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FF3EA" w14:textId="77777777" w:rsidR="00DD5B72" w:rsidRPr="00A10813" w:rsidRDefault="00DD5B72"/>
    <w:p w14:paraId="018D5225" w14:textId="77777777" w:rsidR="00DD5B72" w:rsidRPr="00A10813" w:rsidRDefault="00DD5B72"/>
    <w:p w14:paraId="25950BC4" w14:textId="77777777" w:rsidR="00DD5B72" w:rsidRPr="00A10813" w:rsidRDefault="00DD5B72"/>
    <w:p w14:paraId="61F12C21" w14:textId="77777777" w:rsidR="00DD5B72" w:rsidRPr="00A10813" w:rsidRDefault="00E26795">
      <w:pPr>
        <w:pStyle w:val="Title"/>
        <w:rPr>
          <w:sz w:val="28"/>
          <w:u w:val="none"/>
        </w:rPr>
      </w:pPr>
      <w:r w:rsidRPr="00A10813">
        <w:rPr>
          <w:sz w:val="28"/>
          <w:u w:val="none"/>
        </w:rPr>
        <w:t xml:space="preserve"> </w:t>
      </w:r>
    </w:p>
    <w:p w14:paraId="7C36CFBB" w14:textId="77777777" w:rsidR="00EA3373" w:rsidRPr="00A10813" w:rsidRDefault="009F65C3">
      <w:pPr>
        <w:pStyle w:val="Title"/>
        <w:rPr>
          <w:u w:val="none"/>
        </w:rPr>
      </w:pPr>
      <w:r>
        <w:rPr>
          <w:u w:val="none"/>
        </w:rPr>
        <w:t>UNIT-I</w:t>
      </w:r>
    </w:p>
    <w:p w14:paraId="5DCC2414" w14:textId="77777777" w:rsidR="00EA3373" w:rsidRPr="00A10813" w:rsidRDefault="00EA3373">
      <w:pPr>
        <w:pStyle w:val="Title"/>
        <w:rPr>
          <w:u w:val="none"/>
        </w:rPr>
      </w:pPr>
    </w:p>
    <w:p w14:paraId="7B9109E0" w14:textId="77777777" w:rsidR="00DD5B72" w:rsidRPr="00A10813" w:rsidRDefault="00DD5B72">
      <w:pPr>
        <w:pStyle w:val="Title"/>
        <w:rPr>
          <w:sz w:val="28"/>
          <w:u w:val="none"/>
        </w:rPr>
      </w:pPr>
      <w:r w:rsidRPr="00A10813">
        <w:rPr>
          <w:u w:val="none"/>
        </w:rPr>
        <w:t>I N T R O D U C T I O N</w:t>
      </w:r>
    </w:p>
    <w:p w14:paraId="0634C4D3" w14:textId="77777777" w:rsidR="00DD5B72" w:rsidRPr="00A10813" w:rsidRDefault="00DD5B72">
      <w:pPr>
        <w:jc w:val="both"/>
        <w:rPr>
          <w:b/>
          <w:bCs/>
          <w:sz w:val="28"/>
        </w:rPr>
      </w:pPr>
    </w:p>
    <w:p w14:paraId="316F7C3D" w14:textId="77777777" w:rsidR="00DD5B72" w:rsidRPr="00A10813" w:rsidRDefault="00DD5B72">
      <w:pPr>
        <w:jc w:val="both"/>
        <w:rPr>
          <w:b/>
          <w:bCs/>
          <w:sz w:val="28"/>
        </w:rPr>
      </w:pPr>
      <w:r w:rsidRPr="00A10813">
        <w:rPr>
          <w:b/>
          <w:bCs/>
          <w:sz w:val="28"/>
        </w:rPr>
        <w:t>1. What is Database (DB)?</w:t>
      </w:r>
    </w:p>
    <w:p w14:paraId="1CFE02BC" w14:textId="77777777" w:rsidR="00DD5B72" w:rsidRPr="00A10813" w:rsidRDefault="00DD5B72">
      <w:pPr>
        <w:jc w:val="both"/>
        <w:rPr>
          <w:b/>
          <w:bCs/>
          <w:sz w:val="28"/>
        </w:rPr>
      </w:pPr>
    </w:p>
    <w:p w14:paraId="57BBA037" w14:textId="77777777" w:rsidR="00DD5B72" w:rsidRPr="00A10813" w:rsidRDefault="00DD5B72">
      <w:pPr>
        <w:pStyle w:val="BodyText"/>
        <w:rPr>
          <w:rFonts w:ascii="Times New Roman" w:hAnsi="Times New Roman" w:cs="Times New Roman"/>
          <w:b/>
          <w:bCs/>
          <w:sz w:val="28"/>
          <w:szCs w:val="28"/>
        </w:rPr>
      </w:pPr>
      <w:r w:rsidRPr="00A10813">
        <w:rPr>
          <w:rFonts w:ascii="Times New Roman" w:hAnsi="Times New Roman" w:cs="Times New Roman"/>
          <w:b/>
          <w:bCs/>
          <w:sz w:val="28"/>
          <w:szCs w:val="28"/>
        </w:rPr>
        <w:t>Ans:</w:t>
      </w:r>
    </w:p>
    <w:p w14:paraId="53FE477B" w14:textId="77777777" w:rsidR="00DD5B72" w:rsidRPr="00A10813" w:rsidRDefault="00DD5B72">
      <w:pPr>
        <w:pStyle w:val="BodyText"/>
        <w:rPr>
          <w:rFonts w:ascii="Times New Roman" w:hAnsi="Times New Roman" w:cs="Times New Roman"/>
          <w:sz w:val="28"/>
          <w:szCs w:val="28"/>
        </w:rPr>
      </w:pPr>
      <w:r w:rsidRPr="00A10813">
        <w:rPr>
          <w:rFonts w:ascii="Times New Roman" w:hAnsi="Times New Roman" w:cs="Times New Roman"/>
          <w:sz w:val="28"/>
          <w:szCs w:val="28"/>
        </w:rPr>
        <w:t xml:space="preserve">A </w:t>
      </w:r>
      <w:r w:rsidRPr="00A10813">
        <w:rPr>
          <w:rFonts w:ascii="Times New Roman" w:hAnsi="Times New Roman" w:cs="Times New Roman"/>
          <w:b/>
          <w:sz w:val="28"/>
          <w:szCs w:val="28"/>
        </w:rPr>
        <w:t>Database</w:t>
      </w:r>
      <w:r w:rsidRPr="00A10813">
        <w:rPr>
          <w:rFonts w:ascii="Times New Roman" w:hAnsi="Times New Roman" w:cs="Times New Roman"/>
          <w:sz w:val="28"/>
          <w:szCs w:val="28"/>
        </w:rPr>
        <w:t xml:space="preserve"> is a logically coherent collection of data with some inherent meaning, representing some aspect of the real world and which is designed, built and populated with </w:t>
      </w:r>
      <w:r w:rsidRPr="00A10813">
        <w:rPr>
          <w:rFonts w:ascii="Times New Roman" w:hAnsi="Times New Roman" w:cs="Times New Roman"/>
          <w:b/>
          <w:sz w:val="28"/>
          <w:szCs w:val="28"/>
        </w:rPr>
        <w:t>data</w:t>
      </w:r>
      <w:r w:rsidRPr="00A10813">
        <w:rPr>
          <w:rFonts w:ascii="Times New Roman" w:hAnsi="Times New Roman" w:cs="Times New Roman"/>
          <w:sz w:val="28"/>
          <w:szCs w:val="28"/>
        </w:rPr>
        <w:t xml:space="preserve"> for a </w:t>
      </w:r>
      <w:r w:rsidRPr="00A10813">
        <w:rPr>
          <w:rFonts w:ascii="Times New Roman" w:hAnsi="Times New Roman" w:cs="Times New Roman"/>
          <w:b/>
          <w:i/>
          <w:sz w:val="28"/>
          <w:szCs w:val="28"/>
        </w:rPr>
        <w:t>specific purpose.</w:t>
      </w:r>
    </w:p>
    <w:p w14:paraId="5D0909EE" w14:textId="77777777" w:rsidR="00DD5B72" w:rsidRPr="00A10813" w:rsidRDefault="00DD5B72">
      <w:pPr>
        <w:jc w:val="both"/>
        <w:rPr>
          <w:rStyle w:val="apple-style-span"/>
          <w:rFonts w:ascii="-webkit-sans-serif" w:hAnsi="-webkit-sans-serif"/>
          <w:b/>
          <w:bCs/>
          <w:sz w:val="28"/>
          <w:szCs w:val="20"/>
        </w:rPr>
      </w:pPr>
    </w:p>
    <w:p w14:paraId="3ECEDDE8" w14:textId="77777777" w:rsidR="00DD5B72" w:rsidRPr="00A10813" w:rsidRDefault="00DD5B72">
      <w:pPr>
        <w:jc w:val="both"/>
        <w:rPr>
          <w:rStyle w:val="apple-style-span"/>
          <w:rFonts w:ascii="-webkit-sans-serif" w:hAnsi="-webkit-sans-serif"/>
          <w:b/>
          <w:bCs/>
          <w:sz w:val="28"/>
          <w:szCs w:val="20"/>
        </w:rPr>
      </w:pPr>
      <w:r w:rsidRPr="00A10813">
        <w:rPr>
          <w:rStyle w:val="apple-style-span"/>
          <w:rFonts w:ascii="-webkit-sans-serif" w:hAnsi="-webkit-sans-serif"/>
          <w:b/>
          <w:bCs/>
          <w:sz w:val="28"/>
          <w:szCs w:val="20"/>
        </w:rPr>
        <w:t>2. What is a Database Management System?</w:t>
      </w:r>
    </w:p>
    <w:p w14:paraId="2123DD15" w14:textId="77777777" w:rsidR="00DD5B72" w:rsidRPr="00A10813" w:rsidRDefault="00DD5B72">
      <w:pPr>
        <w:jc w:val="both"/>
        <w:rPr>
          <w:rStyle w:val="apple-style-span"/>
          <w:rFonts w:ascii="-webkit-sans-serif" w:hAnsi="-webkit-sans-serif"/>
          <w:b/>
          <w:bCs/>
          <w:sz w:val="28"/>
          <w:szCs w:val="20"/>
        </w:rPr>
      </w:pPr>
    </w:p>
    <w:p w14:paraId="77E53343" w14:textId="77777777" w:rsidR="00DD5B72" w:rsidRPr="00A10813" w:rsidRDefault="00DD5B72">
      <w:pPr>
        <w:jc w:val="both"/>
        <w:rPr>
          <w:b/>
          <w:bCs/>
          <w:sz w:val="28"/>
        </w:rPr>
      </w:pPr>
      <w:r w:rsidRPr="00A10813">
        <w:rPr>
          <w:b/>
          <w:bCs/>
          <w:sz w:val="28"/>
        </w:rPr>
        <w:t>Ans:</w:t>
      </w:r>
    </w:p>
    <w:p w14:paraId="2EEC79DE" w14:textId="77777777" w:rsidR="00DD5B72" w:rsidRPr="00A10813" w:rsidRDefault="00DD5B72">
      <w:pPr>
        <w:jc w:val="both"/>
        <w:rPr>
          <w:rStyle w:val="apple-style-span"/>
          <w:sz w:val="28"/>
          <w:szCs w:val="20"/>
        </w:rPr>
      </w:pPr>
      <w:r w:rsidRPr="00A10813">
        <w:rPr>
          <w:rStyle w:val="apple-style-span"/>
          <w:sz w:val="28"/>
        </w:rPr>
        <w:t>A</w:t>
      </w:r>
      <w:r w:rsidRPr="00A10813">
        <w:rPr>
          <w:rStyle w:val="apple-converted-space"/>
          <w:rFonts w:hint="eastAsia"/>
          <w:sz w:val="28"/>
        </w:rPr>
        <w:t> </w:t>
      </w:r>
      <w:r w:rsidRPr="00A10813">
        <w:rPr>
          <w:rStyle w:val="apple-style-span"/>
          <w:b/>
          <w:bCs/>
          <w:sz w:val="28"/>
        </w:rPr>
        <w:t>Database Management System</w:t>
      </w:r>
      <w:r w:rsidRPr="00A10813">
        <w:rPr>
          <w:rStyle w:val="apple-converted-space"/>
          <w:rFonts w:hint="eastAsia"/>
          <w:sz w:val="28"/>
        </w:rPr>
        <w:t> </w:t>
      </w:r>
      <w:r w:rsidRPr="00A10813">
        <w:rPr>
          <w:rStyle w:val="apple-style-span"/>
          <w:sz w:val="28"/>
        </w:rPr>
        <w:t>(</w:t>
      </w:r>
      <w:r w:rsidRPr="00A10813">
        <w:rPr>
          <w:rStyle w:val="apple-style-span"/>
          <w:b/>
          <w:bCs/>
          <w:sz w:val="28"/>
        </w:rPr>
        <w:t>DBMS</w:t>
      </w:r>
      <w:r w:rsidRPr="00A10813">
        <w:rPr>
          <w:rStyle w:val="apple-style-span"/>
          <w:sz w:val="28"/>
        </w:rPr>
        <w:t>) is a set of</w:t>
      </w:r>
      <w:r w:rsidRPr="00A10813">
        <w:rPr>
          <w:rStyle w:val="apple-converted-space"/>
          <w:rFonts w:hint="eastAsia"/>
          <w:sz w:val="28"/>
        </w:rPr>
        <w:t> </w:t>
      </w:r>
      <w:r w:rsidRPr="00A10813">
        <w:rPr>
          <w:rStyle w:val="apple-style-span"/>
          <w:b/>
          <w:i/>
          <w:sz w:val="28"/>
        </w:rPr>
        <w:t>computer programs</w:t>
      </w:r>
      <w:r w:rsidRPr="00A10813">
        <w:rPr>
          <w:rStyle w:val="apple-style-span"/>
          <w:sz w:val="28"/>
        </w:rPr>
        <w:t xml:space="preserve"> that controls the creation, maintenance, and the use of the</w:t>
      </w:r>
      <w:r w:rsidRPr="00A10813">
        <w:rPr>
          <w:rStyle w:val="apple-converted-space"/>
          <w:rFonts w:hint="eastAsia"/>
          <w:sz w:val="28"/>
        </w:rPr>
        <w:t> </w:t>
      </w:r>
      <w:r w:rsidRPr="00A10813">
        <w:rPr>
          <w:rStyle w:val="apple-style-span"/>
          <w:sz w:val="28"/>
        </w:rPr>
        <w:t>database</w:t>
      </w:r>
      <w:r w:rsidRPr="00A10813">
        <w:rPr>
          <w:rStyle w:val="apple-converted-space"/>
          <w:rFonts w:hint="eastAsia"/>
          <w:sz w:val="28"/>
        </w:rPr>
        <w:t> </w:t>
      </w:r>
      <w:r w:rsidRPr="00A10813">
        <w:rPr>
          <w:rStyle w:val="apple-style-span"/>
          <w:sz w:val="28"/>
        </w:rPr>
        <w:t>of an organization and its</w:t>
      </w:r>
      <w:r w:rsidRPr="00A10813">
        <w:rPr>
          <w:rStyle w:val="apple-converted-space"/>
          <w:rFonts w:hint="eastAsia"/>
          <w:sz w:val="28"/>
        </w:rPr>
        <w:t> </w:t>
      </w:r>
      <w:r w:rsidRPr="00A10813">
        <w:rPr>
          <w:rStyle w:val="apple-style-span"/>
          <w:sz w:val="28"/>
        </w:rPr>
        <w:t>end users. It allows organizations to place control of organization-wide database development in the hands of</w:t>
      </w:r>
      <w:r w:rsidRPr="00A10813">
        <w:rPr>
          <w:rStyle w:val="apple-converted-space"/>
          <w:rFonts w:hint="eastAsia"/>
          <w:sz w:val="28"/>
        </w:rPr>
        <w:t> </w:t>
      </w:r>
      <w:r w:rsidRPr="00A10813">
        <w:rPr>
          <w:rStyle w:val="apple-style-span"/>
          <w:sz w:val="28"/>
        </w:rPr>
        <w:t>database administrators</w:t>
      </w:r>
      <w:r w:rsidRPr="00A10813">
        <w:rPr>
          <w:rStyle w:val="apple-converted-space"/>
          <w:rFonts w:hint="eastAsia"/>
          <w:sz w:val="28"/>
        </w:rPr>
        <w:t> </w:t>
      </w:r>
      <w:r w:rsidRPr="00A10813">
        <w:rPr>
          <w:rStyle w:val="apple-style-span"/>
          <w:sz w:val="28"/>
        </w:rPr>
        <w:t>(DBAs) and other specialists</w:t>
      </w:r>
      <w:r w:rsidRPr="00A10813">
        <w:rPr>
          <w:rStyle w:val="apple-style-span"/>
          <w:sz w:val="28"/>
          <w:szCs w:val="20"/>
        </w:rPr>
        <w:t>.</w:t>
      </w:r>
    </w:p>
    <w:p w14:paraId="410BFC1C" w14:textId="77777777" w:rsidR="00CD4FCA" w:rsidRPr="007F2DFF" w:rsidRDefault="00CD4FCA" w:rsidP="0081354A">
      <w:pPr>
        <w:pStyle w:val="Heading5"/>
        <w:rPr>
          <w:rStyle w:val="IntenseEmphasis"/>
          <w:color w:val="0D0D0D" w:themeColor="text1" w:themeTint="F2"/>
        </w:rPr>
      </w:pPr>
      <w:r w:rsidRPr="007F2DFF">
        <w:rPr>
          <w:rStyle w:val="IntenseEmphasis"/>
          <w:color w:val="0D0D0D" w:themeColor="text1" w:themeTint="F2"/>
        </w:rPr>
        <w:t>“A database-management system (DBMS) is a collec</w:t>
      </w:r>
      <w:r w:rsidR="0081354A" w:rsidRPr="007F2DFF">
        <w:rPr>
          <w:rStyle w:val="IntenseEmphasis"/>
          <w:color w:val="0D0D0D" w:themeColor="text1" w:themeTint="F2"/>
        </w:rPr>
        <w:t xml:space="preserve">tion of interrelated data and a </w:t>
      </w:r>
      <w:r w:rsidRPr="007F2DFF">
        <w:rPr>
          <w:rStyle w:val="IntenseEmphasis"/>
          <w:color w:val="0D0D0D" w:themeColor="text1" w:themeTint="F2"/>
        </w:rPr>
        <w:t>set of programs to access those data. The collection of data, usually referred to as the</w:t>
      </w:r>
      <w:r w:rsidR="0081354A" w:rsidRPr="007F2DFF">
        <w:rPr>
          <w:rStyle w:val="IntenseEmphasis"/>
          <w:color w:val="0D0D0D" w:themeColor="text1" w:themeTint="F2"/>
        </w:rPr>
        <w:t xml:space="preserve"> database</w:t>
      </w:r>
      <w:r w:rsidRPr="007F2DFF">
        <w:rPr>
          <w:rStyle w:val="IntenseEmphasis"/>
          <w:color w:val="0D0D0D" w:themeColor="text1" w:themeTint="F2"/>
        </w:rPr>
        <w:t>, contains information relevant to an enterprise. The primary goal of a DBMS</w:t>
      </w:r>
      <w:r w:rsidR="0081354A" w:rsidRPr="007F2DFF">
        <w:rPr>
          <w:rStyle w:val="IntenseEmphasis"/>
          <w:color w:val="0D0D0D" w:themeColor="text1" w:themeTint="F2"/>
        </w:rPr>
        <w:t xml:space="preserve"> </w:t>
      </w:r>
      <w:r w:rsidRPr="007F2DFF">
        <w:rPr>
          <w:rStyle w:val="IntenseEmphasis"/>
          <w:color w:val="0D0D0D" w:themeColor="text1" w:themeTint="F2"/>
        </w:rPr>
        <w:t>is to provide a way to store and retrieve database information that is both convenient</w:t>
      </w:r>
      <w:r w:rsidR="0081354A" w:rsidRPr="007F2DFF">
        <w:rPr>
          <w:rStyle w:val="IntenseEmphasis"/>
          <w:color w:val="0D0D0D" w:themeColor="text1" w:themeTint="F2"/>
        </w:rPr>
        <w:t xml:space="preserve"> </w:t>
      </w:r>
      <w:r w:rsidRPr="007F2DFF">
        <w:rPr>
          <w:rStyle w:val="IntenseEmphasis"/>
          <w:color w:val="0D0D0D" w:themeColor="text1" w:themeTint="F2"/>
        </w:rPr>
        <w:t>and efficient.”</w:t>
      </w:r>
    </w:p>
    <w:p w14:paraId="03D39C70" w14:textId="77777777" w:rsidR="00DD5B72" w:rsidRPr="00A10813" w:rsidRDefault="00DD5B72">
      <w:pPr>
        <w:jc w:val="both"/>
        <w:rPr>
          <w:rStyle w:val="SubtleEmphasis"/>
        </w:rPr>
      </w:pPr>
    </w:p>
    <w:p w14:paraId="68251521" w14:textId="77777777" w:rsidR="00DD5B72" w:rsidRDefault="00DD5B72">
      <w:pPr>
        <w:jc w:val="both"/>
        <w:rPr>
          <w:rStyle w:val="apple-style-span"/>
          <w:b/>
          <w:sz w:val="28"/>
          <w:szCs w:val="20"/>
        </w:rPr>
      </w:pPr>
      <w:r w:rsidRPr="00A10813">
        <w:rPr>
          <w:rStyle w:val="apple-style-span"/>
          <w:b/>
          <w:sz w:val="28"/>
          <w:szCs w:val="20"/>
        </w:rPr>
        <w:t>3. What is Database System?</w:t>
      </w:r>
    </w:p>
    <w:p w14:paraId="71A885C7" w14:textId="77777777" w:rsidR="007F2DFF" w:rsidRPr="00A10813" w:rsidRDefault="007F2DFF">
      <w:pPr>
        <w:jc w:val="both"/>
        <w:rPr>
          <w:rStyle w:val="apple-style-span"/>
          <w:b/>
          <w:sz w:val="28"/>
          <w:szCs w:val="20"/>
        </w:rPr>
      </w:pPr>
    </w:p>
    <w:p w14:paraId="6921079F" w14:textId="77777777" w:rsidR="00DD5B72" w:rsidRPr="00A10813" w:rsidRDefault="00DD5B72">
      <w:pPr>
        <w:jc w:val="both"/>
        <w:rPr>
          <w:rStyle w:val="apple-style-span"/>
          <w:b/>
          <w:sz w:val="28"/>
          <w:szCs w:val="20"/>
        </w:rPr>
      </w:pPr>
      <w:r w:rsidRPr="00A10813">
        <w:rPr>
          <w:rStyle w:val="apple-style-span"/>
          <w:b/>
          <w:sz w:val="28"/>
          <w:szCs w:val="20"/>
        </w:rPr>
        <w:t>Ans:</w:t>
      </w:r>
    </w:p>
    <w:p w14:paraId="332E40FE" w14:textId="77777777" w:rsidR="00DD5B72" w:rsidRPr="00A10813" w:rsidRDefault="00DD5B72">
      <w:pPr>
        <w:jc w:val="both"/>
        <w:rPr>
          <w:rStyle w:val="apple-style-span"/>
          <w:sz w:val="28"/>
          <w:szCs w:val="20"/>
        </w:rPr>
      </w:pPr>
      <w:r w:rsidRPr="00A10813">
        <w:rPr>
          <w:rStyle w:val="apple-style-span"/>
          <w:sz w:val="28"/>
          <w:szCs w:val="20"/>
        </w:rPr>
        <w:t xml:space="preserve">The </w:t>
      </w:r>
      <w:r w:rsidRPr="00A10813">
        <w:rPr>
          <w:rStyle w:val="apple-style-span"/>
          <w:b/>
          <w:i/>
          <w:sz w:val="28"/>
          <w:szCs w:val="20"/>
        </w:rPr>
        <w:t>database</w:t>
      </w:r>
      <w:r w:rsidRPr="00A10813">
        <w:rPr>
          <w:rStyle w:val="apple-style-span"/>
          <w:sz w:val="28"/>
          <w:szCs w:val="20"/>
        </w:rPr>
        <w:t xml:space="preserve"> and </w:t>
      </w:r>
      <w:r w:rsidRPr="00A10813">
        <w:rPr>
          <w:rStyle w:val="apple-style-span"/>
          <w:b/>
          <w:i/>
          <w:sz w:val="28"/>
          <w:szCs w:val="20"/>
        </w:rPr>
        <w:t>DBMS software</w:t>
      </w:r>
      <w:r w:rsidRPr="00A10813">
        <w:rPr>
          <w:rStyle w:val="apple-style-span"/>
          <w:sz w:val="28"/>
          <w:szCs w:val="20"/>
        </w:rPr>
        <w:t xml:space="preserve"> together </w:t>
      </w:r>
      <w:r w:rsidR="004B42B8" w:rsidRPr="00A10813">
        <w:rPr>
          <w:rStyle w:val="apple-style-span"/>
          <w:sz w:val="28"/>
          <w:szCs w:val="20"/>
        </w:rPr>
        <w:t xml:space="preserve">is </w:t>
      </w:r>
      <w:r w:rsidRPr="00A10813">
        <w:rPr>
          <w:rStyle w:val="apple-style-span"/>
          <w:sz w:val="28"/>
          <w:szCs w:val="20"/>
        </w:rPr>
        <w:t>called the Database System.</w:t>
      </w:r>
    </w:p>
    <w:p w14:paraId="10802F23" w14:textId="77777777" w:rsidR="00DD5B72" w:rsidRPr="00A10813" w:rsidRDefault="00DD5B72">
      <w:pPr>
        <w:jc w:val="both"/>
        <w:rPr>
          <w:rStyle w:val="apple-style-span"/>
          <w:sz w:val="28"/>
          <w:szCs w:val="20"/>
        </w:rPr>
      </w:pPr>
    </w:p>
    <w:p w14:paraId="209D038B" w14:textId="77777777" w:rsidR="00DD5B72" w:rsidRPr="00A10813" w:rsidRDefault="00DD5B72">
      <w:pPr>
        <w:jc w:val="both"/>
        <w:rPr>
          <w:rStyle w:val="apple-style-span"/>
          <w:b/>
          <w:bCs/>
          <w:sz w:val="28"/>
          <w:szCs w:val="20"/>
        </w:rPr>
      </w:pPr>
      <w:r w:rsidRPr="00A10813">
        <w:rPr>
          <w:rStyle w:val="apple-style-span"/>
          <w:b/>
          <w:bCs/>
          <w:sz w:val="28"/>
          <w:szCs w:val="20"/>
        </w:rPr>
        <w:t>4 What is Database Administrator (DBA)?</w:t>
      </w:r>
    </w:p>
    <w:p w14:paraId="429DBD51" w14:textId="77777777" w:rsidR="00DD5B72" w:rsidRPr="00A10813" w:rsidRDefault="00DD5B72">
      <w:pPr>
        <w:jc w:val="both"/>
        <w:rPr>
          <w:rStyle w:val="apple-style-span"/>
          <w:b/>
          <w:bCs/>
          <w:sz w:val="28"/>
          <w:szCs w:val="20"/>
        </w:rPr>
      </w:pPr>
    </w:p>
    <w:p w14:paraId="3874B3C1" w14:textId="77777777" w:rsidR="00DD5B72" w:rsidRPr="00A10813" w:rsidRDefault="00DD5B72">
      <w:pPr>
        <w:jc w:val="both"/>
        <w:rPr>
          <w:rStyle w:val="apple-style-span"/>
          <w:sz w:val="28"/>
          <w:szCs w:val="20"/>
        </w:rPr>
      </w:pPr>
      <w:r w:rsidRPr="00A10813">
        <w:rPr>
          <w:b/>
          <w:bCs/>
          <w:sz w:val="28"/>
        </w:rPr>
        <w:t>Ans:</w:t>
      </w:r>
      <w:r w:rsidRPr="00A10813">
        <w:rPr>
          <w:rStyle w:val="apple-style-span"/>
          <w:sz w:val="28"/>
          <w:szCs w:val="20"/>
        </w:rPr>
        <w:t xml:space="preserve"> </w:t>
      </w:r>
    </w:p>
    <w:p w14:paraId="7020B918"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As system controls increase usability of the system decreases. </w:t>
      </w:r>
      <w:proofErr w:type="gramStart"/>
      <w:r w:rsidRPr="00A10813">
        <w:rPr>
          <w:sz w:val="28"/>
          <w:szCs w:val="28"/>
        </w:rPr>
        <w:t>Actually</w:t>
      </w:r>
      <w:proofErr w:type="gramEnd"/>
      <w:r w:rsidRPr="00A10813">
        <w:rPr>
          <w:sz w:val="28"/>
          <w:szCs w:val="28"/>
        </w:rPr>
        <w:t xml:space="preserve"> it is perfectly possible to have an efficient and reliable system which no one can use </w:t>
      </w:r>
      <w:r w:rsidRPr="00A10813">
        <w:rPr>
          <w:sz w:val="28"/>
          <w:szCs w:val="28"/>
        </w:rPr>
        <w:lastRenderedPageBreak/>
        <w:t xml:space="preserve">effectively. This is never the explicit goal of the DBA, but there is a danger that it is an implicit goal. </w:t>
      </w:r>
    </w:p>
    <w:p w14:paraId="3269C096" w14:textId="77777777" w:rsidR="00DD5B72" w:rsidRPr="00A10813" w:rsidRDefault="00DD5B72">
      <w:pPr>
        <w:pStyle w:val="NormalWeb"/>
        <w:spacing w:before="0" w:beforeAutospacing="0" w:after="0" w:afterAutospacing="0"/>
        <w:jc w:val="both"/>
        <w:rPr>
          <w:sz w:val="28"/>
          <w:szCs w:val="28"/>
        </w:rPr>
      </w:pPr>
    </w:p>
    <w:p w14:paraId="1E0DFF81"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The person who looks after the database needs to balance all needs of the users, whether they know they need it or not. No user wants security, for instance, yet if someone hacks in and deletes all their work the DBA becomes the target. Perfectly designed security is completely invisible to the valid user, but is automatic and total for the invalid user. </w:t>
      </w:r>
    </w:p>
    <w:p w14:paraId="1A0FB682" w14:textId="77777777" w:rsidR="00DD5B72" w:rsidRPr="00A10813" w:rsidRDefault="00DD5B72">
      <w:pPr>
        <w:pStyle w:val="NormalWeb"/>
        <w:spacing w:before="0" w:beforeAutospacing="0" w:after="0" w:afterAutospacing="0"/>
        <w:jc w:val="both"/>
        <w:rPr>
          <w:sz w:val="28"/>
          <w:szCs w:val="28"/>
        </w:rPr>
      </w:pPr>
    </w:p>
    <w:p w14:paraId="67D94701"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Security is not the only issue of importance for the DBA. They are also concerned with: </w:t>
      </w:r>
    </w:p>
    <w:p w14:paraId="1585F0E5" w14:textId="77777777" w:rsidR="00DD5B72" w:rsidRPr="00A10813" w:rsidRDefault="00DD5B72">
      <w:pPr>
        <w:pStyle w:val="NormalWeb"/>
        <w:spacing w:before="0" w:beforeAutospacing="0" w:after="0" w:afterAutospacing="0"/>
        <w:jc w:val="both"/>
        <w:rPr>
          <w:sz w:val="28"/>
          <w:szCs w:val="28"/>
        </w:rPr>
      </w:pPr>
    </w:p>
    <w:p w14:paraId="4E773A83" w14:textId="77777777" w:rsidR="00DD5B72" w:rsidRPr="00A10813" w:rsidRDefault="00DD5B72" w:rsidP="00D80912">
      <w:pPr>
        <w:numPr>
          <w:ilvl w:val="0"/>
          <w:numId w:val="46"/>
        </w:numPr>
        <w:jc w:val="both"/>
        <w:rPr>
          <w:sz w:val="28"/>
          <w:szCs w:val="28"/>
        </w:rPr>
      </w:pPr>
      <w:r w:rsidRPr="00A10813">
        <w:rPr>
          <w:sz w:val="28"/>
          <w:szCs w:val="28"/>
        </w:rPr>
        <w:t>System performance and tuning</w:t>
      </w:r>
    </w:p>
    <w:p w14:paraId="4F0C8BB4" w14:textId="77777777" w:rsidR="00DD5B72" w:rsidRPr="00A10813" w:rsidRDefault="00DD5B72" w:rsidP="00D80912">
      <w:pPr>
        <w:numPr>
          <w:ilvl w:val="0"/>
          <w:numId w:val="46"/>
        </w:numPr>
        <w:jc w:val="both"/>
        <w:rPr>
          <w:sz w:val="28"/>
          <w:szCs w:val="28"/>
        </w:rPr>
      </w:pPr>
      <w:r w:rsidRPr="00A10813">
        <w:rPr>
          <w:sz w:val="28"/>
          <w:szCs w:val="28"/>
        </w:rPr>
        <w:t>Data backup and recovery</w:t>
      </w:r>
    </w:p>
    <w:p w14:paraId="2F58699C" w14:textId="77777777" w:rsidR="00DD5B72" w:rsidRPr="00A10813" w:rsidRDefault="00DD5B72" w:rsidP="00D80912">
      <w:pPr>
        <w:numPr>
          <w:ilvl w:val="0"/>
          <w:numId w:val="46"/>
        </w:numPr>
        <w:jc w:val="both"/>
        <w:rPr>
          <w:sz w:val="28"/>
          <w:szCs w:val="28"/>
        </w:rPr>
      </w:pPr>
      <w:r w:rsidRPr="00A10813">
        <w:rPr>
          <w:sz w:val="28"/>
          <w:szCs w:val="28"/>
        </w:rPr>
        <w:t>Product and tool selection, installation, and maintenance</w:t>
      </w:r>
    </w:p>
    <w:p w14:paraId="6DD84AC1" w14:textId="77777777" w:rsidR="00DD5B72" w:rsidRPr="00A10813" w:rsidRDefault="00DD5B72" w:rsidP="00D80912">
      <w:pPr>
        <w:numPr>
          <w:ilvl w:val="0"/>
          <w:numId w:val="46"/>
        </w:numPr>
        <w:jc w:val="both"/>
        <w:rPr>
          <w:sz w:val="28"/>
          <w:szCs w:val="28"/>
        </w:rPr>
      </w:pPr>
      <w:r w:rsidRPr="00A10813">
        <w:rPr>
          <w:sz w:val="28"/>
          <w:szCs w:val="28"/>
        </w:rPr>
        <w:t>System documentation</w:t>
      </w:r>
    </w:p>
    <w:p w14:paraId="1DB8BA16" w14:textId="77777777" w:rsidR="00DD5B72" w:rsidRPr="00A10813" w:rsidRDefault="00DD5B72" w:rsidP="00D80912">
      <w:pPr>
        <w:numPr>
          <w:ilvl w:val="0"/>
          <w:numId w:val="46"/>
        </w:numPr>
        <w:jc w:val="both"/>
        <w:rPr>
          <w:sz w:val="28"/>
          <w:szCs w:val="28"/>
        </w:rPr>
      </w:pPr>
      <w:r w:rsidRPr="00A10813">
        <w:rPr>
          <w:sz w:val="28"/>
          <w:szCs w:val="28"/>
        </w:rPr>
        <w:t>Support</w:t>
      </w:r>
    </w:p>
    <w:p w14:paraId="52C7AE17" w14:textId="77777777" w:rsidR="00DD5B72" w:rsidRPr="00A10813" w:rsidRDefault="00DD5B72" w:rsidP="00D80912">
      <w:pPr>
        <w:numPr>
          <w:ilvl w:val="0"/>
          <w:numId w:val="46"/>
        </w:numPr>
        <w:jc w:val="both"/>
        <w:rPr>
          <w:sz w:val="28"/>
          <w:szCs w:val="28"/>
        </w:rPr>
      </w:pPr>
      <w:r w:rsidRPr="00A10813">
        <w:rPr>
          <w:sz w:val="28"/>
          <w:szCs w:val="28"/>
        </w:rPr>
        <w:t>Education</w:t>
      </w:r>
    </w:p>
    <w:p w14:paraId="516E88DD" w14:textId="77777777" w:rsidR="00DD5B72" w:rsidRPr="00A10813" w:rsidRDefault="00DD5B72" w:rsidP="00D80912">
      <w:pPr>
        <w:numPr>
          <w:ilvl w:val="0"/>
          <w:numId w:val="46"/>
        </w:numPr>
        <w:jc w:val="both"/>
        <w:rPr>
          <w:sz w:val="28"/>
          <w:szCs w:val="28"/>
        </w:rPr>
      </w:pPr>
      <w:r w:rsidRPr="00A10813">
        <w:rPr>
          <w:sz w:val="28"/>
          <w:szCs w:val="28"/>
        </w:rPr>
        <w:t>Fortune Telling / Future Prediction</w:t>
      </w:r>
    </w:p>
    <w:p w14:paraId="18855E54" w14:textId="77777777" w:rsidR="00DD5B72" w:rsidRPr="00A10813" w:rsidRDefault="00DD5B72">
      <w:pPr>
        <w:jc w:val="both"/>
        <w:rPr>
          <w:sz w:val="28"/>
          <w:szCs w:val="28"/>
        </w:rPr>
      </w:pPr>
    </w:p>
    <w:p w14:paraId="4F808066"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A good DBA is almost never seen. The fact is that if you have to phone the DBA then the DBA has failed. The system will be monitored continuously, and problems detected and fixed before they are noticed by users. Long term issues, such as data growth, diversification, the addition of new projects, do need to be discussed with the DBA, but the DBA should be able to detect most issues anyway and handle them transparently from the users and developers. </w:t>
      </w:r>
    </w:p>
    <w:p w14:paraId="0FCAB8A0" w14:textId="77777777" w:rsidR="000362DD" w:rsidRPr="00A10813" w:rsidRDefault="000362DD">
      <w:pPr>
        <w:pStyle w:val="NormalWeb"/>
        <w:spacing w:before="0" w:beforeAutospacing="0" w:after="0" w:afterAutospacing="0"/>
        <w:jc w:val="both"/>
        <w:rPr>
          <w:sz w:val="28"/>
          <w:szCs w:val="28"/>
        </w:rPr>
      </w:pPr>
    </w:p>
    <w:p w14:paraId="6F19975B" w14:textId="77777777" w:rsidR="000362DD" w:rsidRPr="007F2DFF" w:rsidRDefault="000569B6" w:rsidP="000362DD">
      <w:pPr>
        <w:autoSpaceDE w:val="0"/>
        <w:autoSpaceDN w:val="0"/>
        <w:adjustRightInd w:val="0"/>
        <w:rPr>
          <w:rStyle w:val="SubtleEmphasis"/>
          <w:color w:val="0D0D0D" w:themeColor="text1" w:themeTint="F2"/>
          <w:sz w:val="28"/>
        </w:rPr>
      </w:pPr>
      <w:r w:rsidRPr="007F2DFF">
        <w:rPr>
          <w:rStyle w:val="SubtleEmphasis"/>
          <w:color w:val="0D0D0D" w:themeColor="text1" w:themeTint="F2"/>
          <w:sz w:val="28"/>
        </w:rPr>
        <w:t>“</w:t>
      </w:r>
      <w:r w:rsidR="000362DD" w:rsidRPr="007F2DFF">
        <w:rPr>
          <w:rStyle w:val="SubtleEmphasis"/>
          <w:color w:val="0D0D0D" w:themeColor="text1" w:themeTint="F2"/>
          <w:sz w:val="28"/>
        </w:rPr>
        <w:t>One of the main reasons for using DBMSs is to have central control of both the data and the programs that access those data. A person who has such central control over the system is called a database administrator (DBA). The functions of a DBA include:</w:t>
      </w:r>
    </w:p>
    <w:p w14:paraId="43D077F8"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rFonts w:eastAsia="CMSY10" w:hint="eastAsia"/>
          <w:color w:val="0D0D0D" w:themeColor="text1" w:themeTint="F2"/>
          <w:sz w:val="28"/>
        </w:rPr>
        <w:t>•</w:t>
      </w:r>
      <w:r w:rsidRPr="007F2DFF">
        <w:rPr>
          <w:rStyle w:val="SubtleEmphasis"/>
          <w:rFonts w:eastAsia="CMSY10"/>
          <w:color w:val="0D0D0D" w:themeColor="text1" w:themeTint="F2"/>
          <w:sz w:val="28"/>
        </w:rPr>
        <w:t xml:space="preserve"> </w:t>
      </w:r>
      <w:r w:rsidR="000569B6" w:rsidRPr="007F2DFF">
        <w:rPr>
          <w:rStyle w:val="SubtleEmphasis"/>
          <w:b/>
          <w:color w:val="0D0D0D" w:themeColor="text1" w:themeTint="F2"/>
          <w:sz w:val="28"/>
        </w:rPr>
        <w:t>Schema definition</w:t>
      </w:r>
      <w:r w:rsidR="000569B6" w:rsidRPr="007F2DFF">
        <w:rPr>
          <w:rStyle w:val="SubtleEmphasis"/>
          <w:color w:val="0D0D0D" w:themeColor="text1" w:themeTint="F2"/>
          <w:sz w:val="28"/>
        </w:rPr>
        <w:t>:</w:t>
      </w:r>
      <w:r w:rsidRPr="007F2DFF">
        <w:rPr>
          <w:rStyle w:val="SubtleEmphasis"/>
          <w:color w:val="0D0D0D" w:themeColor="text1" w:themeTint="F2"/>
          <w:sz w:val="28"/>
        </w:rPr>
        <w:t xml:space="preserve"> The DBA creates the original database schema by executing</w:t>
      </w:r>
      <w:r w:rsidR="000569B6" w:rsidRPr="007F2DFF">
        <w:rPr>
          <w:rStyle w:val="SubtleEmphasis"/>
          <w:color w:val="0D0D0D" w:themeColor="text1" w:themeTint="F2"/>
          <w:sz w:val="28"/>
        </w:rPr>
        <w:t xml:space="preserve"> </w:t>
      </w:r>
      <w:r w:rsidRPr="007F2DFF">
        <w:rPr>
          <w:rStyle w:val="SubtleEmphasis"/>
          <w:color w:val="0D0D0D" w:themeColor="text1" w:themeTint="F2"/>
          <w:sz w:val="28"/>
        </w:rPr>
        <w:t>a set of data definition statements in the DDL.</w:t>
      </w:r>
    </w:p>
    <w:p w14:paraId="2F972CF4"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rFonts w:eastAsia="CMSY10" w:hint="eastAsia"/>
          <w:color w:val="0D0D0D" w:themeColor="text1" w:themeTint="F2"/>
          <w:sz w:val="28"/>
        </w:rPr>
        <w:t>•</w:t>
      </w:r>
      <w:r w:rsidRPr="007F2DFF">
        <w:rPr>
          <w:rStyle w:val="SubtleEmphasis"/>
          <w:rFonts w:eastAsia="CMSY10"/>
          <w:color w:val="0D0D0D" w:themeColor="text1" w:themeTint="F2"/>
          <w:sz w:val="28"/>
        </w:rPr>
        <w:t xml:space="preserve"> </w:t>
      </w:r>
      <w:r w:rsidRPr="007F2DFF">
        <w:rPr>
          <w:rStyle w:val="SubtleEmphasis"/>
          <w:b/>
          <w:color w:val="0D0D0D" w:themeColor="text1" w:themeTint="F2"/>
          <w:sz w:val="28"/>
        </w:rPr>
        <w:t>Storage structure and access-method definition</w:t>
      </w:r>
      <w:r w:rsidRPr="007F2DFF">
        <w:rPr>
          <w:rStyle w:val="SubtleEmphasis"/>
          <w:color w:val="0D0D0D" w:themeColor="text1" w:themeTint="F2"/>
          <w:sz w:val="28"/>
        </w:rPr>
        <w:t>.</w:t>
      </w:r>
    </w:p>
    <w:p w14:paraId="55A44789"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rFonts w:eastAsia="CMSY10" w:hint="eastAsia"/>
          <w:b/>
          <w:color w:val="0D0D0D" w:themeColor="text1" w:themeTint="F2"/>
          <w:sz w:val="28"/>
        </w:rPr>
        <w:t>•</w:t>
      </w:r>
      <w:r w:rsidRPr="007F2DFF">
        <w:rPr>
          <w:rStyle w:val="SubtleEmphasis"/>
          <w:rFonts w:eastAsia="CMSY10"/>
          <w:b/>
          <w:color w:val="0D0D0D" w:themeColor="text1" w:themeTint="F2"/>
          <w:sz w:val="28"/>
        </w:rPr>
        <w:t xml:space="preserve"> </w:t>
      </w:r>
      <w:r w:rsidRPr="007F2DFF">
        <w:rPr>
          <w:rStyle w:val="SubtleEmphasis"/>
          <w:b/>
          <w:color w:val="0D0D0D" w:themeColor="text1" w:themeTint="F2"/>
          <w:sz w:val="28"/>
        </w:rPr>
        <w:t>Schema and physical-organization modification</w:t>
      </w:r>
      <w:r w:rsidR="000569B6" w:rsidRPr="007F2DFF">
        <w:rPr>
          <w:rStyle w:val="SubtleEmphasis"/>
          <w:color w:val="0D0D0D" w:themeColor="text1" w:themeTint="F2"/>
          <w:sz w:val="28"/>
        </w:rPr>
        <w:t>:</w:t>
      </w:r>
      <w:r w:rsidRPr="007F2DFF">
        <w:rPr>
          <w:rStyle w:val="SubtleEmphasis"/>
          <w:color w:val="0D0D0D" w:themeColor="text1" w:themeTint="F2"/>
          <w:sz w:val="28"/>
        </w:rPr>
        <w:t xml:space="preserve"> The DBA carries out changes</w:t>
      </w:r>
      <w:r w:rsidR="000569B6" w:rsidRPr="007F2DFF">
        <w:rPr>
          <w:rStyle w:val="SubtleEmphasis"/>
          <w:color w:val="0D0D0D" w:themeColor="text1" w:themeTint="F2"/>
          <w:sz w:val="28"/>
        </w:rPr>
        <w:t xml:space="preserve"> </w:t>
      </w:r>
      <w:r w:rsidRPr="007F2DFF">
        <w:rPr>
          <w:rStyle w:val="SubtleEmphasis"/>
          <w:color w:val="0D0D0D" w:themeColor="text1" w:themeTint="F2"/>
          <w:sz w:val="28"/>
        </w:rPr>
        <w:t>to the schema and physical organization to reflect the changing needs of the</w:t>
      </w:r>
      <w:r w:rsidR="000569B6" w:rsidRPr="007F2DFF">
        <w:rPr>
          <w:rStyle w:val="SubtleEmphasis"/>
          <w:color w:val="0D0D0D" w:themeColor="text1" w:themeTint="F2"/>
          <w:sz w:val="28"/>
        </w:rPr>
        <w:t xml:space="preserve"> </w:t>
      </w:r>
      <w:r w:rsidRPr="007F2DFF">
        <w:rPr>
          <w:rStyle w:val="SubtleEmphasis"/>
          <w:color w:val="0D0D0D" w:themeColor="text1" w:themeTint="F2"/>
          <w:sz w:val="28"/>
        </w:rPr>
        <w:t>organization, or to alter the physical organization to improve performance.</w:t>
      </w:r>
    </w:p>
    <w:p w14:paraId="1A5923C5"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rFonts w:eastAsia="CMSY10" w:hint="eastAsia"/>
          <w:color w:val="0D0D0D" w:themeColor="text1" w:themeTint="F2"/>
          <w:sz w:val="28"/>
        </w:rPr>
        <w:lastRenderedPageBreak/>
        <w:t>•</w:t>
      </w:r>
      <w:r w:rsidRPr="007F2DFF">
        <w:rPr>
          <w:rStyle w:val="SubtleEmphasis"/>
          <w:rFonts w:eastAsia="CMSY10"/>
          <w:color w:val="0D0D0D" w:themeColor="text1" w:themeTint="F2"/>
          <w:sz w:val="28"/>
        </w:rPr>
        <w:t xml:space="preserve"> </w:t>
      </w:r>
      <w:r w:rsidRPr="007F2DFF">
        <w:rPr>
          <w:rStyle w:val="SubtleEmphasis"/>
          <w:b/>
          <w:color w:val="0D0D0D" w:themeColor="text1" w:themeTint="F2"/>
          <w:sz w:val="28"/>
        </w:rPr>
        <w:t>Granting of authorization for data access</w:t>
      </w:r>
      <w:r w:rsidR="000569B6" w:rsidRPr="007F2DFF">
        <w:rPr>
          <w:rStyle w:val="SubtleEmphasis"/>
          <w:color w:val="0D0D0D" w:themeColor="text1" w:themeTint="F2"/>
          <w:sz w:val="28"/>
        </w:rPr>
        <w:t>:</w:t>
      </w:r>
      <w:r w:rsidRPr="007F2DFF">
        <w:rPr>
          <w:rStyle w:val="SubtleEmphasis"/>
          <w:color w:val="0D0D0D" w:themeColor="text1" w:themeTint="F2"/>
          <w:sz w:val="28"/>
        </w:rPr>
        <w:t xml:space="preserve"> By granting different types </w:t>
      </w:r>
      <w:r w:rsidR="000569B6" w:rsidRPr="007F2DFF">
        <w:rPr>
          <w:rStyle w:val="SubtleEmphasis"/>
          <w:color w:val="0D0D0D" w:themeColor="text1" w:themeTint="F2"/>
          <w:sz w:val="28"/>
        </w:rPr>
        <w:t>of authorization</w:t>
      </w:r>
      <w:r w:rsidRPr="007F2DFF">
        <w:rPr>
          <w:rStyle w:val="SubtleEmphasis"/>
          <w:color w:val="0D0D0D" w:themeColor="text1" w:themeTint="F2"/>
          <w:sz w:val="28"/>
        </w:rPr>
        <w:t>, the database administrator can regulate which parts of the database</w:t>
      </w:r>
      <w:r w:rsidR="000569B6" w:rsidRPr="007F2DFF">
        <w:rPr>
          <w:rStyle w:val="SubtleEmphasis"/>
          <w:color w:val="0D0D0D" w:themeColor="text1" w:themeTint="F2"/>
          <w:sz w:val="28"/>
        </w:rPr>
        <w:t xml:space="preserve"> </w:t>
      </w:r>
      <w:r w:rsidRPr="007F2DFF">
        <w:rPr>
          <w:rStyle w:val="SubtleEmphasis"/>
          <w:color w:val="0D0D0D" w:themeColor="text1" w:themeTint="F2"/>
          <w:sz w:val="28"/>
        </w:rPr>
        <w:t>various users can access. The authorization information is kept in a</w:t>
      </w:r>
      <w:r w:rsidR="000569B6" w:rsidRPr="007F2DFF">
        <w:rPr>
          <w:rStyle w:val="SubtleEmphasis"/>
          <w:color w:val="0D0D0D" w:themeColor="text1" w:themeTint="F2"/>
          <w:sz w:val="28"/>
        </w:rPr>
        <w:t xml:space="preserve"> </w:t>
      </w:r>
      <w:r w:rsidRPr="007F2DFF">
        <w:rPr>
          <w:rStyle w:val="SubtleEmphasis"/>
          <w:color w:val="0D0D0D" w:themeColor="text1" w:themeTint="F2"/>
          <w:sz w:val="28"/>
        </w:rPr>
        <w:t>special system structure that the database system consults whenever someone</w:t>
      </w:r>
      <w:r w:rsidR="000569B6" w:rsidRPr="007F2DFF">
        <w:rPr>
          <w:rStyle w:val="SubtleEmphasis"/>
          <w:color w:val="0D0D0D" w:themeColor="text1" w:themeTint="F2"/>
          <w:sz w:val="28"/>
        </w:rPr>
        <w:t xml:space="preserve"> </w:t>
      </w:r>
      <w:r w:rsidRPr="007F2DFF">
        <w:rPr>
          <w:rStyle w:val="SubtleEmphasis"/>
          <w:color w:val="0D0D0D" w:themeColor="text1" w:themeTint="F2"/>
          <w:sz w:val="28"/>
        </w:rPr>
        <w:t>attempts to access the data in the system.</w:t>
      </w:r>
    </w:p>
    <w:p w14:paraId="68BDFD9A"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rFonts w:eastAsia="CMSY10" w:hint="eastAsia"/>
          <w:color w:val="0D0D0D" w:themeColor="text1" w:themeTint="F2"/>
          <w:sz w:val="28"/>
        </w:rPr>
        <w:t>•</w:t>
      </w:r>
      <w:r w:rsidRPr="007F2DFF">
        <w:rPr>
          <w:rStyle w:val="SubtleEmphasis"/>
          <w:rFonts w:eastAsia="CMSY10"/>
          <w:color w:val="0D0D0D" w:themeColor="text1" w:themeTint="F2"/>
          <w:sz w:val="28"/>
        </w:rPr>
        <w:t xml:space="preserve"> </w:t>
      </w:r>
      <w:r w:rsidRPr="007F2DFF">
        <w:rPr>
          <w:rStyle w:val="SubtleEmphasis"/>
          <w:b/>
          <w:color w:val="0D0D0D" w:themeColor="text1" w:themeTint="F2"/>
          <w:sz w:val="28"/>
        </w:rPr>
        <w:t>Routine maintenance</w:t>
      </w:r>
      <w:r w:rsidR="000569B6" w:rsidRPr="007F2DFF">
        <w:rPr>
          <w:rStyle w:val="SubtleEmphasis"/>
          <w:color w:val="0D0D0D" w:themeColor="text1" w:themeTint="F2"/>
          <w:sz w:val="28"/>
        </w:rPr>
        <w:t>:</w:t>
      </w:r>
      <w:r w:rsidRPr="007F2DFF">
        <w:rPr>
          <w:rStyle w:val="SubtleEmphasis"/>
          <w:color w:val="0D0D0D" w:themeColor="text1" w:themeTint="F2"/>
          <w:sz w:val="28"/>
        </w:rPr>
        <w:t xml:space="preserve"> Examples of the database administrator’s routine</w:t>
      </w:r>
    </w:p>
    <w:p w14:paraId="5BB6F042"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color w:val="0D0D0D" w:themeColor="text1" w:themeTint="F2"/>
          <w:sz w:val="28"/>
        </w:rPr>
        <w:t>maintenance activities are:</w:t>
      </w:r>
    </w:p>
    <w:p w14:paraId="142C02B9" w14:textId="77777777" w:rsidR="000569B6" w:rsidRPr="007F2DFF" w:rsidRDefault="000569B6" w:rsidP="000362DD">
      <w:pPr>
        <w:autoSpaceDE w:val="0"/>
        <w:autoSpaceDN w:val="0"/>
        <w:adjustRightInd w:val="0"/>
        <w:rPr>
          <w:rStyle w:val="SubtleEmphasis"/>
          <w:color w:val="0D0D0D" w:themeColor="text1" w:themeTint="F2"/>
          <w:sz w:val="28"/>
        </w:rPr>
      </w:pPr>
    </w:p>
    <w:p w14:paraId="77713883"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color w:val="0D0D0D" w:themeColor="text1" w:themeTint="F2"/>
          <w:sz w:val="28"/>
        </w:rPr>
        <w:t>􀀀 Periodically backing up the database, either onto tapes or onto remote</w:t>
      </w:r>
    </w:p>
    <w:p w14:paraId="4D91FA77"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color w:val="0D0D0D" w:themeColor="text1" w:themeTint="F2"/>
          <w:sz w:val="28"/>
        </w:rPr>
        <w:t>servers, to prevent loss of data in case of disasters such as flooding.</w:t>
      </w:r>
    </w:p>
    <w:p w14:paraId="74429140"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color w:val="0D0D0D" w:themeColor="text1" w:themeTint="F2"/>
          <w:sz w:val="28"/>
        </w:rPr>
        <w:t>􀀀 Ensuring that enough free disk space is available for normal operations,</w:t>
      </w:r>
    </w:p>
    <w:p w14:paraId="38CB4547"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color w:val="0D0D0D" w:themeColor="text1" w:themeTint="F2"/>
          <w:sz w:val="28"/>
        </w:rPr>
        <w:t>and upgrading disk space as required.</w:t>
      </w:r>
    </w:p>
    <w:p w14:paraId="692D868A" w14:textId="77777777" w:rsidR="000362DD" w:rsidRPr="007F2DFF" w:rsidRDefault="000362DD" w:rsidP="000362DD">
      <w:pPr>
        <w:autoSpaceDE w:val="0"/>
        <w:autoSpaceDN w:val="0"/>
        <w:adjustRightInd w:val="0"/>
        <w:rPr>
          <w:rStyle w:val="SubtleEmphasis"/>
          <w:color w:val="0D0D0D" w:themeColor="text1" w:themeTint="F2"/>
          <w:sz w:val="28"/>
        </w:rPr>
      </w:pPr>
      <w:r w:rsidRPr="007F2DFF">
        <w:rPr>
          <w:rStyle w:val="SubtleEmphasis"/>
          <w:color w:val="0D0D0D" w:themeColor="text1" w:themeTint="F2"/>
          <w:sz w:val="28"/>
        </w:rPr>
        <w:t>􀀀 Monitoring jobs running on the database and ensuring that performance</w:t>
      </w:r>
    </w:p>
    <w:p w14:paraId="128F3C7E" w14:textId="77777777" w:rsidR="000362DD" w:rsidRPr="007F2DFF" w:rsidRDefault="000362DD" w:rsidP="000362DD">
      <w:pPr>
        <w:pStyle w:val="NormalWeb"/>
        <w:spacing w:before="0" w:beforeAutospacing="0" w:after="0" w:afterAutospacing="0"/>
        <w:jc w:val="both"/>
        <w:rPr>
          <w:rStyle w:val="SubtleEmphasis"/>
          <w:color w:val="0D0D0D" w:themeColor="text1" w:themeTint="F2"/>
          <w:sz w:val="28"/>
        </w:rPr>
      </w:pPr>
      <w:r w:rsidRPr="007F2DFF">
        <w:rPr>
          <w:rStyle w:val="SubtleEmphasis"/>
          <w:color w:val="0D0D0D" w:themeColor="text1" w:themeTint="F2"/>
          <w:sz w:val="28"/>
        </w:rPr>
        <w:t>is not degraded by very expensive tasks submitted by some users.</w:t>
      </w:r>
      <w:r w:rsidR="000569B6" w:rsidRPr="007F2DFF">
        <w:rPr>
          <w:rStyle w:val="SubtleEmphasis"/>
          <w:color w:val="0D0D0D" w:themeColor="text1" w:themeTint="F2"/>
          <w:sz w:val="28"/>
        </w:rPr>
        <w:t>”</w:t>
      </w:r>
    </w:p>
    <w:p w14:paraId="1C1077E1" w14:textId="77777777" w:rsidR="00DD5B72" w:rsidRPr="00A10813" w:rsidRDefault="00DD5B72">
      <w:pPr>
        <w:jc w:val="both"/>
        <w:rPr>
          <w:rStyle w:val="apple-style-span"/>
          <w:rFonts w:ascii="-webkit-sans-serif" w:hAnsi="-webkit-sans-serif"/>
          <w:sz w:val="28"/>
          <w:szCs w:val="20"/>
        </w:rPr>
      </w:pPr>
    </w:p>
    <w:p w14:paraId="3ED3BEDE" w14:textId="77777777" w:rsidR="00DD5B72" w:rsidRPr="00A10813" w:rsidRDefault="00DD5B72">
      <w:pPr>
        <w:jc w:val="both"/>
        <w:rPr>
          <w:rStyle w:val="apple-style-span"/>
          <w:rFonts w:ascii="-webkit-sans-serif" w:hAnsi="-webkit-sans-serif"/>
          <w:b/>
          <w:bCs/>
          <w:sz w:val="28"/>
          <w:szCs w:val="20"/>
        </w:rPr>
      </w:pPr>
      <w:r w:rsidRPr="00A10813">
        <w:rPr>
          <w:rStyle w:val="apple-style-span"/>
          <w:rFonts w:ascii="-webkit-sans-serif" w:hAnsi="-webkit-sans-serif"/>
          <w:b/>
          <w:bCs/>
          <w:sz w:val="28"/>
          <w:szCs w:val="20"/>
        </w:rPr>
        <w:t>5. Where the DBMS is used?</w:t>
      </w:r>
    </w:p>
    <w:p w14:paraId="5C4E131A" w14:textId="77777777" w:rsidR="00DD5B72" w:rsidRPr="00A10813" w:rsidRDefault="00DD5B72">
      <w:pPr>
        <w:jc w:val="both"/>
        <w:rPr>
          <w:rStyle w:val="apple-style-span"/>
          <w:rFonts w:ascii="-webkit-sans-serif" w:hAnsi="-webkit-sans-serif"/>
          <w:b/>
          <w:bCs/>
          <w:sz w:val="28"/>
          <w:szCs w:val="20"/>
        </w:rPr>
      </w:pPr>
    </w:p>
    <w:p w14:paraId="3A3FBF16" w14:textId="77777777" w:rsidR="00DD5B72" w:rsidRPr="00A10813" w:rsidRDefault="00DD5B72">
      <w:pPr>
        <w:jc w:val="both"/>
        <w:rPr>
          <w:rStyle w:val="apple-style-span"/>
          <w:rFonts w:ascii="-webkit-sans-serif" w:hAnsi="-webkit-sans-serif"/>
          <w:sz w:val="28"/>
          <w:szCs w:val="20"/>
        </w:rPr>
      </w:pPr>
      <w:r w:rsidRPr="00A10813">
        <w:rPr>
          <w:b/>
          <w:bCs/>
          <w:sz w:val="28"/>
        </w:rPr>
        <w:t>Ans:</w:t>
      </w:r>
      <w:r w:rsidRPr="00A10813">
        <w:rPr>
          <w:rStyle w:val="apple-style-span"/>
          <w:rFonts w:ascii="-webkit-sans-serif" w:hAnsi="-webkit-sans-serif"/>
          <w:sz w:val="28"/>
          <w:szCs w:val="20"/>
        </w:rPr>
        <w:t xml:space="preserve"> Databases are widely used in,</w:t>
      </w:r>
    </w:p>
    <w:p w14:paraId="3A928563" w14:textId="77777777" w:rsidR="00DD5B72" w:rsidRPr="00A10813" w:rsidRDefault="00DD5B72">
      <w:pPr>
        <w:numPr>
          <w:ilvl w:val="0"/>
          <w:numId w:val="1"/>
        </w:numPr>
        <w:jc w:val="both"/>
        <w:rPr>
          <w:rStyle w:val="apple-style-span"/>
          <w:rFonts w:ascii="-webkit-sans-serif" w:hAnsi="-webkit-sans-serif"/>
          <w:sz w:val="28"/>
          <w:szCs w:val="20"/>
        </w:rPr>
      </w:pPr>
      <w:r w:rsidRPr="00A10813">
        <w:rPr>
          <w:rStyle w:val="apple-style-span"/>
          <w:rFonts w:ascii="-webkit-sans-serif" w:hAnsi="-webkit-sans-serif"/>
          <w:sz w:val="28"/>
          <w:szCs w:val="20"/>
        </w:rPr>
        <w:t>Banking</w:t>
      </w:r>
    </w:p>
    <w:p w14:paraId="2213EB00" w14:textId="77777777" w:rsidR="00DD5B72" w:rsidRPr="00A10813" w:rsidRDefault="00DD5B72">
      <w:pPr>
        <w:numPr>
          <w:ilvl w:val="0"/>
          <w:numId w:val="1"/>
        </w:numPr>
        <w:jc w:val="both"/>
        <w:rPr>
          <w:rStyle w:val="apple-style-span"/>
          <w:b/>
          <w:bCs/>
          <w:sz w:val="28"/>
        </w:rPr>
      </w:pPr>
      <w:r w:rsidRPr="00A10813">
        <w:rPr>
          <w:rStyle w:val="apple-style-span"/>
          <w:rFonts w:ascii="-webkit-sans-serif" w:hAnsi="-webkit-sans-serif"/>
          <w:sz w:val="28"/>
          <w:szCs w:val="20"/>
        </w:rPr>
        <w:t>Airlines</w:t>
      </w:r>
    </w:p>
    <w:p w14:paraId="712B3624" w14:textId="77777777" w:rsidR="00DD5B72" w:rsidRPr="00A10813" w:rsidRDefault="00DD5B72">
      <w:pPr>
        <w:numPr>
          <w:ilvl w:val="0"/>
          <w:numId w:val="1"/>
        </w:numPr>
        <w:jc w:val="both"/>
        <w:rPr>
          <w:rStyle w:val="apple-style-span"/>
          <w:b/>
          <w:bCs/>
          <w:sz w:val="28"/>
        </w:rPr>
      </w:pPr>
      <w:r w:rsidRPr="00A10813">
        <w:rPr>
          <w:rStyle w:val="apple-style-span"/>
          <w:rFonts w:ascii="-webkit-sans-serif" w:hAnsi="-webkit-sans-serif"/>
          <w:sz w:val="28"/>
          <w:szCs w:val="20"/>
        </w:rPr>
        <w:t>Universities</w:t>
      </w:r>
    </w:p>
    <w:p w14:paraId="21C8E66F" w14:textId="77777777" w:rsidR="00DD5B72" w:rsidRPr="00A10813" w:rsidRDefault="00DD5B72">
      <w:pPr>
        <w:numPr>
          <w:ilvl w:val="0"/>
          <w:numId w:val="1"/>
        </w:numPr>
        <w:jc w:val="both"/>
        <w:rPr>
          <w:rStyle w:val="apple-style-span"/>
          <w:b/>
          <w:bCs/>
          <w:sz w:val="28"/>
        </w:rPr>
      </w:pPr>
      <w:r w:rsidRPr="00A10813">
        <w:rPr>
          <w:rStyle w:val="apple-style-span"/>
          <w:sz w:val="28"/>
        </w:rPr>
        <w:t xml:space="preserve">Credit </w:t>
      </w:r>
      <w:r w:rsidR="00BA6131" w:rsidRPr="00A10813">
        <w:rPr>
          <w:rStyle w:val="apple-style-span"/>
          <w:sz w:val="28"/>
        </w:rPr>
        <w:t>card</w:t>
      </w:r>
      <w:r w:rsidRPr="00A10813">
        <w:rPr>
          <w:rStyle w:val="apple-style-span"/>
          <w:sz w:val="28"/>
        </w:rPr>
        <w:t xml:space="preserve"> transactions</w:t>
      </w:r>
    </w:p>
    <w:p w14:paraId="333D04C5" w14:textId="77777777" w:rsidR="00DD5B72" w:rsidRPr="00A10813" w:rsidRDefault="00DD5B72">
      <w:pPr>
        <w:numPr>
          <w:ilvl w:val="0"/>
          <w:numId w:val="1"/>
        </w:numPr>
        <w:jc w:val="both"/>
        <w:rPr>
          <w:rStyle w:val="apple-style-span"/>
          <w:b/>
          <w:bCs/>
          <w:sz w:val="28"/>
        </w:rPr>
      </w:pPr>
      <w:r w:rsidRPr="00A10813">
        <w:rPr>
          <w:rStyle w:val="apple-style-span"/>
          <w:rFonts w:ascii="-webkit-sans-serif" w:hAnsi="-webkit-sans-serif"/>
          <w:sz w:val="28"/>
          <w:szCs w:val="20"/>
        </w:rPr>
        <w:t>Telecommunication</w:t>
      </w:r>
    </w:p>
    <w:p w14:paraId="46ECC83E" w14:textId="77777777" w:rsidR="00DD5B72" w:rsidRPr="00A10813" w:rsidRDefault="00DD5B72">
      <w:pPr>
        <w:numPr>
          <w:ilvl w:val="0"/>
          <w:numId w:val="1"/>
        </w:numPr>
        <w:jc w:val="both"/>
        <w:rPr>
          <w:rStyle w:val="apple-style-span"/>
          <w:b/>
          <w:bCs/>
          <w:sz w:val="28"/>
        </w:rPr>
      </w:pPr>
      <w:r w:rsidRPr="00A10813">
        <w:rPr>
          <w:rStyle w:val="apple-style-span"/>
          <w:rFonts w:ascii="-webkit-sans-serif" w:hAnsi="-webkit-sans-serif"/>
          <w:sz w:val="28"/>
          <w:szCs w:val="20"/>
        </w:rPr>
        <w:t>Finance</w:t>
      </w:r>
    </w:p>
    <w:p w14:paraId="04CAC1BA" w14:textId="77777777" w:rsidR="00DD5B72" w:rsidRPr="00A10813" w:rsidRDefault="00DD5B72">
      <w:pPr>
        <w:numPr>
          <w:ilvl w:val="0"/>
          <w:numId w:val="1"/>
        </w:numPr>
        <w:jc w:val="both"/>
        <w:rPr>
          <w:rStyle w:val="apple-style-span"/>
          <w:b/>
          <w:bCs/>
          <w:sz w:val="28"/>
        </w:rPr>
      </w:pPr>
      <w:r w:rsidRPr="00A10813">
        <w:rPr>
          <w:rStyle w:val="apple-style-span"/>
          <w:rFonts w:ascii="-webkit-sans-serif" w:hAnsi="-webkit-sans-serif"/>
          <w:sz w:val="28"/>
          <w:szCs w:val="20"/>
        </w:rPr>
        <w:t>Sales</w:t>
      </w:r>
    </w:p>
    <w:p w14:paraId="7176AFD2" w14:textId="77777777" w:rsidR="00DD5B72" w:rsidRPr="00A10813" w:rsidRDefault="00DD5B72">
      <w:pPr>
        <w:numPr>
          <w:ilvl w:val="0"/>
          <w:numId w:val="1"/>
        </w:numPr>
        <w:jc w:val="both"/>
        <w:rPr>
          <w:rStyle w:val="apple-style-span"/>
          <w:b/>
          <w:bCs/>
          <w:sz w:val="28"/>
        </w:rPr>
      </w:pPr>
      <w:r w:rsidRPr="00A10813">
        <w:rPr>
          <w:rStyle w:val="apple-style-span"/>
          <w:rFonts w:ascii="-webkit-sans-serif" w:hAnsi="-webkit-sans-serif"/>
          <w:sz w:val="28"/>
          <w:szCs w:val="20"/>
        </w:rPr>
        <w:t>On-line retailers</w:t>
      </w:r>
    </w:p>
    <w:p w14:paraId="7143EE6B" w14:textId="77777777" w:rsidR="00DD5B72" w:rsidRPr="00A10813" w:rsidRDefault="00DD5B72">
      <w:pPr>
        <w:numPr>
          <w:ilvl w:val="0"/>
          <w:numId w:val="1"/>
        </w:numPr>
        <w:jc w:val="both"/>
        <w:rPr>
          <w:rStyle w:val="apple-style-span"/>
          <w:b/>
          <w:bCs/>
          <w:sz w:val="28"/>
        </w:rPr>
      </w:pPr>
      <w:r w:rsidRPr="00A10813">
        <w:rPr>
          <w:rStyle w:val="apple-style-span"/>
          <w:rFonts w:ascii="-webkit-sans-serif" w:hAnsi="-webkit-sans-serif"/>
          <w:sz w:val="28"/>
          <w:szCs w:val="20"/>
        </w:rPr>
        <w:t>Manufacturing</w:t>
      </w:r>
    </w:p>
    <w:p w14:paraId="561E64B3" w14:textId="77777777" w:rsidR="00DD5B72" w:rsidRPr="00A10813" w:rsidRDefault="00DD5B72">
      <w:pPr>
        <w:numPr>
          <w:ilvl w:val="0"/>
          <w:numId w:val="1"/>
        </w:numPr>
        <w:jc w:val="both"/>
        <w:rPr>
          <w:rStyle w:val="apple-style-span"/>
          <w:b/>
          <w:bCs/>
          <w:sz w:val="28"/>
        </w:rPr>
      </w:pPr>
      <w:r w:rsidRPr="00A10813">
        <w:rPr>
          <w:rStyle w:val="apple-style-span"/>
          <w:rFonts w:ascii="-webkit-sans-serif" w:hAnsi="-webkit-sans-serif"/>
          <w:sz w:val="28"/>
          <w:szCs w:val="20"/>
        </w:rPr>
        <w:t>Human resources</w:t>
      </w:r>
    </w:p>
    <w:p w14:paraId="6709FB2B" w14:textId="77777777" w:rsidR="00DD5B72" w:rsidRPr="00A10813" w:rsidRDefault="00DD5B72">
      <w:pPr>
        <w:jc w:val="both"/>
        <w:rPr>
          <w:rStyle w:val="apple-style-span"/>
          <w:rFonts w:ascii="-webkit-sans-serif" w:hAnsi="-webkit-sans-serif"/>
          <w:sz w:val="28"/>
          <w:szCs w:val="20"/>
        </w:rPr>
      </w:pPr>
    </w:p>
    <w:p w14:paraId="04F5A027" w14:textId="77777777" w:rsidR="00EA3373" w:rsidRPr="00A10813" w:rsidRDefault="00EA3373">
      <w:pPr>
        <w:jc w:val="both"/>
        <w:rPr>
          <w:rStyle w:val="apple-style-span"/>
          <w:rFonts w:ascii="-webkit-sans-serif" w:hAnsi="-webkit-sans-serif"/>
          <w:b/>
          <w:bCs/>
          <w:sz w:val="28"/>
          <w:szCs w:val="20"/>
        </w:rPr>
      </w:pPr>
    </w:p>
    <w:p w14:paraId="5E0DB17D" w14:textId="77777777" w:rsidR="00DD5B72" w:rsidRPr="00A10813" w:rsidRDefault="00DD5B72">
      <w:pPr>
        <w:jc w:val="both"/>
        <w:rPr>
          <w:rStyle w:val="apple-style-span"/>
          <w:rFonts w:ascii="-webkit-sans-serif" w:hAnsi="-webkit-sans-serif"/>
          <w:b/>
          <w:bCs/>
          <w:sz w:val="28"/>
          <w:szCs w:val="20"/>
        </w:rPr>
      </w:pPr>
      <w:r w:rsidRPr="00A10813">
        <w:rPr>
          <w:rStyle w:val="apple-style-span"/>
          <w:rFonts w:ascii="-webkit-sans-serif" w:hAnsi="-webkit-sans-serif"/>
          <w:b/>
          <w:bCs/>
          <w:sz w:val="28"/>
          <w:szCs w:val="20"/>
        </w:rPr>
        <w:t>6. What is the purpose of DBMS?</w:t>
      </w:r>
    </w:p>
    <w:p w14:paraId="4E5EE086" w14:textId="77777777" w:rsidR="00DD5B72" w:rsidRPr="00A10813" w:rsidRDefault="00DD5B72">
      <w:pPr>
        <w:jc w:val="both"/>
        <w:rPr>
          <w:rStyle w:val="apple-style-span"/>
          <w:rFonts w:ascii="-webkit-sans-serif" w:hAnsi="-webkit-sans-serif"/>
          <w:b/>
          <w:bCs/>
          <w:sz w:val="28"/>
          <w:szCs w:val="20"/>
        </w:rPr>
      </w:pPr>
    </w:p>
    <w:p w14:paraId="28D865E6" w14:textId="77777777" w:rsidR="00DD5B72" w:rsidRPr="00A10813" w:rsidRDefault="00DD5B72">
      <w:pPr>
        <w:jc w:val="both"/>
        <w:rPr>
          <w:rStyle w:val="apple-style-span"/>
          <w:rFonts w:ascii="-webkit-sans-serif" w:hAnsi="-webkit-sans-serif"/>
          <w:sz w:val="28"/>
          <w:szCs w:val="20"/>
        </w:rPr>
      </w:pPr>
      <w:r w:rsidRPr="00A10813">
        <w:rPr>
          <w:b/>
          <w:bCs/>
          <w:sz w:val="28"/>
        </w:rPr>
        <w:t>Ans:</w:t>
      </w:r>
    </w:p>
    <w:p w14:paraId="10C9EDA4" w14:textId="77777777" w:rsidR="00DD5B72" w:rsidRPr="00A10813" w:rsidRDefault="00DD5B72">
      <w:pPr>
        <w:numPr>
          <w:ilvl w:val="0"/>
          <w:numId w:val="2"/>
        </w:numPr>
        <w:jc w:val="both"/>
        <w:rPr>
          <w:sz w:val="28"/>
        </w:rPr>
      </w:pPr>
      <w:r w:rsidRPr="00A10813">
        <w:rPr>
          <w:sz w:val="28"/>
        </w:rPr>
        <w:t xml:space="preserve">To see why database management systems are necessary, </w:t>
      </w:r>
      <w:r w:rsidR="00A727D7" w:rsidRPr="00A10813">
        <w:rPr>
          <w:sz w:val="28"/>
        </w:rPr>
        <w:t>let us</w:t>
      </w:r>
      <w:r w:rsidRPr="00A10813">
        <w:rPr>
          <w:sz w:val="28"/>
        </w:rPr>
        <w:t xml:space="preserve"> look at a typical </w:t>
      </w:r>
      <w:r w:rsidRPr="00A10813">
        <w:rPr>
          <w:b/>
          <w:sz w:val="28"/>
        </w:rPr>
        <w:t>“file-processing system”</w:t>
      </w:r>
      <w:r w:rsidRPr="00A10813">
        <w:rPr>
          <w:sz w:val="28"/>
        </w:rPr>
        <w:t xml:space="preserve"> supported by a conventional operating system.</w:t>
      </w:r>
    </w:p>
    <w:p w14:paraId="2DAE7230" w14:textId="77777777" w:rsidR="00DD5B72" w:rsidRPr="00A10813" w:rsidRDefault="00DD5B72" w:rsidP="00336E30">
      <w:pPr>
        <w:pStyle w:val="NormalWeb"/>
        <w:ind w:left="720"/>
        <w:jc w:val="both"/>
        <w:rPr>
          <w:sz w:val="28"/>
        </w:rPr>
      </w:pPr>
      <w:r w:rsidRPr="00A10813">
        <w:rPr>
          <w:sz w:val="28"/>
        </w:rPr>
        <w:t>The application is a savings bank:</w:t>
      </w:r>
    </w:p>
    <w:p w14:paraId="185F6B77" w14:textId="77777777" w:rsidR="00DD5B72" w:rsidRPr="00A10813" w:rsidRDefault="00DD5B72" w:rsidP="00D80912">
      <w:pPr>
        <w:numPr>
          <w:ilvl w:val="0"/>
          <w:numId w:val="47"/>
        </w:numPr>
        <w:spacing w:before="100" w:beforeAutospacing="1" w:after="100" w:afterAutospacing="1"/>
        <w:ind w:left="1440"/>
        <w:jc w:val="both"/>
        <w:rPr>
          <w:sz w:val="28"/>
        </w:rPr>
      </w:pPr>
      <w:r w:rsidRPr="00A10813">
        <w:rPr>
          <w:sz w:val="28"/>
        </w:rPr>
        <w:lastRenderedPageBreak/>
        <w:t>Savings account and customer records are kept in permanent system files.</w:t>
      </w:r>
    </w:p>
    <w:p w14:paraId="1FAA6769" w14:textId="77777777" w:rsidR="00DD5B72" w:rsidRPr="00A10813" w:rsidRDefault="00DD5B72" w:rsidP="00D80912">
      <w:pPr>
        <w:numPr>
          <w:ilvl w:val="0"/>
          <w:numId w:val="47"/>
        </w:numPr>
        <w:spacing w:before="100" w:beforeAutospacing="1" w:after="100" w:afterAutospacing="1"/>
        <w:ind w:left="1440"/>
        <w:jc w:val="both"/>
        <w:rPr>
          <w:sz w:val="28"/>
        </w:rPr>
      </w:pPr>
      <w:r w:rsidRPr="00A10813">
        <w:rPr>
          <w:sz w:val="28"/>
        </w:rPr>
        <w:t>Application programs are written to manipulate files to perform the following tasks:</w:t>
      </w:r>
    </w:p>
    <w:p w14:paraId="674DDCF1" w14:textId="77777777" w:rsidR="00DD5B72" w:rsidRPr="00A10813" w:rsidRDefault="00DD5B72" w:rsidP="00D80912">
      <w:pPr>
        <w:numPr>
          <w:ilvl w:val="0"/>
          <w:numId w:val="48"/>
        </w:numPr>
        <w:spacing w:before="100" w:beforeAutospacing="1" w:after="100" w:afterAutospacing="1"/>
        <w:ind w:left="1800"/>
        <w:jc w:val="both"/>
        <w:rPr>
          <w:sz w:val="28"/>
        </w:rPr>
      </w:pPr>
      <w:r w:rsidRPr="00A10813">
        <w:rPr>
          <w:sz w:val="28"/>
        </w:rPr>
        <w:t>Debit or credit an account.</w:t>
      </w:r>
    </w:p>
    <w:p w14:paraId="3121F36D" w14:textId="77777777" w:rsidR="00DD5B72" w:rsidRPr="00A10813" w:rsidRDefault="00DD5B72" w:rsidP="00D80912">
      <w:pPr>
        <w:numPr>
          <w:ilvl w:val="0"/>
          <w:numId w:val="48"/>
        </w:numPr>
        <w:spacing w:before="100" w:beforeAutospacing="1" w:after="100" w:afterAutospacing="1"/>
        <w:ind w:left="1800"/>
        <w:jc w:val="both"/>
        <w:rPr>
          <w:sz w:val="28"/>
        </w:rPr>
      </w:pPr>
      <w:r w:rsidRPr="00A10813">
        <w:rPr>
          <w:sz w:val="28"/>
        </w:rPr>
        <w:t>Add a new account.</w:t>
      </w:r>
    </w:p>
    <w:p w14:paraId="7E846952" w14:textId="77777777" w:rsidR="00DD5B72" w:rsidRPr="00A10813" w:rsidRDefault="00DD5B72" w:rsidP="00D80912">
      <w:pPr>
        <w:numPr>
          <w:ilvl w:val="0"/>
          <w:numId w:val="48"/>
        </w:numPr>
        <w:spacing w:before="100" w:beforeAutospacing="1" w:after="100" w:afterAutospacing="1"/>
        <w:ind w:left="1800"/>
        <w:jc w:val="both"/>
        <w:rPr>
          <w:sz w:val="28"/>
        </w:rPr>
      </w:pPr>
      <w:r w:rsidRPr="00A10813">
        <w:rPr>
          <w:sz w:val="28"/>
        </w:rPr>
        <w:t>Find an account balance.</w:t>
      </w:r>
    </w:p>
    <w:p w14:paraId="38C96EFE" w14:textId="77777777" w:rsidR="00DD5B72" w:rsidRPr="00A10813" w:rsidRDefault="00DD5B72" w:rsidP="00D80912">
      <w:pPr>
        <w:numPr>
          <w:ilvl w:val="0"/>
          <w:numId w:val="48"/>
        </w:numPr>
        <w:ind w:left="1800"/>
        <w:jc w:val="both"/>
        <w:rPr>
          <w:sz w:val="28"/>
        </w:rPr>
      </w:pPr>
      <w:r w:rsidRPr="00A10813">
        <w:rPr>
          <w:sz w:val="28"/>
        </w:rPr>
        <w:t>Generate monthly statements.</w:t>
      </w:r>
    </w:p>
    <w:p w14:paraId="22B3D806" w14:textId="77777777" w:rsidR="00DD5B72" w:rsidRPr="00A10813" w:rsidRDefault="00DD5B72">
      <w:pPr>
        <w:ind w:left="720"/>
        <w:jc w:val="both"/>
        <w:rPr>
          <w:sz w:val="28"/>
        </w:rPr>
      </w:pPr>
    </w:p>
    <w:p w14:paraId="6873182C" w14:textId="77777777" w:rsidR="00DD5B72" w:rsidRPr="00A10813" w:rsidRDefault="00DD5B72">
      <w:pPr>
        <w:numPr>
          <w:ilvl w:val="0"/>
          <w:numId w:val="2"/>
        </w:numPr>
        <w:jc w:val="both"/>
        <w:rPr>
          <w:sz w:val="28"/>
        </w:rPr>
      </w:pPr>
      <w:r w:rsidRPr="00A10813">
        <w:rPr>
          <w:b/>
          <w:sz w:val="28"/>
        </w:rPr>
        <w:t>Development of the system proceeds</w:t>
      </w:r>
      <w:r w:rsidRPr="00A10813">
        <w:rPr>
          <w:sz w:val="28"/>
        </w:rPr>
        <w:t xml:space="preserve"> as follows:</w:t>
      </w:r>
    </w:p>
    <w:p w14:paraId="22734074" w14:textId="77777777" w:rsidR="00DD5B72" w:rsidRPr="00A10813" w:rsidRDefault="00DD5B72" w:rsidP="00D80912">
      <w:pPr>
        <w:numPr>
          <w:ilvl w:val="0"/>
          <w:numId w:val="49"/>
        </w:numPr>
        <w:ind w:left="1440"/>
        <w:jc w:val="both"/>
        <w:rPr>
          <w:sz w:val="28"/>
        </w:rPr>
      </w:pPr>
      <w:r w:rsidRPr="00A10813">
        <w:rPr>
          <w:sz w:val="28"/>
        </w:rPr>
        <w:t>New application programs must be written as the need arises.</w:t>
      </w:r>
    </w:p>
    <w:p w14:paraId="3A7C6E45" w14:textId="77777777" w:rsidR="00DD5B72" w:rsidRPr="00A10813" w:rsidRDefault="00DD5B72" w:rsidP="00D80912">
      <w:pPr>
        <w:numPr>
          <w:ilvl w:val="0"/>
          <w:numId w:val="49"/>
        </w:numPr>
        <w:spacing w:before="100" w:beforeAutospacing="1" w:after="100" w:afterAutospacing="1"/>
        <w:ind w:left="1440"/>
        <w:jc w:val="both"/>
        <w:rPr>
          <w:sz w:val="28"/>
        </w:rPr>
      </w:pPr>
      <w:r w:rsidRPr="00A10813">
        <w:rPr>
          <w:sz w:val="28"/>
        </w:rPr>
        <w:t>New permanent files are created as required.</w:t>
      </w:r>
    </w:p>
    <w:p w14:paraId="529F1585" w14:textId="77777777" w:rsidR="00DD5B72" w:rsidRPr="00A10813" w:rsidRDefault="00DD5B72" w:rsidP="00D80912">
      <w:pPr>
        <w:numPr>
          <w:ilvl w:val="0"/>
          <w:numId w:val="49"/>
        </w:numPr>
        <w:spacing w:before="100" w:beforeAutospacing="1" w:after="100" w:afterAutospacing="1"/>
        <w:ind w:left="1440"/>
        <w:jc w:val="both"/>
        <w:rPr>
          <w:sz w:val="28"/>
        </w:rPr>
      </w:pPr>
      <w:r w:rsidRPr="00A10813">
        <w:rPr>
          <w:sz w:val="28"/>
        </w:rPr>
        <w:t>But</w:t>
      </w:r>
      <w:r w:rsidRPr="00A10813">
        <w:rPr>
          <w:rStyle w:val="apple-converted-space"/>
          <w:sz w:val="28"/>
        </w:rPr>
        <w:t> </w:t>
      </w:r>
      <w:r w:rsidRPr="00A10813">
        <w:rPr>
          <w:sz w:val="28"/>
        </w:rPr>
        <w:t>over a long period of time files may be in different formats, and</w:t>
      </w:r>
    </w:p>
    <w:p w14:paraId="3C0981F5" w14:textId="77777777" w:rsidR="00DD5B72" w:rsidRPr="00A10813" w:rsidRDefault="00DD5B72" w:rsidP="00D80912">
      <w:pPr>
        <w:numPr>
          <w:ilvl w:val="0"/>
          <w:numId w:val="49"/>
        </w:numPr>
        <w:spacing w:before="100" w:beforeAutospacing="1" w:after="100" w:afterAutospacing="1"/>
        <w:ind w:left="1530" w:hanging="450"/>
        <w:jc w:val="both"/>
        <w:rPr>
          <w:sz w:val="28"/>
        </w:rPr>
      </w:pPr>
      <w:r w:rsidRPr="00A10813">
        <w:rPr>
          <w:sz w:val="28"/>
        </w:rPr>
        <w:t>Application programs may be in different languages.</w:t>
      </w:r>
    </w:p>
    <w:p w14:paraId="53CB6A65" w14:textId="77777777" w:rsidR="00DD5B72" w:rsidRPr="00A10813" w:rsidRDefault="00DD5B72">
      <w:pPr>
        <w:numPr>
          <w:ilvl w:val="0"/>
          <w:numId w:val="2"/>
        </w:numPr>
        <w:jc w:val="both"/>
        <w:rPr>
          <w:sz w:val="28"/>
        </w:rPr>
      </w:pPr>
      <w:proofErr w:type="gramStart"/>
      <w:r w:rsidRPr="00A10813">
        <w:rPr>
          <w:sz w:val="28"/>
        </w:rPr>
        <w:t>So</w:t>
      </w:r>
      <w:proofErr w:type="gramEnd"/>
      <w:r w:rsidRPr="00A10813">
        <w:rPr>
          <w:sz w:val="28"/>
        </w:rPr>
        <w:t xml:space="preserve"> we can see there are </w:t>
      </w:r>
      <w:r w:rsidRPr="00A10813">
        <w:rPr>
          <w:b/>
          <w:sz w:val="28"/>
        </w:rPr>
        <w:t>problems with the straight file-processing approach</w:t>
      </w:r>
      <w:r w:rsidRPr="00A10813">
        <w:rPr>
          <w:sz w:val="28"/>
        </w:rPr>
        <w:t>:</w:t>
      </w:r>
    </w:p>
    <w:p w14:paraId="3DBD8F17" w14:textId="77777777" w:rsidR="00DD5B72" w:rsidRPr="00A10813" w:rsidRDefault="00DD5B72" w:rsidP="00D80912">
      <w:pPr>
        <w:numPr>
          <w:ilvl w:val="0"/>
          <w:numId w:val="50"/>
        </w:numPr>
        <w:ind w:left="1440"/>
        <w:jc w:val="both"/>
        <w:rPr>
          <w:b/>
          <w:sz w:val="28"/>
        </w:rPr>
      </w:pPr>
      <w:r w:rsidRPr="00A10813">
        <w:rPr>
          <w:b/>
          <w:sz w:val="28"/>
        </w:rPr>
        <w:t>Data redundancy and inconsistency</w:t>
      </w:r>
    </w:p>
    <w:p w14:paraId="2C273C80" w14:textId="77777777" w:rsidR="00DD5B72" w:rsidRPr="00A10813" w:rsidRDefault="00DD5B72" w:rsidP="00D80912">
      <w:pPr>
        <w:numPr>
          <w:ilvl w:val="0"/>
          <w:numId w:val="51"/>
        </w:numPr>
        <w:ind w:left="2160"/>
        <w:jc w:val="both"/>
        <w:rPr>
          <w:sz w:val="28"/>
        </w:rPr>
      </w:pPr>
      <w:r w:rsidRPr="00A10813">
        <w:rPr>
          <w:sz w:val="28"/>
        </w:rPr>
        <w:t>Same information may be duplicated in several places.</w:t>
      </w:r>
    </w:p>
    <w:p w14:paraId="7848B77D" w14:textId="77777777" w:rsidR="00DD5B72" w:rsidRPr="00A10813" w:rsidRDefault="00DD5B72" w:rsidP="00D80912">
      <w:pPr>
        <w:numPr>
          <w:ilvl w:val="0"/>
          <w:numId w:val="51"/>
        </w:numPr>
        <w:spacing w:before="100" w:beforeAutospacing="1" w:after="100" w:afterAutospacing="1"/>
        <w:ind w:left="2160"/>
        <w:jc w:val="both"/>
        <w:rPr>
          <w:sz w:val="28"/>
        </w:rPr>
      </w:pPr>
      <w:r w:rsidRPr="00A10813">
        <w:rPr>
          <w:sz w:val="28"/>
        </w:rPr>
        <w:t>All copies may not be updated properly.</w:t>
      </w:r>
    </w:p>
    <w:p w14:paraId="18B43112" w14:textId="77777777" w:rsidR="00DD5B72" w:rsidRPr="00A10813" w:rsidRDefault="00DD5B72" w:rsidP="00D80912">
      <w:pPr>
        <w:numPr>
          <w:ilvl w:val="0"/>
          <w:numId w:val="50"/>
        </w:numPr>
        <w:ind w:left="1440"/>
        <w:jc w:val="both"/>
        <w:rPr>
          <w:b/>
          <w:sz w:val="28"/>
        </w:rPr>
      </w:pPr>
      <w:r w:rsidRPr="00A10813">
        <w:rPr>
          <w:b/>
          <w:sz w:val="28"/>
        </w:rPr>
        <w:t>Difficulty in accessing data</w:t>
      </w:r>
    </w:p>
    <w:p w14:paraId="53CB405A" w14:textId="77777777" w:rsidR="00DD5B72" w:rsidRPr="00A10813" w:rsidRDefault="00DD5B72" w:rsidP="00D80912">
      <w:pPr>
        <w:numPr>
          <w:ilvl w:val="0"/>
          <w:numId w:val="52"/>
        </w:numPr>
        <w:ind w:left="2160"/>
        <w:jc w:val="both"/>
        <w:rPr>
          <w:sz w:val="28"/>
        </w:rPr>
      </w:pPr>
      <w:r w:rsidRPr="00A10813">
        <w:rPr>
          <w:sz w:val="28"/>
        </w:rPr>
        <w:t>May have to write a new application progr</w:t>
      </w:r>
      <w:r w:rsidR="00720DA5" w:rsidRPr="00A10813">
        <w:rPr>
          <w:sz w:val="28"/>
        </w:rPr>
        <w:t>am to satisfy an</w:t>
      </w:r>
      <w:r w:rsidRPr="00A10813">
        <w:rPr>
          <w:sz w:val="28"/>
        </w:rPr>
        <w:t xml:space="preserve"> unusual request.</w:t>
      </w:r>
    </w:p>
    <w:p w14:paraId="37709B1B" w14:textId="77777777" w:rsidR="00DD5B72" w:rsidRPr="00A10813" w:rsidRDefault="00DD5B72" w:rsidP="00D80912">
      <w:pPr>
        <w:numPr>
          <w:ilvl w:val="0"/>
          <w:numId w:val="52"/>
        </w:numPr>
        <w:spacing w:before="100" w:beforeAutospacing="1" w:after="100" w:afterAutospacing="1"/>
        <w:ind w:left="2160"/>
        <w:jc w:val="both"/>
        <w:rPr>
          <w:sz w:val="28"/>
        </w:rPr>
      </w:pPr>
      <w:proofErr w:type="gramStart"/>
      <w:r w:rsidRPr="00A10813">
        <w:rPr>
          <w:sz w:val="28"/>
        </w:rPr>
        <w:t>e.g.</w:t>
      </w:r>
      <w:proofErr w:type="gramEnd"/>
      <w:r w:rsidRPr="00A10813">
        <w:rPr>
          <w:sz w:val="28"/>
        </w:rPr>
        <w:t xml:space="preserve"> find all customers with the same postal code.</w:t>
      </w:r>
    </w:p>
    <w:p w14:paraId="75FB2F8D" w14:textId="77777777" w:rsidR="00DD5B72" w:rsidRPr="00A10813" w:rsidRDefault="00DD5B72" w:rsidP="00D80912">
      <w:pPr>
        <w:numPr>
          <w:ilvl w:val="0"/>
          <w:numId w:val="52"/>
        </w:numPr>
        <w:spacing w:before="100" w:beforeAutospacing="1" w:after="100" w:afterAutospacing="1"/>
        <w:ind w:left="2160"/>
        <w:jc w:val="both"/>
        <w:rPr>
          <w:sz w:val="28"/>
        </w:rPr>
      </w:pPr>
      <w:r w:rsidRPr="00A10813">
        <w:rPr>
          <w:sz w:val="28"/>
        </w:rPr>
        <w:t>Could generate this data manually, but a long job.</w:t>
      </w:r>
    </w:p>
    <w:p w14:paraId="405C1EC5" w14:textId="77777777" w:rsidR="00DD5B72" w:rsidRPr="00A10813" w:rsidRDefault="00DD5B72" w:rsidP="00D80912">
      <w:pPr>
        <w:numPr>
          <w:ilvl w:val="0"/>
          <w:numId w:val="50"/>
        </w:numPr>
        <w:ind w:left="1440"/>
        <w:jc w:val="both"/>
        <w:rPr>
          <w:b/>
          <w:sz w:val="28"/>
        </w:rPr>
      </w:pPr>
      <w:r w:rsidRPr="00A10813">
        <w:rPr>
          <w:b/>
          <w:sz w:val="28"/>
        </w:rPr>
        <w:t>Data isolation</w:t>
      </w:r>
    </w:p>
    <w:p w14:paraId="291550CC" w14:textId="77777777" w:rsidR="00DD5B72" w:rsidRPr="00A10813" w:rsidRDefault="00DD5B72" w:rsidP="00D80912">
      <w:pPr>
        <w:numPr>
          <w:ilvl w:val="0"/>
          <w:numId w:val="53"/>
        </w:numPr>
        <w:ind w:left="2160"/>
        <w:jc w:val="both"/>
        <w:rPr>
          <w:sz w:val="28"/>
        </w:rPr>
      </w:pPr>
      <w:r w:rsidRPr="00A10813">
        <w:rPr>
          <w:sz w:val="28"/>
        </w:rPr>
        <w:t>Data in different files.</w:t>
      </w:r>
    </w:p>
    <w:p w14:paraId="31C964CC" w14:textId="77777777" w:rsidR="00DD5B72" w:rsidRPr="00A10813" w:rsidRDefault="00DD5B72" w:rsidP="00D80912">
      <w:pPr>
        <w:numPr>
          <w:ilvl w:val="0"/>
          <w:numId w:val="53"/>
        </w:numPr>
        <w:spacing w:before="100" w:beforeAutospacing="1" w:after="100" w:afterAutospacing="1"/>
        <w:ind w:left="2160"/>
        <w:jc w:val="both"/>
        <w:rPr>
          <w:sz w:val="28"/>
        </w:rPr>
      </w:pPr>
      <w:r w:rsidRPr="00A10813">
        <w:rPr>
          <w:sz w:val="28"/>
        </w:rPr>
        <w:t>Data in different formats.</w:t>
      </w:r>
    </w:p>
    <w:p w14:paraId="162CB2EA" w14:textId="77777777" w:rsidR="00DD5B72" w:rsidRPr="00A10813" w:rsidRDefault="00DD5B72" w:rsidP="00D80912">
      <w:pPr>
        <w:numPr>
          <w:ilvl w:val="0"/>
          <w:numId w:val="53"/>
        </w:numPr>
        <w:spacing w:before="100" w:beforeAutospacing="1" w:after="100" w:afterAutospacing="1"/>
        <w:ind w:left="2160"/>
        <w:jc w:val="both"/>
        <w:rPr>
          <w:sz w:val="28"/>
        </w:rPr>
      </w:pPr>
      <w:r w:rsidRPr="00A10813">
        <w:rPr>
          <w:sz w:val="28"/>
        </w:rPr>
        <w:t>Difficult to write new application programs.</w:t>
      </w:r>
    </w:p>
    <w:p w14:paraId="4BD87574" w14:textId="77777777" w:rsidR="00DD5B72" w:rsidRPr="00A10813" w:rsidRDefault="00DD5B72" w:rsidP="00D80912">
      <w:pPr>
        <w:numPr>
          <w:ilvl w:val="0"/>
          <w:numId w:val="50"/>
        </w:numPr>
        <w:tabs>
          <w:tab w:val="left" w:pos="1440"/>
        </w:tabs>
        <w:ind w:left="1440"/>
        <w:jc w:val="both"/>
        <w:rPr>
          <w:b/>
          <w:sz w:val="28"/>
        </w:rPr>
      </w:pPr>
      <w:r w:rsidRPr="00A10813">
        <w:rPr>
          <w:b/>
          <w:sz w:val="28"/>
        </w:rPr>
        <w:t>Multiple users</w:t>
      </w:r>
    </w:p>
    <w:p w14:paraId="4A1EB0B1" w14:textId="77777777" w:rsidR="00DD5B72" w:rsidRPr="00A10813" w:rsidRDefault="00DD5B72" w:rsidP="00D80912">
      <w:pPr>
        <w:numPr>
          <w:ilvl w:val="0"/>
          <w:numId w:val="54"/>
        </w:numPr>
        <w:ind w:left="2160"/>
        <w:jc w:val="both"/>
        <w:rPr>
          <w:sz w:val="28"/>
        </w:rPr>
      </w:pPr>
      <w:r w:rsidRPr="00A10813">
        <w:rPr>
          <w:sz w:val="28"/>
        </w:rPr>
        <w:t>Want concurrency for faster response time.</w:t>
      </w:r>
    </w:p>
    <w:p w14:paraId="166D5011" w14:textId="77777777" w:rsidR="00DD5B72" w:rsidRPr="00A10813" w:rsidRDefault="00DD5B72" w:rsidP="00D80912">
      <w:pPr>
        <w:numPr>
          <w:ilvl w:val="0"/>
          <w:numId w:val="54"/>
        </w:numPr>
        <w:spacing w:before="100" w:beforeAutospacing="1" w:after="100" w:afterAutospacing="1"/>
        <w:ind w:left="2160"/>
        <w:jc w:val="both"/>
        <w:rPr>
          <w:sz w:val="28"/>
        </w:rPr>
      </w:pPr>
      <w:r w:rsidRPr="00A10813">
        <w:rPr>
          <w:sz w:val="28"/>
        </w:rPr>
        <w:t>Need protection for concurrent updates.</w:t>
      </w:r>
    </w:p>
    <w:p w14:paraId="7AA566E0" w14:textId="77777777" w:rsidR="00DD5B72" w:rsidRPr="00A10813" w:rsidRDefault="00DD5B72" w:rsidP="00D80912">
      <w:pPr>
        <w:numPr>
          <w:ilvl w:val="0"/>
          <w:numId w:val="54"/>
        </w:numPr>
        <w:spacing w:before="100" w:beforeAutospacing="1" w:after="100" w:afterAutospacing="1"/>
        <w:ind w:left="2160"/>
        <w:jc w:val="both"/>
        <w:rPr>
          <w:sz w:val="28"/>
        </w:rPr>
      </w:pPr>
      <w:proofErr w:type="gramStart"/>
      <w:r w:rsidRPr="00A10813">
        <w:rPr>
          <w:sz w:val="28"/>
        </w:rPr>
        <w:t>e.g.</w:t>
      </w:r>
      <w:proofErr w:type="gramEnd"/>
      <w:r w:rsidRPr="00A10813">
        <w:rPr>
          <w:sz w:val="28"/>
        </w:rPr>
        <w:t xml:space="preserve"> two customers withdrawing funds from the same account at the same time - account has $500 in it, and they withdraw $100 </w:t>
      </w:r>
      <w:r w:rsidRPr="00A10813">
        <w:rPr>
          <w:sz w:val="28"/>
        </w:rPr>
        <w:lastRenderedPageBreak/>
        <w:t>and $50. The result could be $350, $400 or $450 if no protection.</w:t>
      </w:r>
    </w:p>
    <w:p w14:paraId="3668A340" w14:textId="77777777" w:rsidR="00DD5B72" w:rsidRPr="00A10813" w:rsidRDefault="00DD5B72" w:rsidP="00D80912">
      <w:pPr>
        <w:numPr>
          <w:ilvl w:val="0"/>
          <w:numId w:val="50"/>
        </w:numPr>
        <w:ind w:left="1440"/>
        <w:jc w:val="both"/>
        <w:rPr>
          <w:b/>
          <w:sz w:val="28"/>
        </w:rPr>
      </w:pPr>
      <w:r w:rsidRPr="00A10813">
        <w:rPr>
          <w:b/>
          <w:sz w:val="28"/>
        </w:rPr>
        <w:t>Security problems</w:t>
      </w:r>
    </w:p>
    <w:p w14:paraId="674B9C19" w14:textId="77777777" w:rsidR="00DD5B72" w:rsidRPr="00A10813" w:rsidRDefault="00DD5B72" w:rsidP="00D80912">
      <w:pPr>
        <w:numPr>
          <w:ilvl w:val="0"/>
          <w:numId w:val="55"/>
        </w:numPr>
        <w:ind w:left="2160"/>
        <w:jc w:val="both"/>
        <w:rPr>
          <w:sz w:val="28"/>
        </w:rPr>
      </w:pPr>
      <w:r w:rsidRPr="00A10813">
        <w:rPr>
          <w:sz w:val="28"/>
        </w:rPr>
        <w:t>Every user of the system should be able to access only the data they are permitted to see.</w:t>
      </w:r>
    </w:p>
    <w:p w14:paraId="5AB060B8" w14:textId="77777777" w:rsidR="00DD5B72" w:rsidRPr="00A10813" w:rsidRDefault="00DD5B72" w:rsidP="00D80912">
      <w:pPr>
        <w:numPr>
          <w:ilvl w:val="0"/>
          <w:numId w:val="55"/>
        </w:numPr>
        <w:spacing w:before="100" w:beforeAutospacing="1" w:after="100" w:afterAutospacing="1"/>
        <w:ind w:left="2160"/>
        <w:jc w:val="both"/>
        <w:rPr>
          <w:sz w:val="28"/>
        </w:rPr>
      </w:pPr>
      <w:proofErr w:type="gramStart"/>
      <w:r w:rsidRPr="00A10813">
        <w:rPr>
          <w:sz w:val="28"/>
        </w:rPr>
        <w:t>e.g.</w:t>
      </w:r>
      <w:proofErr w:type="gramEnd"/>
      <w:r w:rsidRPr="00A10813">
        <w:rPr>
          <w:sz w:val="28"/>
        </w:rPr>
        <w:t xml:space="preserve"> payroll people only handle employee records, and cannot see customer accounts; tellers only access account data and cannot see payroll data.</w:t>
      </w:r>
    </w:p>
    <w:p w14:paraId="3B7B536D" w14:textId="77777777" w:rsidR="00DD5B72" w:rsidRPr="00A10813" w:rsidRDefault="00DD5B72" w:rsidP="00D80912">
      <w:pPr>
        <w:numPr>
          <w:ilvl w:val="0"/>
          <w:numId w:val="55"/>
        </w:numPr>
        <w:spacing w:before="100" w:beforeAutospacing="1" w:after="100" w:afterAutospacing="1"/>
        <w:ind w:left="2160"/>
        <w:jc w:val="both"/>
        <w:rPr>
          <w:sz w:val="28"/>
        </w:rPr>
      </w:pPr>
      <w:r w:rsidRPr="00A10813">
        <w:rPr>
          <w:sz w:val="28"/>
        </w:rPr>
        <w:t>Difficult to enforce this with application programs.</w:t>
      </w:r>
    </w:p>
    <w:p w14:paraId="053C5B9C" w14:textId="77777777" w:rsidR="00DD5B72" w:rsidRPr="00A10813" w:rsidRDefault="00DD5B72" w:rsidP="00D80912">
      <w:pPr>
        <w:numPr>
          <w:ilvl w:val="0"/>
          <w:numId w:val="50"/>
        </w:numPr>
        <w:ind w:left="1440"/>
        <w:jc w:val="both"/>
        <w:rPr>
          <w:b/>
          <w:sz w:val="28"/>
        </w:rPr>
      </w:pPr>
      <w:r w:rsidRPr="00A10813">
        <w:rPr>
          <w:b/>
          <w:sz w:val="28"/>
        </w:rPr>
        <w:t>Integrity problems</w:t>
      </w:r>
    </w:p>
    <w:p w14:paraId="77932F6F" w14:textId="77777777" w:rsidR="00DD5B72" w:rsidRPr="00A10813" w:rsidRDefault="00DD5B72" w:rsidP="00D80912">
      <w:pPr>
        <w:numPr>
          <w:ilvl w:val="0"/>
          <w:numId w:val="56"/>
        </w:numPr>
        <w:ind w:left="2160"/>
        <w:jc w:val="both"/>
        <w:rPr>
          <w:sz w:val="28"/>
        </w:rPr>
      </w:pPr>
      <w:r w:rsidRPr="00A10813">
        <w:rPr>
          <w:sz w:val="28"/>
        </w:rPr>
        <w:t>Data may be required to satisfy constraints.</w:t>
      </w:r>
    </w:p>
    <w:p w14:paraId="648FA544" w14:textId="77777777" w:rsidR="00DD5B72" w:rsidRPr="00A10813" w:rsidRDefault="00DD5B72" w:rsidP="00D80912">
      <w:pPr>
        <w:numPr>
          <w:ilvl w:val="0"/>
          <w:numId w:val="56"/>
        </w:numPr>
        <w:spacing w:before="100" w:beforeAutospacing="1" w:after="100" w:afterAutospacing="1"/>
        <w:ind w:left="2160"/>
        <w:jc w:val="both"/>
        <w:rPr>
          <w:sz w:val="28"/>
        </w:rPr>
      </w:pPr>
      <w:proofErr w:type="gramStart"/>
      <w:r w:rsidRPr="00A10813">
        <w:rPr>
          <w:sz w:val="28"/>
        </w:rPr>
        <w:t>e.g.</w:t>
      </w:r>
      <w:proofErr w:type="gramEnd"/>
      <w:r w:rsidRPr="00A10813">
        <w:rPr>
          <w:sz w:val="28"/>
        </w:rPr>
        <w:t xml:space="preserve"> no account balance below $25.00.</w:t>
      </w:r>
    </w:p>
    <w:p w14:paraId="75C409ED" w14:textId="77777777" w:rsidR="00DD5B72" w:rsidRPr="00A10813" w:rsidRDefault="00DD5B72" w:rsidP="00D80912">
      <w:pPr>
        <w:numPr>
          <w:ilvl w:val="0"/>
          <w:numId w:val="56"/>
        </w:numPr>
        <w:ind w:left="2160"/>
        <w:jc w:val="both"/>
        <w:rPr>
          <w:sz w:val="28"/>
        </w:rPr>
      </w:pPr>
      <w:r w:rsidRPr="00A10813">
        <w:rPr>
          <w:sz w:val="28"/>
        </w:rPr>
        <w:t>Again, difficult to enforce or to change constraints with the file-processing approach.</w:t>
      </w:r>
    </w:p>
    <w:p w14:paraId="7CBDBC56" w14:textId="77777777" w:rsidR="00DD5B72" w:rsidRPr="00A10813" w:rsidRDefault="00DD5B72">
      <w:pPr>
        <w:ind w:left="2160"/>
        <w:jc w:val="both"/>
        <w:rPr>
          <w:sz w:val="28"/>
        </w:rPr>
      </w:pPr>
    </w:p>
    <w:p w14:paraId="15EF172C" w14:textId="77777777" w:rsidR="00DD5B72" w:rsidRPr="00A10813" w:rsidRDefault="00DD5B72">
      <w:pPr>
        <w:ind w:left="720"/>
        <w:jc w:val="both"/>
        <w:rPr>
          <w:rStyle w:val="apple-converted-space"/>
          <w:b/>
          <w:bCs/>
          <w:sz w:val="28"/>
        </w:rPr>
      </w:pPr>
      <w:r w:rsidRPr="00A10813">
        <w:rPr>
          <w:sz w:val="28"/>
        </w:rPr>
        <w:t>These problems and others led to the development of</w:t>
      </w:r>
      <w:r w:rsidRPr="00A10813">
        <w:rPr>
          <w:rStyle w:val="apple-converted-space"/>
          <w:sz w:val="28"/>
        </w:rPr>
        <w:t> </w:t>
      </w:r>
      <w:r w:rsidRPr="00A10813">
        <w:rPr>
          <w:rStyle w:val="apple-converted-space"/>
          <w:b/>
          <w:bCs/>
          <w:i/>
          <w:sz w:val="28"/>
        </w:rPr>
        <w:t xml:space="preserve">database </w:t>
      </w:r>
      <w:r w:rsidRPr="00A10813">
        <w:rPr>
          <w:b/>
          <w:i/>
          <w:sz w:val="28"/>
        </w:rPr>
        <w:t>management system</w:t>
      </w:r>
      <w:r w:rsidRPr="00A10813">
        <w:rPr>
          <w:rStyle w:val="apple-converted-space"/>
          <w:b/>
          <w:bCs/>
          <w:i/>
          <w:sz w:val="28"/>
        </w:rPr>
        <w:t>.</w:t>
      </w:r>
    </w:p>
    <w:p w14:paraId="1058A411" w14:textId="77777777" w:rsidR="00DD5B72" w:rsidRPr="00A10813" w:rsidRDefault="00DD5B72">
      <w:pPr>
        <w:jc w:val="both"/>
        <w:rPr>
          <w:rStyle w:val="apple-converted-space"/>
          <w:b/>
          <w:bCs/>
          <w:sz w:val="28"/>
        </w:rPr>
      </w:pPr>
    </w:p>
    <w:p w14:paraId="339AD2AE" w14:textId="77777777" w:rsidR="00DD5B72" w:rsidRPr="00A10813" w:rsidRDefault="00DD5B72">
      <w:pPr>
        <w:jc w:val="both"/>
        <w:rPr>
          <w:rStyle w:val="apple-converted-space"/>
          <w:b/>
          <w:bCs/>
          <w:sz w:val="28"/>
        </w:rPr>
      </w:pPr>
      <w:r w:rsidRPr="00A10813">
        <w:rPr>
          <w:rStyle w:val="apple-converted-space"/>
          <w:b/>
          <w:bCs/>
          <w:sz w:val="28"/>
        </w:rPr>
        <w:t>7. What are the Advantages of DBMS?</w:t>
      </w:r>
    </w:p>
    <w:p w14:paraId="55912105" w14:textId="77777777" w:rsidR="00DD5B72" w:rsidRPr="00A10813" w:rsidRDefault="00DD5B72">
      <w:pPr>
        <w:jc w:val="both"/>
        <w:rPr>
          <w:rStyle w:val="apple-converted-space"/>
          <w:b/>
          <w:bCs/>
          <w:sz w:val="28"/>
        </w:rPr>
      </w:pPr>
    </w:p>
    <w:p w14:paraId="3BACA56B" w14:textId="77777777" w:rsidR="00DD5B72" w:rsidRPr="00A10813" w:rsidRDefault="00DD5B72">
      <w:pPr>
        <w:jc w:val="both"/>
        <w:rPr>
          <w:rStyle w:val="apple-converted-space"/>
          <w:b/>
          <w:bCs/>
          <w:sz w:val="28"/>
        </w:rPr>
      </w:pPr>
      <w:r w:rsidRPr="00A10813">
        <w:rPr>
          <w:b/>
          <w:bCs/>
          <w:sz w:val="28"/>
        </w:rPr>
        <w:t>Ans:</w:t>
      </w:r>
    </w:p>
    <w:p w14:paraId="6952C339" w14:textId="77777777" w:rsidR="00DD5B72" w:rsidRPr="00A10813" w:rsidRDefault="00DD5B72">
      <w:pPr>
        <w:numPr>
          <w:ilvl w:val="0"/>
          <w:numId w:val="3"/>
        </w:numPr>
        <w:jc w:val="both"/>
        <w:rPr>
          <w:rStyle w:val="apple-converted-space"/>
          <w:sz w:val="28"/>
        </w:rPr>
      </w:pPr>
      <w:r w:rsidRPr="00A10813">
        <w:rPr>
          <w:rStyle w:val="apple-converted-space"/>
          <w:sz w:val="28"/>
        </w:rPr>
        <w:t>Redundancy is controlled.</w:t>
      </w:r>
    </w:p>
    <w:p w14:paraId="27185B3E" w14:textId="77777777" w:rsidR="00DD5B72" w:rsidRPr="00A10813" w:rsidRDefault="00DD5B72">
      <w:pPr>
        <w:numPr>
          <w:ilvl w:val="0"/>
          <w:numId w:val="3"/>
        </w:numPr>
        <w:jc w:val="both"/>
        <w:rPr>
          <w:rStyle w:val="apple-converted-space"/>
          <w:sz w:val="28"/>
        </w:rPr>
      </w:pPr>
      <w:r w:rsidRPr="00A10813">
        <w:rPr>
          <w:rStyle w:val="apple-converted-space"/>
          <w:sz w:val="28"/>
        </w:rPr>
        <w:t>Unauthorised access is restricted.</w:t>
      </w:r>
    </w:p>
    <w:p w14:paraId="6C7124D3" w14:textId="77777777" w:rsidR="00DD5B72" w:rsidRPr="00A10813" w:rsidRDefault="00DD5B72">
      <w:pPr>
        <w:numPr>
          <w:ilvl w:val="0"/>
          <w:numId w:val="3"/>
        </w:numPr>
        <w:jc w:val="both"/>
        <w:rPr>
          <w:rStyle w:val="apple-converted-space"/>
          <w:sz w:val="28"/>
        </w:rPr>
      </w:pPr>
      <w:r w:rsidRPr="00A10813">
        <w:rPr>
          <w:rStyle w:val="apple-converted-space"/>
          <w:sz w:val="28"/>
        </w:rPr>
        <w:t>Providing mutiple user interfaces.</w:t>
      </w:r>
    </w:p>
    <w:p w14:paraId="4B9EA18C" w14:textId="77777777" w:rsidR="00DD5B72" w:rsidRPr="00A10813" w:rsidRDefault="00DD5B72">
      <w:pPr>
        <w:numPr>
          <w:ilvl w:val="0"/>
          <w:numId w:val="3"/>
        </w:numPr>
        <w:jc w:val="both"/>
        <w:rPr>
          <w:rStyle w:val="apple-converted-space"/>
          <w:sz w:val="28"/>
        </w:rPr>
      </w:pPr>
      <w:r w:rsidRPr="00A10813">
        <w:rPr>
          <w:rStyle w:val="apple-converted-space"/>
          <w:sz w:val="28"/>
        </w:rPr>
        <w:t>Enforcing integrity constraints.</w:t>
      </w:r>
    </w:p>
    <w:p w14:paraId="1FA84B1B" w14:textId="77777777" w:rsidR="00DD5B72" w:rsidRPr="00A10813" w:rsidRDefault="00DD5B72">
      <w:pPr>
        <w:numPr>
          <w:ilvl w:val="0"/>
          <w:numId w:val="3"/>
        </w:numPr>
        <w:jc w:val="both"/>
        <w:rPr>
          <w:rStyle w:val="apple-converted-space"/>
          <w:sz w:val="28"/>
        </w:rPr>
      </w:pPr>
      <w:r w:rsidRPr="00A10813">
        <w:rPr>
          <w:rStyle w:val="apple-converted-space"/>
          <w:sz w:val="28"/>
        </w:rPr>
        <w:t>Providing backup and recovery.</w:t>
      </w:r>
    </w:p>
    <w:p w14:paraId="16561D15" w14:textId="77777777" w:rsidR="00DD5B72" w:rsidRPr="00A10813" w:rsidRDefault="00DD5B72">
      <w:pPr>
        <w:numPr>
          <w:ilvl w:val="0"/>
          <w:numId w:val="3"/>
        </w:numPr>
        <w:jc w:val="both"/>
        <w:rPr>
          <w:rStyle w:val="apple-converted-space"/>
          <w:sz w:val="28"/>
        </w:rPr>
      </w:pPr>
      <w:r w:rsidRPr="00A10813">
        <w:rPr>
          <w:rStyle w:val="apple-converted-space"/>
          <w:sz w:val="28"/>
        </w:rPr>
        <w:t>Provide security for the database.</w:t>
      </w:r>
    </w:p>
    <w:p w14:paraId="00A6730B" w14:textId="77777777" w:rsidR="00DD5B72" w:rsidRPr="00A10813" w:rsidRDefault="00DD5B72">
      <w:pPr>
        <w:jc w:val="both"/>
        <w:rPr>
          <w:rStyle w:val="apple-converted-space"/>
          <w:sz w:val="28"/>
        </w:rPr>
      </w:pPr>
    </w:p>
    <w:p w14:paraId="0C981A42" w14:textId="77777777" w:rsidR="00DD5B72" w:rsidRPr="00A10813" w:rsidRDefault="00DD5B72">
      <w:pPr>
        <w:jc w:val="both"/>
        <w:rPr>
          <w:rStyle w:val="apple-converted-space"/>
          <w:b/>
          <w:bCs/>
          <w:sz w:val="28"/>
        </w:rPr>
      </w:pPr>
      <w:r w:rsidRPr="00A10813">
        <w:rPr>
          <w:rStyle w:val="apple-converted-space"/>
          <w:b/>
          <w:bCs/>
          <w:sz w:val="28"/>
        </w:rPr>
        <w:t>8. What are the Disadvantages of File Processing System?</w:t>
      </w:r>
    </w:p>
    <w:p w14:paraId="4233FE5D" w14:textId="77777777" w:rsidR="00DD5B72" w:rsidRPr="00A10813" w:rsidRDefault="00DD5B72">
      <w:pPr>
        <w:jc w:val="both"/>
        <w:rPr>
          <w:rStyle w:val="apple-converted-space"/>
          <w:b/>
          <w:bCs/>
          <w:sz w:val="28"/>
        </w:rPr>
      </w:pPr>
    </w:p>
    <w:p w14:paraId="5FB21774" w14:textId="77777777" w:rsidR="00DD5B72" w:rsidRPr="00A10813" w:rsidRDefault="00DD5B72">
      <w:pPr>
        <w:jc w:val="both"/>
        <w:rPr>
          <w:rStyle w:val="apple-converted-space"/>
          <w:b/>
          <w:bCs/>
          <w:sz w:val="28"/>
        </w:rPr>
      </w:pPr>
      <w:r w:rsidRPr="00A10813">
        <w:rPr>
          <w:b/>
          <w:bCs/>
          <w:sz w:val="28"/>
        </w:rPr>
        <w:t>Ans:</w:t>
      </w:r>
    </w:p>
    <w:p w14:paraId="4E3AA13F" w14:textId="77777777" w:rsidR="00DD5B72" w:rsidRPr="00A10813" w:rsidRDefault="00DD5B72">
      <w:pPr>
        <w:numPr>
          <w:ilvl w:val="0"/>
          <w:numId w:val="4"/>
        </w:numPr>
        <w:jc w:val="both"/>
        <w:rPr>
          <w:rStyle w:val="apple-converted-space"/>
          <w:sz w:val="28"/>
        </w:rPr>
      </w:pPr>
      <w:r w:rsidRPr="00A10813">
        <w:rPr>
          <w:rStyle w:val="apple-converted-space"/>
          <w:sz w:val="28"/>
        </w:rPr>
        <w:t>Data redundancy &amp; inconsistency.</w:t>
      </w:r>
    </w:p>
    <w:p w14:paraId="3A48BB23" w14:textId="77777777" w:rsidR="00DD5B72" w:rsidRPr="00A10813" w:rsidRDefault="00DD5B72">
      <w:pPr>
        <w:numPr>
          <w:ilvl w:val="0"/>
          <w:numId w:val="4"/>
        </w:numPr>
        <w:jc w:val="both"/>
        <w:rPr>
          <w:rStyle w:val="apple-converted-space"/>
          <w:sz w:val="28"/>
        </w:rPr>
      </w:pPr>
      <w:r w:rsidRPr="00A10813">
        <w:rPr>
          <w:rStyle w:val="apple-converted-space"/>
          <w:sz w:val="28"/>
        </w:rPr>
        <w:t>Difficult to accessing data.</w:t>
      </w:r>
    </w:p>
    <w:p w14:paraId="134011F9" w14:textId="77777777" w:rsidR="00DD5B72" w:rsidRPr="00A10813" w:rsidRDefault="00DD5B72">
      <w:pPr>
        <w:numPr>
          <w:ilvl w:val="0"/>
          <w:numId w:val="4"/>
        </w:numPr>
        <w:jc w:val="both"/>
        <w:rPr>
          <w:rStyle w:val="apple-converted-space"/>
          <w:sz w:val="28"/>
        </w:rPr>
      </w:pPr>
      <w:r w:rsidRPr="00A10813">
        <w:rPr>
          <w:rStyle w:val="apple-converted-space"/>
          <w:sz w:val="28"/>
        </w:rPr>
        <w:t>Data isolation.</w:t>
      </w:r>
    </w:p>
    <w:p w14:paraId="1BFE3249" w14:textId="77777777" w:rsidR="00DD5B72" w:rsidRPr="00A10813" w:rsidRDefault="00DD5B72">
      <w:pPr>
        <w:numPr>
          <w:ilvl w:val="0"/>
          <w:numId w:val="4"/>
        </w:numPr>
        <w:jc w:val="both"/>
        <w:rPr>
          <w:rStyle w:val="apple-converted-space"/>
          <w:sz w:val="28"/>
        </w:rPr>
      </w:pPr>
      <w:r w:rsidRPr="00A10813">
        <w:rPr>
          <w:rStyle w:val="apple-converted-space"/>
          <w:sz w:val="28"/>
        </w:rPr>
        <w:t>Data integrity.</w:t>
      </w:r>
    </w:p>
    <w:p w14:paraId="01DBD02C" w14:textId="77777777" w:rsidR="00DD5B72" w:rsidRPr="00A10813" w:rsidRDefault="00DD5B72">
      <w:pPr>
        <w:numPr>
          <w:ilvl w:val="0"/>
          <w:numId w:val="4"/>
        </w:numPr>
        <w:jc w:val="both"/>
        <w:rPr>
          <w:rStyle w:val="apple-converted-space"/>
          <w:sz w:val="28"/>
        </w:rPr>
      </w:pPr>
      <w:r w:rsidRPr="00A10813">
        <w:rPr>
          <w:rStyle w:val="apple-converted-space"/>
          <w:sz w:val="28"/>
        </w:rPr>
        <w:t>Concurrent access is not possible.</w:t>
      </w:r>
    </w:p>
    <w:p w14:paraId="68CDDD8E" w14:textId="77777777" w:rsidR="00DD5B72" w:rsidRPr="00A10813" w:rsidRDefault="00DD5B72">
      <w:pPr>
        <w:numPr>
          <w:ilvl w:val="0"/>
          <w:numId w:val="4"/>
        </w:numPr>
        <w:jc w:val="both"/>
        <w:rPr>
          <w:rStyle w:val="apple-converted-space"/>
          <w:sz w:val="28"/>
        </w:rPr>
      </w:pPr>
      <w:r w:rsidRPr="00A10813">
        <w:rPr>
          <w:rStyle w:val="apple-converted-space"/>
          <w:sz w:val="28"/>
        </w:rPr>
        <w:t>Security problems</w:t>
      </w:r>
    </w:p>
    <w:p w14:paraId="3CB98BEC" w14:textId="77777777" w:rsidR="00DD5B72" w:rsidRPr="00A10813" w:rsidRDefault="00DD5B72">
      <w:pPr>
        <w:jc w:val="both"/>
        <w:rPr>
          <w:rStyle w:val="apple-converted-space"/>
          <w:sz w:val="28"/>
        </w:rPr>
      </w:pPr>
    </w:p>
    <w:p w14:paraId="3539A677" w14:textId="77777777" w:rsidR="00DD5B72" w:rsidRPr="00A10813" w:rsidRDefault="00DD5B72">
      <w:pPr>
        <w:jc w:val="both"/>
        <w:rPr>
          <w:rStyle w:val="apple-converted-space"/>
          <w:b/>
          <w:bCs/>
          <w:sz w:val="28"/>
        </w:rPr>
      </w:pPr>
      <w:r w:rsidRPr="00A10813">
        <w:rPr>
          <w:rStyle w:val="apple-converted-space"/>
          <w:b/>
          <w:bCs/>
          <w:sz w:val="28"/>
        </w:rPr>
        <w:t>9. Describe the three levels of data abstraction?</w:t>
      </w:r>
    </w:p>
    <w:p w14:paraId="7FB3F2E0" w14:textId="77777777" w:rsidR="00DD5B72" w:rsidRPr="00A10813" w:rsidRDefault="00DD5B72">
      <w:pPr>
        <w:jc w:val="both"/>
        <w:rPr>
          <w:rStyle w:val="apple-converted-space"/>
          <w:b/>
          <w:bCs/>
          <w:sz w:val="28"/>
        </w:rPr>
      </w:pPr>
    </w:p>
    <w:p w14:paraId="35797ECD" w14:textId="77777777" w:rsidR="00DD5B72" w:rsidRPr="00A10813" w:rsidRDefault="00DD5B72">
      <w:pPr>
        <w:jc w:val="both"/>
        <w:rPr>
          <w:rStyle w:val="apple-converted-space"/>
          <w:b/>
          <w:bCs/>
          <w:sz w:val="28"/>
        </w:rPr>
      </w:pPr>
      <w:r w:rsidRPr="00A10813">
        <w:rPr>
          <w:b/>
          <w:bCs/>
          <w:sz w:val="28"/>
        </w:rPr>
        <w:t>Ans:</w:t>
      </w:r>
    </w:p>
    <w:p w14:paraId="11024908" w14:textId="77777777" w:rsidR="00DD5B72" w:rsidRPr="00A10813" w:rsidRDefault="00DD5B72">
      <w:pPr>
        <w:jc w:val="both"/>
        <w:rPr>
          <w:rStyle w:val="apple-converted-space"/>
          <w:sz w:val="28"/>
        </w:rPr>
      </w:pPr>
      <w:r w:rsidRPr="00A10813">
        <w:rPr>
          <w:rStyle w:val="apple-converted-space"/>
          <w:sz w:val="28"/>
        </w:rPr>
        <w:t xml:space="preserve">There are </w:t>
      </w:r>
      <w:r w:rsidRPr="00A10813">
        <w:rPr>
          <w:rStyle w:val="apple-converted-space"/>
          <w:b/>
          <w:bCs/>
          <w:i/>
          <w:iCs/>
          <w:sz w:val="28"/>
        </w:rPr>
        <w:t>three levels</w:t>
      </w:r>
      <w:r w:rsidRPr="00A10813">
        <w:rPr>
          <w:rStyle w:val="apple-converted-space"/>
          <w:sz w:val="28"/>
        </w:rPr>
        <w:t xml:space="preserve"> of abstractions:</w:t>
      </w:r>
    </w:p>
    <w:p w14:paraId="1FB8611E" w14:textId="77777777" w:rsidR="00DD5B72" w:rsidRPr="00A10813" w:rsidRDefault="00DD5B72">
      <w:pPr>
        <w:jc w:val="both"/>
        <w:rPr>
          <w:rStyle w:val="apple-converted-space"/>
          <w:b/>
          <w:bCs/>
          <w:i/>
          <w:iCs/>
          <w:sz w:val="28"/>
        </w:rPr>
      </w:pPr>
      <w:r w:rsidRPr="00A10813">
        <w:rPr>
          <w:rStyle w:val="apple-converted-space"/>
          <w:b/>
          <w:bCs/>
          <w:sz w:val="28"/>
        </w:rPr>
        <w:t>Physical level</w:t>
      </w:r>
      <w:r w:rsidRPr="00A10813">
        <w:rPr>
          <w:rStyle w:val="apple-converted-space"/>
          <w:b/>
          <w:bCs/>
          <w:sz w:val="28"/>
        </w:rPr>
        <w:sym w:font="Wingdings" w:char="F0E0"/>
      </w:r>
      <w:r w:rsidRPr="00A10813">
        <w:rPr>
          <w:rStyle w:val="apple-converted-space"/>
          <w:b/>
          <w:bCs/>
          <w:sz w:val="28"/>
        </w:rPr>
        <w:t xml:space="preserve"> </w:t>
      </w:r>
      <w:r w:rsidRPr="00A10813">
        <w:rPr>
          <w:rStyle w:val="apple-converted-space"/>
          <w:sz w:val="28"/>
        </w:rPr>
        <w:t xml:space="preserve">The lowest level of abstraction </w:t>
      </w:r>
      <w:r w:rsidRPr="00A10813">
        <w:rPr>
          <w:rStyle w:val="apple-converted-space"/>
          <w:b/>
          <w:bCs/>
          <w:i/>
          <w:iCs/>
          <w:sz w:val="28"/>
        </w:rPr>
        <w:t>describes how data are stored.</w:t>
      </w:r>
    </w:p>
    <w:p w14:paraId="7F7291FD" w14:textId="77777777" w:rsidR="00DD5B72" w:rsidRPr="00A10813" w:rsidRDefault="00DD5B72" w:rsidP="00D80912">
      <w:pPr>
        <w:numPr>
          <w:ilvl w:val="0"/>
          <w:numId w:val="57"/>
        </w:numPr>
        <w:rPr>
          <w:sz w:val="28"/>
        </w:rPr>
      </w:pPr>
      <w:r w:rsidRPr="00A10813">
        <w:rPr>
          <w:sz w:val="28"/>
        </w:rPr>
        <w:t>How the data are stored.</w:t>
      </w:r>
    </w:p>
    <w:p w14:paraId="69578BCC" w14:textId="77777777" w:rsidR="00DD5B72" w:rsidRPr="00A10813" w:rsidRDefault="00DD5B72" w:rsidP="00D80912">
      <w:pPr>
        <w:numPr>
          <w:ilvl w:val="0"/>
          <w:numId w:val="57"/>
        </w:numPr>
        <w:rPr>
          <w:sz w:val="28"/>
        </w:rPr>
      </w:pPr>
      <w:proofErr w:type="gramStart"/>
      <w:r w:rsidRPr="00A10813">
        <w:rPr>
          <w:sz w:val="28"/>
        </w:rPr>
        <w:t>E.g.</w:t>
      </w:r>
      <w:proofErr w:type="gramEnd"/>
      <w:r w:rsidRPr="00A10813">
        <w:rPr>
          <w:sz w:val="28"/>
        </w:rPr>
        <w:t xml:space="preserve"> index, B-tree, hashing.</w:t>
      </w:r>
    </w:p>
    <w:p w14:paraId="5E9AF8BC" w14:textId="77777777" w:rsidR="00DD5B72" w:rsidRPr="00A10813" w:rsidRDefault="00DD5B72" w:rsidP="00D80912">
      <w:pPr>
        <w:numPr>
          <w:ilvl w:val="0"/>
          <w:numId w:val="57"/>
        </w:numPr>
        <w:rPr>
          <w:sz w:val="28"/>
        </w:rPr>
      </w:pPr>
      <w:r w:rsidRPr="00A10813">
        <w:rPr>
          <w:sz w:val="28"/>
        </w:rPr>
        <w:t>Lowest level of abstraction.</w:t>
      </w:r>
    </w:p>
    <w:p w14:paraId="7A452626" w14:textId="77777777" w:rsidR="00DD5B72" w:rsidRPr="00A10813" w:rsidRDefault="00DD5B72" w:rsidP="00D80912">
      <w:pPr>
        <w:numPr>
          <w:ilvl w:val="0"/>
          <w:numId w:val="57"/>
        </w:numPr>
      </w:pPr>
      <w:r w:rsidRPr="00A10813">
        <w:rPr>
          <w:sz w:val="28"/>
        </w:rPr>
        <w:t>Complex low-level structures described in detail</w:t>
      </w:r>
      <w:r w:rsidRPr="00A10813">
        <w:t>.</w:t>
      </w:r>
    </w:p>
    <w:p w14:paraId="49D5888C" w14:textId="77777777" w:rsidR="00DD5B72" w:rsidRPr="00A10813" w:rsidRDefault="00DD5B72">
      <w:pPr>
        <w:jc w:val="both"/>
        <w:rPr>
          <w:rStyle w:val="apple-converted-space"/>
          <w:sz w:val="28"/>
        </w:rPr>
      </w:pPr>
    </w:p>
    <w:p w14:paraId="1FE44FBC" w14:textId="77777777" w:rsidR="00DD5B72" w:rsidRPr="00A10813" w:rsidRDefault="00DD5B72">
      <w:pPr>
        <w:jc w:val="both"/>
        <w:rPr>
          <w:rStyle w:val="apple-converted-space"/>
          <w:b/>
          <w:bCs/>
          <w:i/>
          <w:iCs/>
          <w:sz w:val="28"/>
        </w:rPr>
      </w:pPr>
      <w:r w:rsidRPr="00A10813">
        <w:rPr>
          <w:rStyle w:val="apple-converted-space"/>
          <w:b/>
          <w:bCs/>
          <w:sz w:val="28"/>
        </w:rPr>
        <w:t>Logical level or Conceptual level</w:t>
      </w:r>
      <w:r w:rsidRPr="00A10813">
        <w:rPr>
          <w:rStyle w:val="apple-converted-space"/>
          <w:b/>
          <w:bCs/>
          <w:sz w:val="28"/>
        </w:rPr>
        <w:sym w:font="Wingdings" w:char="F0E0"/>
      </w:r>
      <w:r w:rsidRPr="00A10813">
        <w:rPr>
          <w:rStyle w:val="apple-converted-space"/>
          <w:b/>
          <w:bCs/>
          <w:sz w:val="28"/>
        </w:rPr>
        <w:t xml:space="preserve"> </w:t>
      </w:r>
      <w:r w:rsidRPr="00A10813">
        <w:rPr>
          <w:rStyle w:val="apple-converted-space"/>
          <w:sz w:val="28"/>
        </w:rPr>
        <w:t xml:space="preserve">The next higher level of abstraction, </w:t>
      </w:r>
      <w:r w:rsidRPr="00A10813">
        <w:rPr>
          <w:rStyle w:val="apple-converted-space"/>
          <w:b/>
          <w:bCs/>
          <w:i/>
          <w:iCs/>
          <w:sz w:val="28"/>
        </w:rPr>
        <w:t>describes what data are stored in database and what relationship among those data.</w:t>
      </w:r>
    </w:p>
    <w:p w14:paraId="14D38FDA" w14:textId="77777777" w:rsidR="00DD5B72" w:rsidRPr="00A10813" w:rsidRDefault="00DD5B72" w:rsidP="00D80912">
      <w:pPr>
        <w:numPr>
          <w:ilvl w:val="0"/>
          <w:numId w:val="58"/>
        </w:numPr>
        <w:rPr>
          <w:sz w:val="28"/>
        </w:rPr>
      </w:pPr>
      <w:r w:rsidRPr="00A10813">
        <w:rPr>
          <w:sz w:val="28"/>
        </w:rPr>
        <w:t>Next highest level of abstraction.</w:t>
      </w:r>
    </w:p>
    <w:p w14:paraId="13426CA6" w14:textId="77777777" w:rsidR="00DD5B72" w:rsidRPr="00A10813" w:rsidRDefault="00DD5B72" w:rsidP="00D80912">
      <w:pPr>
        <w:numPr>
          <w:ilvl w:val="0"/>
          <w:numId w:val="58"/>
        </w:numPr>
        <w:rPr>
          <w:sz w:val="28"/>
        </w:rPr>
      </w:pPr>
      <w:r w:rsidRPr="00A10813">
        <w:rPr>
          <w:sz w:val="28"/>
        </w:rPr>
        <w:t>Describes</w:t>
      </w:r>
      <w:r w:rsidRPr="00A10813">
        <w:rPr>
          <w:rStyle w:val="apple-converted-space"/>
          <w:sz w:val="28"/>
        </w:rPr>
        <w:t> </w:t>
      </w:r>
      <w:r w:rsidRPr="00A10813">
        <w:rPr>
          <w:rStyle w:val="Emphasis"/>
          <w:sz w:val="28"/>
        </w:rPr>
        <w:t>what</w:t>
      </w:r>
      <w:r w:rsidRPr="00A10813">
        <w:rPr>
          <w:rStyle w:val="apple-converted-space"/>
          <w:sz w:val="28"/>
        </w:rPr>
        <w:t> </w:t>
      </w:r>
      <w:r w:rsidRPr="00A10813">
        <w:rPr>
          <w:sz w:val="28"/>
        </w:rPr>
        <w:t>data are stored.</w:t>
      </w:r>
    </w:p>
    <w:p w14:paraId="764ED699" w14:textId="77777777" w:rsidR="00DD5B72" w:rsidRPr="00A10813" w:rsidRDefault="00DD5B72" w:rsidP="00D80912">
      <w:pPr>
        <w:numPr>
          <w:ilvl w:val="0"/>
          <w:numId w:val="58"/>
        </w:numPr>
        <w:rPr>
          <w:sz w:val="28"/>
        </w:rPr>
      </w:pPr>
      <w:r w:rsidRPr="00A10813">
        <w:rPr>
          <w:sz w:val="28"/>
        </w:rPr>
        <w:t>Describes the relationships among data.</w:t>
      </w:r>
    </w:p>
    <w:p w14:paraId="498B918F" w14:textId="77777777" w:rsidR="00DD5B72" w:rsidRPr="00A10813" w:rsidRDefault="00DD5B72" w:rsidP="00D80912">
      <w:pPr>
        <w:numPr>
          <w:ilvl w:val="0"/>
          <w:numId w:val="58"/>
        </w:numPr>
        <w:rPr>
          <w:sz w:val="28"/>
        </w:rPr>
      </w:pPr>
      <w:r w:rsidRPr="00A10813">
        <w:rPr>
          <w:sz w:val="28"/>
        </w:rPr>
        <w:t>Database administrator level.</w:t>
      </w:r>
    </w:p>
    <w:p w14:paraId="0A5BFD09" w14:textId="77777777" w:rsidR="00DD5B72" w:rsidRPr="00A10813" w:rsidRDefault="00DD5B72">
      <w:pPr>
        <w:jc w:val="both"/>
        <w:rPr>
          <w:rStyle w:val="apple-converted-space"/>
          <w:sz w:val="28"/>
        </w:rPr>
      </w:pPr>
    </w:p>
    <w:p w14:paraId="0606ECD5" w14:textId="77777777" w:rsidR="00DD5B72" w:rsidRPr="00A10813" w:rsidRDefault="00DD5B72">
      <w:pPr>
        <w:jc w:val="both"/>
        <w:rPr>
          <w:rStyle w:val="apple-converted-space"/>
          <w:b/>
          <w:bCs/>
          <w:i/>
          <w:iCs/>
          <w:sz w:val="28"/>
        </w:rPr>
      </w:pPr>
      <w:r w:rsidRPr="00A10813">
        <w:rPr>
          <w:rStyle w:val="apple-converted-space"/>
          <w:b/>
          <w:bCs/>
          <w:sz w:val="28"/>
        </w:rPr>
        <w:t>View level</w:t>
      </w:r>
      <w:r w:rsidRPr="00A10813">
        <w:rPr>
          <w:rStyle w:val="apple-converted-space"/>
          <w:b/>
          <w:bCs/>
          <w:sz w:val="28"/>
        </w:rPr>
        <w:sym w:font="Wingdings" w:char="F0E0"/>
      </w:r>
      <w:r w:rsidRPr="00A10813">
        <w:rPr>
          <w:rStyle w:val="apple-converted-space"/>
          <w:b/>
          <w:bCs/>
          <w:sz w:val="28"/>
        </w:rPr>
        <w:t xml:space="preserve"> </w:t>
      </w:r>
      <w:r w:rsidRPr="00A10813">
        <w:rPr>
          <w:rStyle w:val="apple-converted-space"/>
          <w:sz w:val="28"/>
        </w:rPr>
        <w:t xml:space="preserve">The highest level of abstraction </w:t>
      </w:r>
      <w:r w:rsidRPr="00A10813">
        <w:rPr>
          <w:rStyle w:val="apple-converted-space"/>
          <w:b/>
          <w:bCs/>
          <w:i/>
          <w:iCs/>
          <w:sz w:val="28"/>
        </w:rPr>
        <w:t>describes only part of entire database.</w:t>
      </w:r>
    </w:p>
    <w:p w14:paraId="52B86173" w14:textId="77777777" w:rsidR="00DD5B72" w:rsidRPr="00A10813" w:rsidRDefault="00DD5B72" w:rsidP="00D80912">
      <w:pPr>
        <w:numPr>
          <w:ilvl w:val="0"/>
          <w:numId w:val="59"/>
        </w:numPr>
        <w:rPr>
          <w:sz w:val="28"/>
        </w:rPr>
      </w:pPr>
      <w:r w:rsidRPr="00A10813">
        <w:rPr>
          <w:sz w:val="28"/>
        </w:rPr>
        <w:t>Highest level.</w:t>
      </w:r>
    </w:p>
    <w:p w14:paraId="067F49DB" w14:textId="77777777" w:rsidR="00DD5B72" w:rsidRPr="00A10813" w:rsidRDefault="00DD5B72" w:rsidP="00D80912">
      <w:pPr>
        <w:numPr>
          <w:ilvl w:val="0"/>
          <w:numId w:val="59"/>
        </w:numPr>
        <w:rPr>
          <w:sz w:val="28"/>
        </w:rPr>
      </w:pPr>
      <w:r w:rsidRPr="00A10813">
        <w:rPr>
          <w:sz w:val="28"/>
        </w:rPr>
        <w:t>Describes</w:t>
      </w:r>
      <w:r w:rsidRPr="00A10813">
        <w:rPr>
          <w:rStyle w:val="apple-converted-space"/>
          <w:sz w:val="28"/>
        </w:rPr>
        <w:t> </w:t>
      </w:r>
      <w:r w:rsidRPr="00A10813">
        <w:rPr>
          <w:rStyle w:val="Emphasis"/>
          <w:sz w:val="28"/>
        </w:rPr>
        <w:t>part</w:t>
      </w:r>
      <w:r w:rsidRPr="00A10813">
        <w:rPr>
          <w:rStyle w:val="apple-converted-space"/>
          <w:sz w:val="28"/>
        </w:rPr>
        <w:t> </w:t>
      </w:r>
      <w:r w:rsidRPr="00A10813">
        <w:rPr>
          <w:sz w:val="28"/>
        </w:rPr>
        <w:t>of the database for a particular group of users.</w:t>
      </w:r>
    </w:p>
    <w:p w14:paraId="5C40F833" w14:textId="77777777" w:rsidR="00DD5B72" w:rsidRPr="00A10813" w:rsidRDefault="00DD5B72" w:rsidP="00D80912">
      <w:pPr>
        <w:numPr>
          <w:ilvl w:val="0"/>
          <w:numId w:val="59"/>
        </w:numPr>
        <w:rPr>
          <w:sz w:val="28"/>
        </w:rPr>
      </w:pPr>
      <w:r w:rsidRPr="00A10813">
        <w:rPr>
          <w:sz w:val="28"/>
        </w:rPr>
        <w:t>Can be many different views of a database.</w:t>
      </w:r>
    </w:p>
    <w:p w14:paraId="437EABB9" w14:textId="77777777" w:rsidR="00DD5B72" w:rsidRPr="00A10813" w:rsidRDefault="00DD5B72" w:rsidP="00D80912">
      <w:pPr>
        <w:numPr>
          <w:ilvl w:val="0"/>
          <w:numId w:val="59"/>
        </w:numPr>
        <w:rPr>
          <w:sz w:val="28"/>
        </w:rPr>
      </w:pPr>
      <w:proofErr w:type="gramStart"/>
      <w:r w:rsidRPr="00A10813">
        <w:rPr>
          <w:sz w:val="28"/>
        </w:rPr>
        <w:t>e.g.</w:t>
      </w:r>
      <w:proofErr w:type="gramEnd"/>
      <w:r w:rsidRPr="00A10813">
        <w:rPr>
          <w:sz w:val="28"/>
        </w:rPr>
        <w:t xml:space="preserve"> tellers in a bank get a view of customer accounts, but not of payroll data.</w:t>
      </w:r>
    </w:p>
    <w:p w14:paraId="6D8EA0F6" w14:textId="77777777" w:rsidR="00DD5B72" w:rsidRPr="00A10813" w:rsidRDefault="00DD5B72">
      <w:pPr>
        <w:rPr>
          <w:sz w:val="28"/>
        </w:rPr>
      </w:pPr>
    </w:p>
    <w:p w14:paraId="13C1E585" w14:textId="77777777" w:rsidR="00EA3373" w:rsidRPr="00A10813" w:rsidRDefault="00EA3373">
      <w:pPr>
        <w:rPr>
          <w:sz w:val="28"/>
        </w:rPr>
      </w:pPr>
    </w:p>
    <w:p w14:paraId="108EE561" w14:textId="77777777" w:rsidR="00EA3373" w:rsidRPr="00A10813" w:rsidRDefault="00EA3373">
      <w:pPr>
        <w:rPr>
          <w:sz w:val="28"/>
        </w:rPr>
      </w:pPr>
    </w:p>
    <w:p w14:paraId="55026758" w14:textId="77777777" w:rsidR="00EA3373" w:rsidRPr="00A10813" w:rsidRDefault="00EA3373">
      <w:pPr>
        <w:rPr>
          <w:sz w:val="28"/>
        </w:rPr>
      </w:pPr>
    </w:p>
    <w:p w14:paraId="58438225" w14:textId="77777777" w:rsidR="00EA3373" w:rsidRPr="00A10813" w:rsidRDefault="00EA3373">
      <w:pPr>
        <w:rPr>
          <w:sz w:val="28"/>
        </w:rPr>
      </w:pPr>
    </w:p>
    <w:p w14:paraId="30E4A3DA" w14:textId="77777777" w:rsidR="00DD5B72" w:rsidRPr="00A10813" w:rsidRDefault="002F6348">
      <w:pPr>
        <w:rPr>
          <w:sz w:val="28"/>
        </w:rPr>
      </w:pPr>
      <w:r>
        <w:rPr>
          <w:noProof/>
          <w:sz w:val="20"/>
        </w:rPr>
        <w:pict w14:anchorId="23A0AF49">
          <v:rect id="_x0000_s2107" style="position:absolute;margin-left:243pt;margin-top:13.95pt;width:63pt;height:24pt;z-index:251597312">
            <v:textbox style="mso-next-textbox:#_x0000_s2107">
              <w:txbxContent>
                <w:p w14:paraId="6DFCF23D" w14:textId="77777777" w:rsidR="00DD5B72" w:rsidRDefault="00DD5B72">
                  <w:pPr>
                    <w:jc w:val="center"/>
                  </w:pPr>
                  <w:r>
                    <w:rPr>
                      <w:sz w:val="28"/>
                    </w:rPr>
                    <w:t>View n</w:t>
                  </w:r>
                </w:p>
              </w:txbxContent>
            </v:textbox>
          </v:rect>
        </w:pict>
      </w:r>
      <w:r>
        <w:rPr>
          <w:noProof/>
          <w:sz w:val="20"/>
        </w:rPr>
        <w:pict w14:anchorId="66714AB3">
          <v:rect id="_x0000_s2106" style="position:absolute;margin-left:108pt;margin-top:13.95pt;width:63pt;height:24pt;z-index:251596288">
            <v:textbox style="mso-next-textbox:#_x0000_s2106">
              <w:txbxContent>
                <w:p w14:paraId="608E9C77" w14:textId="77777777" w:rsidR="00DD5B72" w:rsidRDefault="00DD5B72">
                  <w:pPr>
                    <w:jc w:val="center"/>
                  </w:pPr>
                  <w:r>
                    <w:rPr>
                      <w:sz w:val="28"/>
                    </w:rPr>
                    <w:t>View 2</w:t>
                  </w:r>
                </w:p>
              </w:txbxContent>
            </v:textbox>
          </v:rect>
        </w:pict>
      </w:r>
      <w:r>
        <w:rPr>
          <w:noProof/>
          <w:sz w:val="20"/>
        </w:rPr>
        <w:pict w14:anchorId="234BA44C">
          <v:rect id="_x0000_s2105" style="position:absolute;margin-left:18pt;margin-top:13.95pt;width:63pt;height:24pt;z-index:251595264">
            <v:textbox style="mso-next-textbox:#_x0000_s2105">
              <w:txbxContent>
                <w:p w14:paraId="0022B56A" w14:textId="77777777" w:rsidR="00DD5B72" w:rsidRDefault="00DD5B72">
                  <w:pPr>
                    <w:jc w:val="center"/>
                  </w:pPr>
                  <w:r>
                    <w:rPr>
                      <w:sz w:val="28"/>
                    </w:rPr>
                    <w:t>View 1</w:t>
                  </w:r>
                </w:p>
              </w:txbxContent>
            </v:textbox>
          </v:rect>
        </w:pict>
      </w:r>
    </w:p>
    <w:p w14:paraId="4E6EB6F0" w14:textId="77777777" w:rsidR="00DD5B72" w:rsidRPr="00A10813" w:rsidRDefault="00DD5B72">
      <w:pPr>
        <w:jc w:val="both"/>
        <w:rPr>
          <w:rStyle w:val="apple-converted-space"/>
          <w:sz w:val="28"/>
        </w:rPr>
      </w:pPr>
      <w:r w:rsidRPr="00A10813">
        <w:rPr>
          <w:rStyle w:val="apple-converted-space"/>
          <w:sz w:val="28"/>
        </w:rPr>
        <w:t xml:space="preserve">                                                      ……..</w:t>
      </w:r>
    </w:p>
    <w:p w14:paraId="086CFFBD" w14:textId="77777777" w:rsidR="00DD5B72" w:rsidRPr="00A10813" w:rsidRDefault="002F6348">
      <w:pPr>
        <w:jc w:val="both"/>
        <w:rPr>
          <w:rStyle w:val="apple-converted-space"/>
          <w:sz w:val="28"/>
        </w:rPr>
      </w:pPr>
      <w:r>
        <w:rPr>
          <w:noProof/>
          <w:sz w:val="20"/>
        </w:rPr>
        <w:pict w14:anchorId="27EAC756">
          <v:line id="_x0000_s2112" style="position:absolute;left:0;text-align:left;flip:x;z-index:251599360" from="189pt,6.5pt" to="261pt,24.5pt"/>
        </w:pict>
      </w:r>
      <w:r>
        <w:rPr>
          <w:noProof/>
          <w:sz w:val="20"/>
        </w:rPr>
        <w:pict w14:anchorId="74EDEBE8">
          <v:line id="_x0000_s2110" style="position:absolute;left:0;text-align:left;z-index:251598336" from="45pt,6.5pt" to="108pt,24.5pt"/>
        </w:pict>
      </w:r>
      <w:r>
        <w:rPr>
          <w:noProof/>
          <w:sz w:val="20"/>
        </w:rPr>
        <w:pict w14:anchorId="66800FED">
          <v:line id="_x0000_s2114" style="position:absolute;left:0;text-align:left;z-index:251601408" from="135pt,6.5pt" to="135pt,24.5pt"/>
        </w:pict>
      </w:r>
    </w:p>
    <w:p w14:paraId="589BB460" w14:textId="77777777" w:rsidR="00DD5B72" w:rsidRPr="00A10813" w:rsidRDefault="002F6348">
      <w:pPr>
        <w:jc w:val="both"/>
        <w:rPr>
          <w:rStyle w:val="apple-converted-space"/>
          <w:b/>
          <w:bCs/>
          <w:sz w:val="28"/>
        </w:rPr>
      </w:pPr>
      <w:r>
        <w:rPr>
          <w:b/>
          <w:bCs/>
          <w:noProof/>
          <w:sz w:val="20"/>
        </w:rPr>
        <w:pict w14:anchorId="59EFDF9F">
          <v:rect id="_x0000_s2113" style="position:absolute;left:0;text-align:left;margin-left:108pt;margin-top:8.4pt;width:90pt;height:23.25pt;z-index:251600384">
            <v:textbox style="mso-next-textbox:#_x0000_s2113">
              <w:txbxContent>
                <w:p w14:paraId="7782BF81" w14:textId="77777777" w:rsidR="00DD5B72" w:rsidRDefault="00DD5B72">
                  <w:pPr>
                    <w:pStyle w:val="Heading1"/>
                    <w:jc w:val="center"/>
                  </w:pPr>
                  <w:r>
                    <w:t>Logical level</w:t>
                  </w:r>
                </w:p>
              </w:txbxContent>
            </v:textbox>
          </v:rect>
        </w:pict>
      </w:r>
    </w:p>
    <w:p w14:paraId="6863A1FC" w14:textId="77777777" w:rsidR="00DD5B72" w:rsidRPr="00A10813" w:rsidRDefault="002F6348">
      <w:pPr>
        <w:jc w:val="both"/>
        <w:rPr>
          <w:rStyle w:val="apple-converted-space"/>
          <w:b/>
          <w:bCs/>
          <w:sz w:val="28"/>
        </w:rPr>
      </w:pPr>
      <w:r>
        <w:rPr>
          <w:b/>
          <w:bCs/>
          <w:noProof/>
          <w:sz w:val="20"/>
        </w:rPr>
        <w:pict w14:anchorId="6262BF82">
          <v:line id="_x0000_s2115" style="position:absolute;left:0;text-align:left;z-index:251602432" from="153pt,15.55pt" to="153pt,33.55pt"/>
        </w:pict>
      </w:r>
    </w:p>
    <w:p w14:paraId="514A3BF4" w14:textId="77777777" w:rsidR="00DD5B72" w:rsidRPr="00A10813" w:rsidRDefault="002F6348">
      <w:pPr>
        <w:jc w:val="both"/>
        <w:rPr>
          <w:rStyle w:val="apple-converted-space"/>
          <w:b/>
          <w:bCs/>
          <w:sz w:val="28"/>
        </w:rPr>
      </w:pPr>
      <w:r>
        <w:rPr>
          <w:b/>
          <w:bCs/>
          <w:noProof/>
          <w:sz w:val="20"/>
        </w:rPr>
        <w:pict w14:anchorId="0159DBE3">
          <v:rect id="_x0000_s2116" style="position:absolute;left:0;text-align:left;margin-left:105.75pt;margin-top:14.45pt;width:94.5pt;height:21.75pt;z-index:251603456">
            <v:textbox style="mso-next-textbox:#_x0000_s2116">
              <w:txbxContent>
                <w:p w14:paraId="1D9BF295" w14:textId="77777777" w:rsidR="00DD5B72" w:rsidRDefault="00DD5B72">
                  <w:r>
                    <w:rPr>
                      <w:sz w:val="28"/>
                    </w:rPr>
                    <w:t>Physical level</w:t>
                  </w:r>
                </w:p>
              </w:txbxContent>
            </v:textbox>
          </v:rect>
        </w:pict>
      </w:r>
    </w:p>
    <w:p w14:paraId="27EADFB3" w14:textId="77777777" w:rsidR="00DD5B72" w:rsidRPr="00A10813" w:rsidRDefault="00DD5B72">
      <w:pPr>
        <w:jc w:val="both"/>
        <w:rPr>
          <w:rStyle w:val="apple-converted-space"/>
          <w:b/>
          <w:bCs/>
          <w:sz w:val="28"/>
        </w:rPr>
      </w:pPr>
    </w:p>
    <w:p w14:paraId="7894AA9E" w14:textId="77777777" w:rsidR="00DD5B72" w:rsidRPr="00A10813" w:rsidRDefault="00DD5B72">
      <w:pPr>
        <w:jc w:val="both"/>
        <w:rPr>
          <w:rStyle w:val="apple-converted-space"/>
          <w:b/>
          <w:bCs/>
          <w:sz w:val="28"/>
        </w:rPr>
      </w:pPr>
    </w:p>
    <w:p w14:paraId="7A62725F" w14:textId="77777777" w:rsidR="00DD5B72" w:rsidRPr="00A10813" w:rsidRDefault="00DD5B72">
      <w:pPr>
        <w:jc w:val="both"/>
        <w:rPr>
          <w:rStyle w:val="apple-converted-space"/>
          <w:b/>
          <w:bCs/>
          <w:sz w:val="28"/>
        </w:rPr>
      </w:pPr>
    </w:p>
    <w:p w14:paraId="2DCA93D5" w14:textId="77777777" w:rsidR="00DD5B72" w:rsidRPr="00A10813" w:rsidRDefault="00DD5B72">
      <w:pPr>
        <w:jc w:val="both"/>
        <w:rPr>
          <w:rStyle w:val="apple-converted-space"/>
          <w:b/>
          <w:bCs/>
          <w:sz w:val="28"/>
        </w:rPr>
      </w:pPr>
    </w:p>
    <w:p w14:paraId="4F962CD1" w14:textId="77777777" w:rsidR="00DD5B72" w:rsidRPr="00A10813" w:rsidRDefault="00DD5B72">
      <w:pPr>
        <w:jc w:val="both"/>
        <w:rPr>
          <w:rStyle w:val="apple-converted-space"/>
          <w:b/>
          <w:bCs/>
          <w:sz w:val="28"/>
        </w:rPr>
      </w:pPr>
    </w:p>
    <w:p w14:paraId="4F4230FB" w14:textId="77777777" w:rsidR="00DD5B72" w:rsidRPr="00A10813" w:rsidRDefault="00DD5B72">
      <w:pPr>
        <w:jc w:val="both"/>
        <w:rPr>
          <w:rStyle w:val="apple-converted-space"/>
          <w:b/>
          <w:bCs/>
          <w:sz w:val="28"/>
        </w:rPr>
      </w:pPr>
    </w:p>
    <w:p w14:paraId="395DEBF8" w14:textId="77777777" w:rsidR="00DD5B72" w:rsidRPr="00A10813" w:rsidRDefault="00DD5B72">
      <w:pPr>
        <w:jc w:val="both"/>
        <w:rPr>
          <w:rStyle w:val="apple-converted-space"/>
          <w:b/>
          <w:bCs/>
          <w:sz w:val="28"/>
        </w:rPr>
      </w:pPr>
      <w:r w:rsidRPr="00A10813">
        <w:rPr>
          <w:rStyle w:val="apple-converted-space"/>
          <w:b/>
          <w:bCs/>
          <w:sz w:val="28"/>
        </w:rPr>
        <w:t>10. Define the “Integrity Rules”.</w:t>
      </w:r>
    </w:p>
    <w:p w14:paraId="63325A50" w14:textId="77777777" w:rsidR="00DD5B72" w:rsidRPr="00A10813" w:rsidRDefault="00DD5B72">
      <w:pPr>
        <w:jc w:val="both"/>
        <w:rPr>
          <w:rStyle w:val="apple-converted-space"/>
          <w:b/>
          <w:bCs/>
          <w:sz w:val="28"/>
        </w:rPr>
      </w:pPr>
    </w:p>
    <w:p w14:paraId="1DBFAB5F" w14:textId="77777777" w:rsidR="00DD5B72" w:rsidRPr="00A10813" w:rsidRDefault="00DD5B72">
      <w:pPr>
        <w:jc w:val="both"/>
        <w:rPr>
          <w:b/>
          <w:bCs/>
          <w:sz w:val="28"/>
        </w:rPr>
      </w:pPr>
      <w:r w:rsidRPr="00A10813">
        <w:rPr>
          <w:b/>
          <w:bCs/>
          <w:sz w:val="28"/>
        </w:rPr>
        <w:t xml:space="preserve">Ans: </w:t>
      </w:r>
    </w:p>
    <w:p w14:paraId="5D1E1C19" w14:textId="77777777" w:rsidR="00DD5B72" w:rsidRPr="00A10813" w:rsidRDefault="00DD5B72">
      <w:pPr>
        <w:jc w:val="both"/>
        <w:rPr>
          <w:rStyle w:val="apple-converted-space"/>
          <w:sz w:val="28"/>
        </w:rPr>
      </w:pPr>
      <w:r w:rsidRPr="00A10813">
        <w:rPr>
          <w:rStyle w:val="apple-converted-space"/>
          <w:sz w:val="28"/>
        </w:rPr>
        <w:t xml:space="preserve">There are </w:t>
      </w:r>
      <w:r w:rsidRPr="00A10813">
        <w:rPr>
          <w:rStyle w:val="apple-converted-space"/>
          <w:b/>
          <w:i/>
          <w:sz w:val="28"/>
        </w:rPr>
        <w:t>two</w:t>
      </w:r>
      <w:r w:rsidRPr="00A10813">
        <w:rPr>
          <w:rStyle w:val="apple-converted-space"/>
          <w:sz w:val="28"/>
        </w:rPr>
        <w:t xml:space="preserve"> Integrity rules.</w:t>
      </w:r>
    </w:p>
    <w:p w14:paraId="6728DAF3" w14:textId="77777777" w:rsidR="00DD5B72" w:rsidRPr="00A10813" w:rsidRDefault="00DD5B72">
      <w:pPr>
        <w:jc w:val="both"/>
        <w:rPr>
          <w:rStyle w:val="apple-converted-space"/>
          <w:sz w:val="28"/>
        </w:rPr>
      </w:pPr>
      <w:r w:rsidRPr="00A10813">
        <w:rPr>
          <w:rStyle w:val="apple-converted-space"/>
          <w:b/>
          <w:sz w:val="28"/>
        </w:rPr>
        <w:t>Entity Integrity:</w:t>
      </w:r>
      <w:r w:rsidRPr="00A10813">
        <w:rPr>
          <w:rStyle w:val="apple-converted-space"/>
          <w:sz w:val="28"/>
        </w:rPr>
        <w:t xml:space="preserve"> States that “Primary Key </w:t>
      </w:r>
      <w:r w:rsidRPr="00A10813">
        <w:rPr>
          <w:rStyle w:val="apple-converted-space"/>
          <w:b/>
          <w:bCs/>
          <w:sz w:val="28"/>
        </w:rPr>
        <w:t>cannot</w:t>
      </w:r>
      <w:r w:rsidRPr="00A10813">
        <w:rPr>
          <w:rStyle w:val="apple-converted-space"/>
          <w:sz w:val="28"/>
        </w:rPr>
        <w:t xml:space="preserve"> have </w:t>
      </w:r>
      <w:r w:rsidRPr="00A10813">
        <w:rPr>
          <w:rStyle w:val="apple-converted-space"/>
          <w:b/>
          <w:bCs/>
          <w:sz w:val="28"/>
        </w:rPr>
        <w:t>NULL</w:t>
      </w:r>
      <w:r w:rsidRPr="00A10813">
        <w:rPr>
          <w:rStyle w:val="apple-converted-space"/>
          <w:sz w:val="28"/>
        </w:rPr>
        <w:t xml:space="preserve"> value”.</w:t>
      </w:r>
    </w:p>
    <w:p w14:paraId="25647D63" w14:textId="77777777" w:rsidR="00DD5B72" w:rsidRPr="00A10813" w:rsidRDefault="00DD5B72">
      <w:pPr>
        <w:jc w:val="both"/>
        <w:rPr>
          <w:rStyle w:val="apple-converted-space"/>
          <w:sz w:val="28"/>
        </w:rPr>
      </w:pPr>
    </w:p>
    <w:p w14:paraId="1B2B0207" w14:textId="77777777" w:rsidR="00DD5B72" w:rsidRPr="00A10813" w:rsidRDefault="00DD5B72">
      <w:pPr>
        <w:jc w:val="both"/>
        <w:rPr>
          <w:rStyle w:val="apple-converted-space"/>
          <w:i/>
          <w:iCs/>
          <w:sz w:val="28"/>
        </w:rPr>
      </w:pPr>
      <w:r w:rsidRPr="00A10813">
        <w:rPr>
          <w:rStyle w:val="apple-converted-space"/>
          <w:b/>
          <w:sz w:val="28"/>
        </w:rPr>
        <w:t>Referential Integrity:</w:t>
      </w:r>
      <w:r w:rsidRPr="00A10813">
        <w:rPr>
          <w:rStyle w:val="apple-converted-space"/>
          <w:sz w:val="28"/>
        </w:rPr>
        <w:t xml:space="preserve"> States that “Foreign Key </w:t>
      </w:r>
      <w:r w:rsidRPr="00A10813">
        <w:rPr>
          <w:rStyle w:val="apple-converted-space"/>
          <w:b/>
          <w:bCs/>
          <w:sz w:val="28"/>
        </w:rPr>
        <w:t>can</w:t>
      </w:r>
      <w:r w:rsidRPr="00A10813">
        <w:rPr>
          <w:rStyle w:val="apple-converted-space"/>
          <w:sz w:val="28"/>
        </w:rPr>
        <w:t xml:space="preserve"> be either a </w:t>
      </w:r>
      <w:r w:rsidRPr="00A10813">
        <w:rPr>
          <w:rStyle w:val="apple-converted-space"/>
          <w:b/>
          <w:bCs/>
          <w:sz w:val="28"/>
        </w:rPr>
        <w:t>NULL</w:t>
      </w:r>
      <w:r w:rsidRPr="00A10813">
        <w:rPr>
          <w:rStyle w:val="apple-converted-space"/>
          <w:sz w:val="28"/>
        </w:rPr>
        <w:t xml:space="preserve"> value or should be </w:t>
      </w:r>
      <w:r w:rsidRPr="00A10813">
        <w:rPr>
          <w:rStyle w:val="apple-converted-space"/>
          <w:b/>
          <w:bCs/>
          <w:sz w:val="28"/>
        </w:rPr>
        <w:t>Primary Key value</w:t>
      </w:r>
      <w:r w:rsidRPr="00A10813">
        <w:rPr>
          <w:rStyle w:val="apple-converted-space"/>
          <w:sz w:val="28"/>
        </w:rPr>
        <w:t xml:space="preserve"> of other relation”.</w:t>
      </w:r>
    </w:p>
    <w:p w14:paraId="5BF98FD2" w14:textId="77777777" w:rsidR="00DD5B72" w:rsidRPr="00A10813" w:rsidRDefault="00DD5B72">
      <w:pPr>
        <w:jc w:val="both"/>
      </w:pPr>
    </w:p>
    <w:p w14:paraId="100F5DDC" w14:textId="77777777" w:rsidR="00DD5B72" w:rsidRPr="00A10813" w:rsidRDefault="00A10813">
      <w:pPr>
        <w:jc w:val="both"/>
        <w:rPr>
          <w:sz w:val="28"/>
        </w:rPr>
      </w:pPr>
      <w:r w:rsidRPr="00A10813">
        <w:rPr>
          <w:b/>
          <w:bCs/>
          <w:sz w:val="28"/>
        </w:rPr>
        <w:t xml:space="preserve"> </w:t>
      </w:r>
    </w:p>
    <w:p w14:paraId="389069FC" w14:textId="77777777" w:rsidR="00DD5B72" w:rsidRPr="00A10813" w:rsidRDefault="00A10813">
      <w:pPr>
        <w:rPr>
          <w:sz w:val="28"/>
        </w:rPr>
      </w:pPr>
      <w:r w:rsidRPr="00A10813">
        <w:rPr>
          <w:b/>
          <w:bCs/>
          <w:sz w:val="28"/>
        </w:rPr>
        <w:t xml:space="preserve"> </w:t>
      </w:r>
    </w:p>
    <w:p w14:paraId="173EB0B5" w14:textId="77777777" w:rsidR="00DD5B72" w:rsidRPr="00A10813" w:rsidRDefault="00DD5B72">
      <w:pPr>
        <w:pStyle w:val="BodyText2"/>
      </w:pPr>
      <w:r w:rsidRPr="00A10813">
        <w:t>1</w:t>
      </w:r>
      <w:r w:rsidR="00A10813" w:rsidRPr="00A10813">
        <w:t>1</w:t>
      </w:r>
      <w:r w:rsidRPr="00A10813">
        <w:t xml:space="preserve">. What is Data </w:t>
      </w:r>
      <w:smartTag w:uri="urn:schemas-microsoft-com:office:smarttags" w:element="place">
        <w:smartTag w:uri="urn:schemas-microsoft-com:office:smarttags" w:element="City">
          <w:r w:rsidRPr="00A10813">
            <w:t>Independence</w:t>
          </w:r>
        </w:smartTag>
      </w:smartTag>
      <w:r w:rsidRPr="00A10813">
        <w:t>?</w:t>
      </w:r>
    </w:p>
    <w:p w14:paraId="5B0DC028" w14:textId="77777777" w:rsidR="00DD5B72" w:rsidRPr="00A10813" w:rsidRDefault="00DD5B72">
      <w:pPr>
        <w:pStyle w:val="BodyText2"/>
      </w:pPr>
    </w:p>
    <w:p w14:paraId="3991A569" w14:textId="77777777" w:rsidR="00DD5B72" w:rsidRPr="00A10813" w:rsidRDefault="00DD5B72">
      <w:pPr>
        <w:pStyle w:val="BodyText3"/>
        <w:jc w:val="both"/>
        <w:rPr>
          <w:b/>
          <w:bCs/>
        </w:rPr>
      </w:pPr>
      <w:r w:rsidRPr="00A10813">
        <w:rPr>
          <w:b/>
          <w:bCs/>
        </w:rPr>
        <w:t xml:space="preserve">Ans: </w:t>
      </w:r>
    </w:p>
    <w:p w14:paraId="23836FAF" w14:textId="77777777" w:rsidR="00DD5B72" w:rsidRPr="00A10813" w:rsidRDefault="00DD5B72">
      <w:pPr>
        <w:pStyle w:val="BodyText3"/>
        <w:jc w:val="both"/>
      </w:pPr>
      <w:r w:rsidRPr="00A10813">
        <w:t xml:space="preserve">Data </w:t>
      </w:r>
      <w:smartTag w:uri="urn:schemas-microsoft-com:office:smarttags" w:element="place">
        <w:smartTag w:uri="urn:schemas-microsoft-com:office:smarttags" w:element="City">
          <w:r w:rsidRPr="00A10813">
            <w:t>Independence</w:t>
          </w:r>
        </w:smartTag>
      </w:smartTag>
      <w:r w:rsidRPr="00A10813">
        <w:t xml:space="preserve"> means that </w:t>
      </w:r>
      <w:r w:rsidRPr="00A10813">
        <w:rPr>
          <w:b/>
          <w:i/>
        </w:rPr>
        <w:t>“The</w:t>
      </w:r>
      <w:r w:rsidRPr="00A10813">
        <w:t xml:space="preserve"> </w:t>
      </w:r>
      <w:r w:rsidRPr="00A10813">
        <w:rPr>
          <w:b/>
          <w:i/>
        </w:rPr>
        <w:t>application is independent of the storage structure and access strategy of data”.</w:t>
      </w:r>
      <w:r w:rsidRPr="00A10813">
        <w:t xml:space="preserve"> In other words, the ability to modify the schema definition in one level should not affect the schema definition in the next higher level.</w:t>
      </w:r>
    </w:p>
    <w:p w14:paraId="04604B71" w14:textId="77777777" w:rsidR="00DD5B72" w:rsidRPr="00A10813" w:rsidRDefault="00DD5B72">
      <w:pPr>
        <w:rPr>
          <w:sz w:val="28"/>
        </w:rPr>
      </w:pPr>
      <w:r w:rsidRPr="00A10813">
        <w:rPr>
          <w:sz w:val="28"/>
        </w:rPr>
        <w:t>Two types of Data Independence:</w:t>
      </w:r>
    </w:p>
    <w:p w14:paraId="7D3AF0BC" w14:textId="77777777" w:rsidR="00DD5B72" w:rsidRPr="00A10813" w:rsidRDefault="00DD5B72">
      <w:pPr>
        <w:rPr>
          <w:sz w:val="28"/>
        </w:rPr>
      </w:pPr>
    </w:p>
    <w:p w14:paraId="59324F76" w14:textId="77777777" w:rsidR="00DD5B72" w:rsidRPr="00A10813" w:rsidRDefault="00DD5B72">
      <w:pPr>
        <w:jc w:val="both"/>
        <w:rPr>
          <w:sz w:val="28"/>
        </w:rPr>
      </w:pPr>
      <w:r w:rsidRPr="00A10813">
        <w:rPr>
          <w:b/>
          <w:i/>
          <w:iCs/>
          <w:sz w:val="28"/>
        </w:rPr>
        <w:t xml:space="preserve">Physical Data </w:t>
      </w:r>
      <w:smartTag w:uri="urn:schemas-microsoft-com:office:smarttags" w:element="place">
        <w:smartTag w:uri="urn:schemas-microsoft-com:office:smarttags" w:element="City">
          <w:r w:rsidRPr="00A10813">
            <w:rPr>
              <w:b/>
              <w:i/>
              <w:iCs/>
              <w:sz w:val="28"/>
            </w:rPr>
            <w:t>Independence</w:t>
          </w:r>
        </w:smartTag>
      </w:smartTag>
      <w:r w:rsidRPr="00A10813">
        <w:rPr>
          <w:b/>
          <w:i/>
          <w:iCs/>
          <w:sz w:val="28"/>
        </w:rPr>
        <w:t>:</w:t>
      </w:r>
      <w:r w:rsidRPr="00A10813">
        <w:rPr>
          <w:sz w:val="28"/>
        </w:rPr>
        <w:t xml:space="preserve"> Modification in physical level should not affect the logical level.</w:t>
      </w:r>
    </w:p>
    <w:p w14:paraId="7A1F42BF" w14:textId="77777777" w:rsidR="00DD5B72" w:rsidRPr="00A10813" w:rsidRDefault="00DD5B72" w:rsidP="00D80912">
      <w:pPr>
        <w:numPr>
          <w:ilvl w:val="0"/>
          <w:numId w:val="12"/>
        </w:numPr>
        <w:tabs>
          <w:tab w:val="clear" w:pos="720"/>
        </w:tabs>
        <w:rPr>
          <w:rStyle w:val="apple-style-span"/>
        </w:rPr>
      </w:pPr>
      <w:r w:rsidRPr="00A10813">
        <w:rPr>
          <w:rStyle w:val="apple-style-span"/>
          <w:sz w:val="28"/>
          <w:szCs w:val="18"/>
        </w:rPr>
        <w:t>The ability to modify the physical scheme without causing application programs to be rewritten.</w:t>
      </w:r>
    </w:p>
    <w:p w14:paraId="1C509446" w14:textId="77777777" w:rsidR="00DD5B72" w:rsidRPr="00A10813" w:rsidRDefault="00DD5B72" w:rsidP="00D80912">
      <w:pPr>
        <w:numPr>
          <w:ilvl w:val="0"/>
          <w:numId w:val="12"/>
        </w:numPr>
        <w:tabs>
          <w:tab w:val="clear" w:pos="720"/>
        </w:tabs>
        <w:rPr>
          <w:rStyle w:val="apple-style-span"/>
        </w:rPr>
      </w:pPr>
      <w:r w:rsidRPr="00A10813">
        <w:rPr>
          <w:rStyle w:val="apple-style-span"/>
          <w:sz w:val="28"/>
          <w:szCs w:val="18"/>
        </w:rPr>
        <w:t>Modifications at this level are usually to improve performance.</w:t>
      </w:r>
    </w:p>
    <w:p w14:paraId="5A54F0B5" w14:textId="77777777" w:rsidR="00DD5B72" w:rsidRPr="00A10813" w:rsidRDefault="00DD5B72">
      <w:pPr>
        <w:ind w:left="360"/>
      </w:pPr>
    </w:p>
    <w:p w14:paraId="07A34133" w14:textId="77777777" w:rsidR="00DD5B72" w:rsidRPr="00A10813" w:rsidRDefault="00DD5B72">
      <w:pPr>
        <w:jc w:val="both"/>
        <w:rPr>
          <w:sz w:val="28"/>
        </w:rPr>
      </w:pPr>
      <w:r w:rsidRPr="00A10813">
        <w:rPr>
          <w:b/>
          <w:i/>
          <w:iCs/>
          <w:sz w:val="28"/>
        </w:rPr>
        <w:t xml:space="preserve">Logical Data </w:t>
      </w:r>
      <w:smartTag w:uri="urn:schemas-microsoft-com:office:smarttags" w:element="place">
        <w:smartTag w:uri="urn:schemas-microsoft-com:office:smarttags" w:element="City">
          <w:r w:rsidRPr="00A10813">
            <w:rPr>
              <w:b/>
              <w:i/>
              <w:iCs/>
              <w:sz w:val="28"/>
            </w:rPr>
            <w:t>Independence</w:t>
          </w:r>
        </w:smartTag>
      </w:smartTag>
      <w:r w:rsidRPr="00A10813">
        <w:rPr>
          <w:b/>
          <w:i/>
          <w:iCs/>
          <w:sz w:val="28"/>
        </w:rPr>
        <w:t>:</w:t>
      </w:r>
      <w:r w:rsidRPr="00A10813">
        <w:rPr>
          <w:i/>
          <w:iCs/>
          <w:sz w:val="28"/>
        </w:rPr>
        <w:t xml:space="preserve"> </w:t>
      </w:r>
      <w:r w:rsidRPr="00A10813">
        <w:rPr>
          <w:sz w:val="28"/>
        </w:rPr>
        <w:t>Modification in logical level should affect the view level.</w:t>
      </w:r>
    </w:p>
    <w:p w14:paraId="1D08F528" w14:textId="77777777" w:rsidR="00DD5B72" w:rsidRPr="00A10813" w:rsidRDefault="00DD5B72" w:rsidP="00D80912">
      <w:pPr>
        <w:numPr>
          <w:ilvl w:val="0"/>
          <w:numId w:val="13"/>
        </w:numPr>
        <w:jc w:val="both"/>
        <w:rPr>
          <w:rStyle w:val="apple-style-span"/>
          <w:sz w:val="28"/>
        </w:rPr>
      </w:pPr>
      <w:r w:rsidRPr="00A10813">
        <w:rPr>
          <w:rStyle w:val="apple-style-span"/>
          <w:sz w:val="28"/>
          <w:szCs w:val="18"/>
        </w:rPr>
        <w:t>The ability to modify the conceptual scheme without causing application programs to be rewritten.</w:t>
      </w:r>
    </w:p>
    <w:p w14:paraId="7BB1B8C6" w14:textId="77777777" w:rsidR="00DD5B72" w:rsidRPr="00A10813" w:rsidRDefault="00DD5B72" w:rsidP="00D80912">
      <w:pPr>
        <w:numPr>
          <w:ilvl w:val="0"/>
          <w:numId w:val="13"/>
        </w:numPr>
        <w:jc w:val="both"/>
        <w:rPr>
          <w:rStyle w:val="apple-style-span"/>
          <w:sz w:val="28"/>
        </w:rPr>
      </w:pPr>
      <w:r w:rsidRPr="00A10813">
        <w:rPr>
          <w:rStyle w:val="apple-style-span"/>
          <w:sz w:val="28"/>
          <w:szCs w:val="18"/>
        </w:rPr>
        <w:t>Usually done when logical structure of database is altered.</w:t>
      </w:r>
    </w:p>
    <w:p w14:paraId="6C0A7B70" w14:textId="77777777" w:rsidR="00DD5B72" w:rsidRPr="00A10813" w:rsidRDefault="00DD5B72">
      <w:pPr>
        <w:ind w:left="360"/>
        <w:jc w:val="both"/>
        <w:rPr>
          <w:sz w:val="28"/>
        </w:rPr>
      </w:pPr>
    </w:p>
    <w:p w14:paraId="692E6D19" w14:textId="77777777" w:rsidR="00DD5B72" w:rsidRPr="00A10813" w:rsidRDefault="00DD5B72">
      <w:pPr>
        <w:pStyle w:val="BodyText2"/>
        <w:rPr>
          <w:b w:val="0"/>
          <w:bCs w:val="0"/>
        </w:rPr>
      </w:pPr>
      <w:r w:rsidRPr="00A10813">
        <w:t xml:space="preserve">NOTE: </w:t>
      </w:r>
      <w:r w:rsidRPr="00A10813">
        <w:rPr>
          <w:b w:val="0"/>
          <w:bCs w:val="0"/>
        </w:rPr>
        <w:t>Logical Data Independence is more difficult to achieve.</w:t>
      </w:r>
    </w:p>
    <w:p w14:paraId="351C4A33" w14:textId="77777777" w:rsidR="00DD5B72" w:rsidRDefault="00DD5B72">
      <w:pPr>
        <w:pStyle w:val="BodyText2"/>
        <w:rPr>
          <w:b w:val="0"/>
          <w:bCs w:val="0"/>
        </w:rPr>
      </w:pPr>
    </w:p>
    <w:p w14:paraId="19575282" w14:textId="77777777" w:rsidR="007F2DFF" w:rsidRDefault="007F2DFF">
      <w:pPr>
        <w:pStyle w:val="BodyText2"/>
        <w:rPr>
          <w:b w:val="0"/>
          <w:bCs w:val="0"/>
        </w:rPr>
      </w:pPr>
    </w:p>
    <w:p w14:paraId="4604FFBF" w14:textId="77777777" w:rsidR="007F2DFF" w:rsidRPr="00A10813" w:rsidRDefault="007F2DFF">
      <w:pPr>
        <w:pStyle w:val="BodyText2"/>
        <w:rPr>
          <w:b w:val="0"/>
          <w:bCs w:val="0"/>
        </w:rPr>
      </w:pPr>
    </w:p>
    <w:p w14:paraId="48D416E8" w14:textId="77777777" w:rsidR="00DD5B72" w:rsidRPr="00A10813" w:rsidRDefault="00DD5B72">
      <w:pPr>
        <w:pStyle w:val="BodyText2"/>
      </w:pPr>
      <w:r w:rsidRPr="00A10813">
        <w:lastRenderedPageBreak/>
        <w:t>1</w:t>
      </w:r>
      <w:r w:rsidR="00A10813" w:rsidRPr="00A10813">
        <w:t>2</w:t>
      </w:r>
      <w:r w:rsidRPr="00A10813">
        <w:t>. What is a view? How it is related to data independence?</w:t>
      </w:r>
    </w:p>
    <w:p w14:paraId="0B7F97EE" w14:textId="77777777" w:rsidR="00DD5B72" w:rsidRPr="00A10813" w:rsidRDefault="00DD5B72">
      <w:pPr>
        <w:pStyle w:val="BodyText2"/>
        <w:jc w:val="both"/>
        <w:rPr>
          <w:b w:val="0"/>
          <w:bCs w:val="0"/>
        </w:rPr>
      </w:pPr>
    </w:p>
    <w:p w14:paraId="38F42A2D" w14:textId="77777777" w:rsidR="00DD5B72" w:rsidRPr="00A10813" w:rsidRDefault="00DD5B72">
      <w:pPr>
        <w:pStyle w:val="BodyText2"/>
        <w:jc w:val="both"/>
        <w:rPr>
          <w:b w:val="0"/>
          <w:bCs w:val="0"/>
        </w:rPr>
      </w:pPr>
      <w:r w:rsidRPr="00A10813">
        <w:t>Ans:</w:t>
      </w:r>
    </w:p>
    <w:p w14:paraId="0A02DA57" w14:textId="77777777" w:rsidR="00DD5B72" w:rsidRPr="00A10813" w:rsidRDefault="00DD5B72">
      <w:pPr>
        <w:pStyle w:val="BodyText2"/>
        <w:jc w:val="both"/>
        <w:rPr>
          <w:b w:val="0"/>
          <w:bCs w:val="0"/>
        </w:rPr>
      </w:pPr>
      <w:r w:rsidRPr="00A10813">
        <w:rPr>
          <w:b w:val="0"/>
          <w:bCs w:val="0"/>
        </w:rPr>
        <w:t xml:space="preserve">A view may be thought of as a </w:t>
      </w:r>
      <w:r w:rsidRPr="00A10813">
        <w:rPr>
          <w:i/>
          <w:iCs/>
        </w:rPr>
        <w:t>virtual table</w:t>
      </w:r>
      <w:r w:rsidRPr="00A10813">
        <w:rPr>
          <w:b w:val="0"/>
          <w:bCs w:val="0"/>
        </w:rPr>
        <w:t xml:space="preserve">, that is, a table that </w:t>
      </w:r>
      <w:r w:rsidRPr="00A10813">
        <w:rPr>
          <w:bCs w:val="0"/>
          <w:i/>
        </w:rPr>
        <w:t xml:space="preserve">does not really exist </w:t>
      </w:r>
      <w:r w:rsidRPr="00A10813">
        <w:rPr>
          <w:b w:val="0"/>
          <w:bCs w:val="0"/>
        </w:rPr>
        <w:t>in its own right but is instead derived from one or more underlying base table. In other words, there is no stored file that direct represents the view instead a definition of view is stored in data dictionary.</w:t>
      </w:r>
    </w:p>
    <w:p w14:paraId="2A7EF4DA" w14:textId="77777777" w:rsidR="00DD5B72" w:rsidRPr="00A10813" w:rsidRDefault="00DD5B72">
      <w:pPr>
        <w:pStyle w:val="BodyText2"/>
        <w:jc w:val="both"/>
        <w:rPr>
          <w:b w:val="0"/>
          <w:bCs w:val="0"/>
        </w:rPr>
      </w:pPr>
      <w:r w:rsidRPr="00A10813">
        <w:rPr>
          <w:b w:val="0"/>
          <w:bCs w:val="0"/>
        </w:rPr>
        <w:t>Growth and restructuring of base tables is not reflected in views. Thus the view can insulate users from the effects of restructuring and growth in the database. Hence accounts for logical data independence.</w:t>
      </w:r>
    </w:p>
    <w:p w14:paraId="63842057" w14:textId="77777777" w:rsidR="00DD5B72" w:rsidRPr="00A10813" w:rsidRDefault="00DD5B72">
      <w:pPr>
        <w:pStyle w:val="BodyText2"/>
        <w:jc w:val="both"/>
        <w:rPr>
          <w:b w:val="0"/>
          <w:bCs w:val="0"/>
        </w:rPr>
      </w:pPr>
    </w:p>
    <w:p w14:paraId="5ED99EF1" w14:textId="77777777" w:rsidR="00DD5B72" w:rsidRPr="00A10813" w:rsidRDefault="00DD5B72">
      <w:pPr>
        <w:pStyle w:val="BodyText2"/>
        <w:jc w:val="both"/>
        <w:rPr>
          <w:b w:val="0"/>
          <w:bCs w:val="0"/>
        </w:rPr>
      </w:pPr>
      <w:r w:rsidRPr="00A10813">
        <w:t>1</w:t>
      </w:r>
      <w:r w:rsidR="00A10813" w:rsidRPr="00A10813">
        <w:t>3</w:t>
      </w:r>
      <w:r w:rsidRPr="00A10813">
        <w:t>. What is Data Model?</w:t>
      </w:r>
    </w:p>
    <w:p w14:paraId="5DB36E9F" w14:textId="77777777" w:rsidR="00DD5B72" w:rsidRPr="00A10813" w:rsidRDefault="00DD5B72">
      <w:pPr>
        <w:pStyle w:val="BodyText2"/>
        <w:jc w:val="both"/>
      </w:pPr>
    </w:p>
    <w:p w14:paraId="47A7B941" w14:textId="77777777" w:rsidR="00DD5B72" w:rsidRPr="00A10813" w:rsidRDefault="00DD5B72">
      <w:pPr>
        <w:pStyle w:val="BodyText2"/>
        <w:jc w:val="both"/>
      </w:pPr>
      <w:r w:rsidRPr="00A10813">
        <w:t>Ans:</w:t>
      </w:r>
    </w:p>
    <w:p w14:paraId="087AD73F" w14:textId="77777777" w:rsidR="00DD5B72" w:rsidRPr="00A10813" w:rsidRDefault="00DD5B72">
      <w:pPr>
        <w:pStyle w:val="BodyText2"/>
        <w:jc w:val="both"/>
        <w:rPr>
          <w:i/>
          <w:iCs/>
        </w:rPr>
      </w:pPr>
      <w:r w:rsidRPr="00A10813">
        <w:rPr>
          <w:b w:val="0"/>
          <w:bCs w:val="0"/>
        </w:rPr>
        <w:t xml:space="preserve">A collection of conceptual tools for </w:t>
      </w:r>
      <w:r w:rsidRPr="00A10813">
        <w:rPr>
          <w:i/>
          <w:iCs/>
        </w:rPr>
        <w:t>describing data</w:t>
      </w:r>
      <w:r w:rsidR="007A1849" w:rsidRPr="00A10813">
        <w:rPr>
          <w:i/>
          <w:iCs/>
        </w:rPr>
        <w:t xml:space="preserve">, </w:t>
      </w:r>
      <w:r w:rsidRPr="00A10813">
        <w:rPr>
          <w:i/>
          <w:iCs/>
        </w:rPr>
        <w:t>data relationships</w:t>
      </w:r>
      <w:r w:rsidR="007A1849" w:rsidRPr="00A10813">
        <w:rPr>
          <w:i/>
          <w:iCs/>
        </w:rPr>
        <w:t>, data semantics and constraint is the data model.</w:t>
      </w:r>
    </w:p>
    <w:p w14:paraId="6BA03D30" w14:textId="77777777" w:rsidR="00DD5B72" w:rsidRPr="00A10813" w:rsidRDefault="00DD5B72">
      <w:pPr>
        <w:pStyle w:val="BodyText2"/>
        <w:jc w:val="both"/>
        <w:rPr>
          <w:rStyle w:val="apple-style-span"/>
        </w:rPr>
      </w:pPr>
    </w:p>
    <w:p w14:paraId="7D584834" w14:textId="77777777" w:rsidR="00DD5B72" w:rsidRPr="00A10813" w:rsidRDefault="00DD5B72">
      <w:pPr>
        <w:pStyle w:val="BodyText2"/>
        <w:jc w:val="both"/>
        <w:rPr>
          <w:rStyle w:val="apple-style-span"/>
        </w:rPr>
      </w:pPr>
      <w:r w:rsidRPr="00A10813">
        <w:rPr>
          <w:rStyle w:val="apple-style-span"/>
        </w:rPr>
        <w:t>1</w:t>
      </w:r>
      <w:r w:rsidR="00A10813" w:rsidRPr="00A10813">
        <w:rPr>
          <w:rStyle w:val="apple-style-span"/>
        </w:rPr>
        <w:t>4</w:t>
      </w:r>
      <w:r w:rsidRPr="00A10813">
        <w:rPr>
          <w:rStyle w:val="apple-style-span"/>
        </w:rPr>
        <w:t xml:space="preserve">. Short </w:t>
      </w:r>
      <w:r w:rsidR="00CC46A3" w:rsidRPr="00A10813">
        <w:rPr>
          <w:rStyle w:val="apple-style-span"/>
        </w:rPr>
        <w:t>Note :</w:t>
      </w:r>
      <w:r w:rsidRPr="00A10813">
        <w:rPr>
          <w:rStyle w:val="apple-style-span"/>
        </w:rPr>
        <w:t>Relational Model.</w:t>
      </w:r>
    </w:p>
    <w:p w14:paraId="3ED6F724" w14:textId="77777777" w:rsidR="00DD5B72" w:rsidRPr="00A10813" w:rsidRDefault="00DD5B72">
      <w:pPr>
        <w:pStyle w:val="BodyText2"/>
        <w:jc w:val="both"/>
        <w:rPr>
          <w:rStyle w:val="apple-style-span"/>
          <w:b w:val="0"/>
          <w:bCs w:val="0"/>
        </w:rPr>
      </w:pPr>
    </w:p>
    <w:p w14:paraId="57D3EA7B" w14:textId="77777777" w:rsidR="00DD5B72" w:rsidRPr="00A10813" w:rsidRDefault="00DD5B72">
      <w:pPr>
        <w:pStyle w:val="BodyText2"/>
        <w:jc w:val="both"/>
        <w:rPr>
          <w:rStyle w:val="apple-style-span"/>
          <w:b w:val="0"/>
          <w:bCs w:val="0"/>
        </w:rPr>
      </w:pPr>
      <w:r w:rsidRPr="00A10813">
        <w:t>Ans:</w:t>
      </w:r>
      <w:r w:rsidRPr="00A10813">
        <w:rPr>
          <w:rStyle w:val="apple-style-span"/>
          <w:b w:val="0"/>
          <w:bCs w:val="0"/>
        </w:rPr>
        <w:t xml:space="preserve"> </w:t>
      </w:r>
    </w:p>
    <w:p w14:paraId="77D758AE" w14:textId="77777777" w:rsidR="00DD5B72" w:rsidRPr="00A10813" w:rsidRDefault="00DD5B72">
      <w:pPr>
        <w:pStyle w:val="BodyText2"/>
        <w:jc w:val="both"/>
        <w:rPr>
          <w:rStyle w:val="apple-converted-space"/>
          <w:b w:val="0"/>
          <w:bCs w:val="0"/>
        </w:rPr>
      </w:pPr>
      <w:r w:rsidRPr="00A10813">
        <w:rPr>
          <w:rStyle w:val="apple-style-span"/>
          <w:b w:val="0"/>
          <w:bCs w:val="0"/>
        </w:rPr>
        <w:t xml:space="preserve">A database based on the relational model developed by </w:t>
      </w:r>
      <w:r w:rsidRPr="00A10813">
        <w:rPr>
          <w:rStyle w:val="apple-style-span"/>
          <w:bCs w:val="0"/>
          <w:i/>
        </w:rPr>
        <w:t>E. F. Codd</w:t>
      </w:r>
      <w:r w:rsidRPr="00A10813">
        <w:rPr>
          <w:rStyle w:val="apple-style-span"/>
          <w:b w:val="0"/>
          <w:bCs w:val="0"/>
        </w:rPr>
        <w:t xml:space="preserve">. A relational database allows the definition of </w:t>
      </w:r>
      <w:r w:rsidRPr="00A10813">
        <w:rPr>
          <w:rStyle w:val="apple-style-span"/>
          <w:bCs w:val="0"/>
          <w:i/>
        </w:rPr>
        <w:t>data structures, storage and retrieval operations and integrity constraints</w:t>
      </w:r>
      <w:r w:rsidRPr="00A10813">
        <w:rPr>
          <w:rStyle w:val="apple-style-span"/>
          <w:b w:val="0"/>
          <w:bCs w:val="0"/>
        </w:rPr>
        <w:t xml:space="preserve">. In such a database, the data and relations between them are </w:t>
      </w:r>
      <w:r w:rsidRPr="00A10813">
        <w:rPr>
          <w:rStyle w:val="apple-style-span"/>
          <w:bCs w:val="0"/>
          <w:i/>
        </w:rPr>
        <w:t>organized</w:t>
      </w:r>
      <w:r w:rsidRPr="00A10813">
        <w:rPr>
          <w:rStyle w:val="apple-style-span"/>
          <w:b w:val="0"/>
          <w:bCs w:val="0"/>
        </w:rPr>
        <w:t xml:space="preserve"> in tables. A table is a collection of records and each record in a table contains the same fields.</w:t>
      </w:r>
      <w:r w:rsidRPr="00A10813">
        <w:rPr>
          <w:rStyle w:val="apple-converted-space"/>
          <w:b w:val="0"/>
          <w:bCs w:val="0"/>
        </w:rPr>
        <w:t> </w:t>
      </w:r>
    </w:p>
    <w:p w14:paraId="1B720FE9" w14:textId="77777777" w:rsidR="00DD5B72" w:rsidRPr="00A10813" w:rsidRDefault="00DD5B72">
      <w:pPr>
        <w:pStyle w:val="BodyText2"/>
        <w:jc w:val="both"/>
        <w:rPr>
          <w:rStyle w:val="apple-converted-space"/>
          <w:b w:val="0"/>
          <w:bCs w:val="0"/>
        </w:rPr>
      </w:pPr>
    </w:p>
    <w:p w14:paraId="01D92B80" w14:textId="77777777" w:rsidR="00DD5B72" w:rsidRPr="00A10813" w:rsidRDefault="00DD5B72">
      <w:pPr>
        <w:pStyle w:val="BodyText2"/>
        <w:jc w:val="both"/>
        <w:rPr>
          <w:rStyle w:val="apple-converted-space"/>
          <w:b w:val="0"/>
          <w:bCs w:val="0"/>
        </w:rPr>
      </w:pPr>
      <w:r w:rsidRPr="00A10813">
        <w:rPr>
          <w:rStyle w:val="apple-converted-space"/>
          <w:b w:val="0"/>
          <w:bCs w:val="0"/>
        </w:rPr>
        <w:t>Properties of Relational Tables:</w:t>
      </w:r>
    </w:p>
    <w:p w14:paraId="0366766A" w14:textId="77777777" w:rsidR="00DD5B72" w:rsidRPr="00A10813" w:rsidRDefault="00DD5B72" w:rsidP="00D80912">
      <w:pPr>
        <w:pStyle w:val="BodyText2"/>
        <w:numPr>
          <w:ilvl w:val="0"/>
          <w:numId w:val="9"/>
        </w:numPr>
        <w:jc w:val="both"/>
        <w:rPr>
          <w:b w:val="0"/>
          <w:bCs w:val="0"/>
        </w:rPr>
      </w:pPr>
      <w:r w:rsidRPr="00A10813">
        <w:rPr>
          <w:b w:val="0"/>
          <w:bCs w:val="0"/>
        </w:rPr>
        <w:t>Values are Atomic.</w:t>
      </w:r>
    </w:p>
    <w:p w14:paraId="0CD97ABC" w14:textId="77777777" w:rsidR="00DD5B72" w:rsidRPr="00A10813" w:rsidRDefault="00DD5B72" w:rsidP="00D80912">
      <w:pPr>
        <w:pStyle w:val="BodyText2"/>
        <w:numPr>
          <w:ilvl w:val="0"/>
          <w:numId w:val="9"/>
        </w:numPr>
        <w:jc w:val="both"/>
        <w:rPr>
          <w:b w:val="0"/>
          <w:bCs w:val="0"/>
        </w:rPr>
      </w:pPr>
      <w:r w:rsidRPr="00A10813">
        <w:rPr>
          <w:b w:val="0"/>
          <w:bCs w:val="0"/>
        </w:rPr>
        <w:t>Each Row is Unique.</w:t>
      </w:r>
    </w:p>
    <w:p w14:paraId="0E462794" w14:textId="77777777" w:rsidR="00DD5B72" w:rsidRPr="00A10813" w:rsidRDefault="00DD5B72" w:rsidP="00D80912">
      <w:pPr>
        <w:pStyle w:val="BodyText2"/>
        <w:numPr>
          <w:ilvl w:val="0"/>
          <w:numId w:val="9"/>
        </w:numPr>
        <w:jc w:val="both"/>
        <w:rPr>
          <w:b w:val="0"/>
          <w:bCs w:val="0"/>
        </w:rPr>
      </w:pPr>
      <w:r w:rsidRPr="00A10813">
        <w:rPr>
          <w:b w:val="0"/>
          <w:bCs w:val="0"/>
        </w:rPr>
        <w:t>Column values are of the same kind</w:t>
      </w:r>
    </w:p>
    <w:p w14:paraId="34690035" w14:textId="77777777" w:rsidR="00DD5B72" w:rsidRPr="00A10813" w:rsidRDefault="00DD5B72" w:rsidP="00D80912">
      <w:pPr>
        <w:pStyle w:val="BodyText2"/>
        <w:numPr>
          <w:ilvl w:val="0"/>
          <w:numId w:val="9"/>
        </w:numPr>
        <w:jc w:val="both"/>
        <w:rPr>
          <w:b w:val="0"/>
          <w:bCs w:val="0"/>
        </w:rPr>
      </w:pPr>
      <w:r w:rsidRPr="00A10813">
        <w:rPr>
          <w:b w:val="0"/>
          <w:bCs w:val="0"/>
        </w:rPr>
        <w:t>The Sequence of Columns is Insignificant.</w:t>
      </w:r>
    </w:p>
    <w:p w14:paraId="3B39C0FA" w14:textId="77777777" w:rsidR="00DD5B72" w:rsidRPr="00A10813" w:rsidRDefault="00DD5B72" w:rsidP="00D80912">
      <w:pPr>
        <w:pStyle w:val="BodyText2"/>
        <w:numPr>
          <w:ilvl w:val="0"/>
          <w:numId w:val="9"/>
        </w:numPr>
        <w:jc w:val="both"/>
        <w:rPr>
          <w:b w:val="0"/>
          <w:bCs w:val="0"/>
        </w:rPr>
      </w:pPr>
      <w:r w:rsidRPr="00A10813">
        <w:rPr>
          <w:b w:val="0"/>
          <w:bCs w:val="0"/>
        </w:rPr>
        <w:t>The Sequence of Rows is Insignificant.</w:t>
      </w:r>
    </w:p>
    <w:p w14:paraId="31AD1ADA" w14:textId="77777777" w:rsidR="00DD5B72" w:rsidRPr="00A10813" w:rsidRDefault="00DD5B72" w:rsidP="00D80912">
      <w:pPr>
        <w:pStyle w:val="BodyText2"/>
        <w:numPr>
          <w:ilvl w:val="0"/>
          <w:numId w:val="9"/>
        </w:numPr>
        <w:jc w:val="both"/>
        <w:rPr>
          <w:b w:val="0"/>
          <w:bCs w:val="0"/>
        </w:rPr>
      </w:pPr>
      <w:r w:rsidRPr="00A10813">
        <w:rPr>
          <w:b w:val="0"/>
          <w:bCs w:val="0"/>
        </w:rPr>
        <w:t>Each Column has a Unique Name.</w:t>
      </w:r>
    </w:p>
    <w:p w14:paraId="58EBE37A" w14:textId="77777777" w:rsidR="00DD5B72" w:rsidRPr="00A10813" w:rsidRDefault="00DD5B72">
      <w:pPr>
        <w:pStyle w:val="BodyText2"/>
        <w:jc w:val="both"/>
        <w:rPr>
          <w:rStyle w:val="apple-style-span"/>
          <w:b w:val="0"/>
          <w:bCs w:val="0"/>
        </w:rPr>
      </w:pPr>
    </w:p>
    <w:p w14:paraId="6C82A7B1" w14:textId="77777777" w:rsidR="00DD5B72" w:rsidRPr="00A10813" w:rsidRDefault="00DD5B72">
      <w:pPr>
        <w:pStyle w:val="BodyText2"/>
        <w:jc w:val="both"/>
        <w:rPr>
          <w:b w:val="0"/>
          <w:bCs w:val="0"/>
        </w:rPr>
      </w:pPr>
      <w:r w:rsidRPr="00A10813">
        <w:rPr>
          <w:rStyle w:val="apple-style-span"/>
          <w:b w:val="0"/>
          <w:bCs w:val="0"/>
        </w:rPr>
        <w:t xml:space="preserve">Certain fields may be designated as keys, which means that searches for specific values of that field will use indexing to speed them up. Where fields in two different tables take values from the same set, a join operation can be performed to select related records in the two tables by matching values in those fields. Often, but not always, the fields will have the same name in both tables. For example, an </w:t>
      </w:r>
      <w:r w:rsidRPr="00A10813">
        <w:rPr>
          <w:rStyle w:val="apple-style-span"/>
          <w:b w:val="0"/>
          <w:bCs w:val="0"/>
        </w:rPr>
        <w:lastRenderedPageBreak/>
        <w:t>"orders" table might contain (customer-ID, product-code) pairs and a "products" table might contain (product-code, price) pairs so to calculate a given customer's bill you would sum the prices of all products ordered by that customer by joining on the product-code fields of the two tables. This can be extended to joining multiple tables on multiple fields. Because these relationships are only specified at retrieval time, relational databases are classed as dynamic database management system. The relational database model is based on the Relational Algebra.</w:t>
      </w:r>
      <w:r w:rsidRPr="00A10813">
        <w:rPr>
          <w:rStyle w:val="apple-converted-space"/>
          <w:b w:val="0"/>
          <w:bCs w:val="0"/>
        </w:rPr>
        <w:t> </w:t>
      </w:r>
    </w:p>
    <w:p w14:paraId="6B68327A" w14:textId="77777777" w:rsidR="00DD5B72" w:rsidRPr="00A10813" w:rsidRDefault="00DD5B72">
      <w:pPr>
        <w:pStyle w:val="BodyText2"/>
        <w:jc w:val="both"/>
        <w:rPr>
          <w:b w:val="0"/>
          <w:bCs w:val="0"/>
        </w:rPr>
      </w:pPr>
    </w:p>
    <w:p w14:paraId="176551DB" w14:textId="77777777" w:rsidR="00DD5B72" w:rsidRPr="00A10813" w:rsidRDefault="00DD5B72">
      <w:pPr>
        <w:pStyle w:val="BodyText2"/>
        <w:jc w:val="both"/>
      </w:pPr>
      <w:r w:rsidRPr="00A10813">
        <w:t>1</w:t>
      </w:r>
      <w:r w:rsidR="00A10813" w:rsidRPr="00A10813">
        <w:t>5</w:t>
      </w:r>
      <w:r w:rsidRPr="00A10813">
        <w:t>. Short Note : Object/Relational Model.</w:t>
      </w:r>
    </w:p>
    <w:p w14:paraId="250208D1" w14:textId="77777777" w:rsidR="00DD5B72" w:rsidRPr="00A10813" w:rsidRDefault="00DD5B72">
      <w:pPr>
        <w:pStyle w:val="BodyText"/>
        <w:rPr>
          <w:rStyle w:val="apple-style-span"/>
        </w:rPr>
      </w:pPr>
    </w:p>
    <w:p w14:paraId="5A18EDA0" w14:textId="77777777" w:rsidR="00DD5B72" w:rsidRPr="00A10813" w:rsidRDefault="00DD5B72">
      <w:pPr>
        <w:pStyle w:val="BodyText"/>
        <w:rPr>
          <w:b/>
          <w:bCs/>
        </w:rPr>
      </w:pPr>
      <w:r w:rsidRPr="00A10813">
        <w:rPr>
          <w:rFonts w:ascii="Times New Roman" w:hAnsi="Times New Roman" w:cs="Times New Roman"/>
          <w:b/>
          <w:bCs/>
          <w:sz w:val="28"/>
          <w:szCs w:val="28"/>
        </w:rPr>
        <w:t>Ans:</w:t>
      </w:r>
      <w:r w:rsidRPr="00A10813">
        <w:rPr>
          <w:b/>
          <w:bCs/>
        </w:rPr>
        <w:t xml:space="preserve"> </w:t>
      </w:r>
    </w:p>
    <w:p w14:paraId="0960F9B5" w14:textId="77777777" w:rsidR="00DD5B72" w:rsidRPr="00A10813" w:rsidRDefault="00DD5B72">
      <w:pPr>
        <w:pStyle w:val="BodyText"/>
        <w:rPr>
          <w:rStyle w:val="apple-style-span"/>
        </w:rPr>
      </w:pPr>
      <w:r w:rsidRPr="00A10813">
        <w:rPr>
          <w:rStyle w:val="apple-style-span"/>
          <w:rFonts w:ascii="Times New Roman" w:hAnsi="Times New Roman" w:cs="Times New Roman"/>
          <w:sz w:val="28"/>
          <w:szCs w:val="28"/>
        </w:rPr>
        <w:t xml:space="preserve">Object/Relational Database Management Systems (ORDBMSs) </w:t>
      </w:r>
      <w:r w:rsidRPr="00A10813">
        <w:rPr>
          <w:rStyle w:val="apple-style-span"/>
          <w:rFonts w:ascii="Times New Roman" w:hAnsi="Times New Roman" w:cs="Times New Roman"/>
          <w:b/>
          <w:i/>
          <w:sz w:val="28"/>
          <w:szCs w:val="28"/>
        </w:rPr>
        <w:t xml:space="preserve">add new object storage capabilities </w:t>
      </w:r>
      <w:r w:rsidRPr="00A10813">
        <w:rPr>
          <w:rStyle w:val="apple-style-span"/>
          <w:rFonts w:ascii="Times New Roman" w:hAnsi="Times New Roman" w:cs="Times New Roman"/>
          <w:sz w:val="28"/>
          <w:szCs w:val="28"/>
        </w:rPr>
        <w:t xml:space="preserve">to the relational systems at the core of modern information systems. These new facilities integrate management of traditional fielded data, complex objects such as time-series and geospatial data and diverse binary media such as audio, video, images, and applets. By encapsulating methods with data structures, an ORDBMS server </w:t>
      </w:r>
      <w:r w:rsidRPr="00A10813">
        <w:rPr>
          <w:rStyle w:val="apple-style-span"/>
          <w:rFonts w:ascii="Times New Roman" w:hAnsi="Times New Roman" w:cs="Times New Roman"/>
          <w:b/>
          <w:i/>
          <w:sz w:val="28"/>
          <w:szCs w:val="28"/>
        </w:rPr>
        <w:t>can execute complex analytical and data manipulation operations</w:t>
      </w:r>
      <w:r w:rsidRPr="00A10813">
        <w:rPr>
          <w:rStyle w:val="apple-style-span"/>
          <w:rFonts w:ascii="Times New Roman" w:hAnsi="Times New Roman" w:cs="Times New Roman"/>
          <w:sz w:val="28"/>
          <w:szCs w:val="28"/>
        </w:rPr>
        <w:t xml:space="preserve"> to search and transform multimedia and other complex objects.</w:t>
      </w:r>
    </w:p>
    <w:p w14:paraId="68583B6A" w14:textId="77777777" w:rsidR="00DD5B72" w:rsidRPr="00A10813" w:rsidRDefault="00DD5B72">
      <w:pPr>
        <w:pStyle w:val="NormalWeb"/>
        <w:spacing w:before="0" w:beforeAutospacing="0" w:after="0" w:afterAutospacing="0"/>
        <w:jc w:val="both"/>
        <w:rPr>
          <w:sz w:val="28"/>
        </w:rPr>
      </w:pPr>
    </w:p>
    <w:p w14:paraId="1BEC4739" w14:textId="77777777" w:rsidR="00DD5B72" w:rsidRPr="00A10813" w:rsidRDefault="00DD5B72">
      <w:pPr>
        <w:pStyle w:val="NormalWeb"/>
        <w:spacing w:before="0" w:beforeAutospacing="0" w:after="0" w:afterAutospacing="0"/>
        <w:jc w:val="both"/>
        <w:rPr>
          <w:rStyle w:val="apple-converted-space"/>
          <w:sz w:val="28"/>
        </w:rPr>
      </w:pPr>
      <w:r w:rsidRPr="00A10813">
        <w:rPr>
          <w:sz w:val="28"/>
        </w:rPr>
        <w:t>As an evolutionary technology, the object/relational (OR) approach has inherited the robust transaction- and performance-management features of it is relational ancestor and the flexibility of its object-oriented cousin. Database designers can work with familiar tabular structures and data definition languages (DDLs) while assimilating new object-management possibilities. Query and procedural languages and call interfaces in ORDBMSs are familiar: SQL3, vendor procedural languages, and ODBC, JDBC, and proprietary call interfaces are all extensions of RDBMS languages and interfaces. And the leading vendors are, of course, quite well known: IBM, Inform ix, and Oracle.</w:t>
      </w:r>
      <w:r w:rsidRPr="00A10813">
        <w:rPr>
          <w:rStyle w:val="apple-converted-space"/>
          <w:sz w:val="28"/>
        </w:rPr>
        <w:t> </w:t>
      </w:r>
    </w:p>
    <w:p w14:paraId="527516E5" w14:textId="77777777" w:rsidR="00DD5B72" w:rsidRPr="00A10813" w:rsidRDefault="00DD5B72">
      <w:pPr>
        <w:pStyle w:val="NormalWeb"/>
        <w:spacing w:before="0" w:beforeAutospacing="0" w:after="0" w:afterAutospacing="0"/>
        <w:jc w:val="both"/>
        <w:rPr>
          <w:rStyle w:val="apple-converted-space"/>
          <w:sz w:val="28"/>
        </w:rPr>
      </w:pPr>
    </w:p>
    <w:p w14:paraId="70FC2A14" w14:textId="77777777" w:rsidR="00A10813" w:rsidRPr="007F2DFF" w:rsidRDefault="00A10813" w:rsidP="007F2DFF">
      <w:pPr>
        <w:pStyle w:val="Heading2"/>
        <w:spacing w:before="0" w:beforeAutospacing="0" w:after="0" w:afterAutospacing="0"/>
        <w:rPr>
          <w:sz w:val="28"/>
        </w:rPr>
      </w:pPr>
    </w:p>
    <w:p w14:paraId="14E727C5" w14:textId="77777777" w:rsidR="00DD5B72" w:rsidRPr="007F2DFF" w:rsidRDefault="00A10813">
      <w:pPr>
        <w:pStyle w:val="BodyText2"/>
        <w:jc w:val="both"/>
      </w:pPr>
      <w:r w:rsidRPr="007F2DFF">
        <w:t>16</w:t>
      </w:r>
      <w:r w:rsidR="00DD5B72" w:rsidRPr="007F2DFF">
        <w:t>. What is Structured Query Language?</w:t>
      </w:r>
    </w:p>
    <w:p w14:paraId="02ED76A1" w14:textId="77777777" w:rsidR="00DD5B72" w:rsidRPr="00A10813" w:rsidRDefault="00DD5B72" w:rsidP="007F2DFF">
      <w:pPr>
        <w:pStyle w:val="BodyText2"/>
        <w:jc w:val="center"/>
      </w:pPr>
    </w:p>
    <w:p w14:paraId="6AECAB98" w14:textId="77777777" w:rsidR="00DD5B72" w:rsidRPr="00A10813" w:rsidRDefault="00DD5B72">
      <w:pPr>
        <w:pStyle w:val="BodyText2"/>
        <w:jc w:val="both"/>
      </w:pPr>
      <w:r w:rsidRPr="00A10813">
        <w:t xml:space="preserve">Ans: </w:t>
      </w:r>
    </w:p>
    <w:p w14:paraId="147FCD66" w14:textId="77777777" w:rsidR="00DD5B72" w:rsidRPr="00A10813" w:rsidRDefault="00DD5B72">
      <w:pPr>
        <w:pStyle w:val="BodyText2"/>
        <w:jc w:val="both"/>
        <w:rPr>
          <w:rStyle w:val="apple-style-span"/>
          <w:b w:val="0"/>
          <w:bCs w:val="0"/>
          <w:szCs w:val="20"/>
        </w:rPr>
      </w:pPr>
      <w:r w:rsidRPr="00A10813">
        <w:rPr>
          <w:rStyle w:val="apple-style-span"/>
          <w:b w:val="0"/>
          <w:bCs w:val="0"/>
          <w:szCs w:val="20"/>
        </w:rPr>
        <w:t>SQL is a standard language for accessing and manipulating databases.</w:t>
      </w:r>
    </w:p>
    <w:p w14:paraId="05F7911C" w14:textId="77777777" w:rsidR="00DD5B72" w:rsidRPr="00A10813" w:rsidRDefault="00DD5B72" w:rsidP="00D80912">
      <w:pPr>
        <w:numPr>
          <w:ilvl w:val="0"/>
          <w:numId w:val="10"/>
        </w:numPr>
        <w:tabs>
          <w:tab w:val="clear" w:pos="720"/>
        </w:tabs>
        <w:ind w:left="907"/>
        <w:rPr>
          <w:sz w:val="28"/>
          <w:szCs w:val="17"/>
        </w:rPr>
      </w:pPr>
      <w:r w:rsidRPr="00A10813">
        <w:rPr>
          <w:sz w:val="28"/>
          <w:szCs w:val="17"/>
        </w:rPr>
        <w:t>SQL stands for Structured Query Language</w:t>
      </w:r>
    </w:p>
    <w:p w14:paraId="0586847D" w14:textId="77777777" w:rsidR="00DD5B72" w:rsidRPr="00A10813" w:rsidRDefault="00DD5B72" w:rsidP="00D80912">
      <w:pPr>
        <w:numPr>
          <w:ilvl w:val="0"/>
          <w:numId w:val="10"/>
        </w:numPr>
        <w:tabs>
          <w:tab w:val="clear" w:pos="720"/>
        </w:tabs>
        <w:ind w:left="907"/>
        <w:rPr>
          <w:sz w:val="28"/>
          <w:szCs w:val="17"/>
        </w:rPr>
      </w:pPr>
      <w:r w:rsidRPr="00A10813">
        <w:rPr>
          <w:sz w:val="28"/>
          <w:szCs w:val="17"/>
        </w:rPr>
        <w:t>SQL lets you access and manipulate databases</w:t>
      </w:r>
    </w:p>
    <w:p w14:paraId="1495746C" w14:textId="77777777" w:rsidR="00DD5B72" w:rsidRPr="00A10813" w:rsidRDefault="00DD5B72" w:rsidP="00D80912">
      <w:pPr>
        <w:numPr>
          <w:ilvl w:val="0"/>
          <w:numId w:val="10"/>
        </w:numPr>
        <w:tabs>
          <w:tab w:val="clear" w:pos="720"/>
        </w:tabs>
        <w:ind w:left="900"/>
        <w:rPr>
          <w:rFonts w:ascii="Verdana" w:hAnsi="Verdana"/>
          <w:sz w:val="17"/>
          <w:szCs w:val="17"/>
        </w:rPr>
      </w:pPr>
      <w:r w:rsidRPr="00A10813">
        <w:rPr>
          <w:sz w:val="28"/>
          <w:szCs w:val="17"/>
        </w:rPr>
        <w:t>SQL is an ANSI (American National Standards Institute) standard</w:t>
      </w:r>
    </w:p>
    <w:p w14:paraId="44A011E0" w14:textId="77777777" w:rsidR="00DD5B72" w:rsidRDefault="00DD5B72">
      <w:pPr>
        <w:rPr>
          <w:sz w:val="28"/>
          <w:szCs w:val="17"/>
        </w:rPr>
      </w:pPr>
    </w:p>
    <w:p w14:paraId="4BDA9285" w14:textId="77777777" w:rsidR="007F2DFF" w:rsidRPr="00A10813" w:rsidRDefault="007F2DFF">
      <w:pPr>
        <w:rPr>
          <w:sz w:val="28"/>
          <w:szCs w:val="17"/>
        </w:rPr>
      </w:pPr>
    </w:p>
    <w:p w14:paraId="1B33D17C" w14:textId="77777777" w:rsidR="00DD5B72" w:rsidRPr="00A10813" w:rsidRDefault="00A10813">
      <w:pPr>
        <w:pStyle w:val="Heading2"/>
        <w:spacing w:before="0" w:beforeAutospacing="0" w:after="0" w:afterAutospacing="0"/>
        <w:rPr>
          <w:sz w:val="28"/>
          <w:szCs w:val="27"/>
        </w:rPr>
      </w:pPr>
      <w:r w:rsidRPr="00A10813">
        <w:rPr>
          <w:sz w:val="28"/>
          <w:szCs w:val="17"/>
        </w:rPr>
        <w:lastRenderedPageBreak/>
        <w:t>17</w:t>
      </w:r>
      <w:r w:rsidR="00DD5B72" w:rsidRPr="00A10813">
        <w:rPr>
          <w:sz w:val="28"/>
          <w:szCs w:val="17"/>
        </w:rPr>
        <w:t xml:space="preserve">. </w:t>
      </w:r>
      <w:r w:rsidR="00DD5B72" w:rsidRPr="00A10813">
        <w:rPr>
          <w:sz w:val="28"/>
          <w:szCs w:val="27"/>
        </w:rPr>
        <w:t>What can SQL do?</w:t>
      </w:r>
    </w:p>
    <w:p w14:paraId="2DF83B5E" w14:textId="77777777" w:rsidR="00DD5B72" w:rsidRPr="00A10813" w:rsidRDefault="00DD5B72">
      <w:pPr>
        <w:pStyle w:val="Heading2"/>
        <w:spacing w:before="0" w:beforeAutospacing="0" w:after="0" w:afterAutospacing="0"/>
        <w:rPr>
          <w:sz w:val="28"/>
          <w:szCs w:val="27"/>
        </w:rPr>
      </w:pPr>
    </w:p>
    <w:p w14:paraId="270A5D44" w14:textId="77777777" w:rsidR="00DD5B72" w:rsidRPr="00A10813" w:rsidRDefault="00DD5B72">
      <w:pPr>
        <w:pStyle w:val="Heading2"/>
        <w:spacing w:before="0" w:beforeAutospacing="0" w:after="0" w:afterAutospacing="0"/>
        <w:rPr>
          <w:sz w:val="28"/>
          <w:szCs w:val="27"/>
        </w:rPr>
      </w:pPr>
      <w:r w:rsidRPr="00A10813">
        <w:rPr>
          <w:sz w:val="28"/>
          <w:szCs w:val="27"/>
        </w:rPr>
        <w:t>Ans:</w:t>
      </w:r>
    </w:p>
    <w:p w14:paraId="53A8C48E" w14:textId="77777777" w:rsidR="00DD5B72" w:rsidRPr="00A10813" w:rsidRDefault="00DD5B72" w:rsidP="00D80912">
      <w:pPr>
        <w:numPr>
          <w:ilvl w:val="0"/>
          <w:numId w:val="11"/>
        </w:numPr>
        <w:rPr>
          <w:sz w:val="28"/>
          <w:szCs w:val="17"/>
        </w:rPr>
      </w:pPr>
      <w:r w:rsidRPr="00A10813">
        <w:rPr>
          <w:sz w:val="28"/>
          <w:szCs w:val="17"/>
        </w:rPr>
        <w:t>SQL can execute queries against a database</w:t>
      </w:r>
    </w:p>
    <w:p w14:paraId="0C896709" w14:textId="77777777" w:rsidR="00DD5B72" w:rsidRPr="00A10813" w:rsidRDefault="00DD5B72" w:rsidP="00D80912">
      <w:pPr>
        <w:numPr>
          <w:ilvl w:val="0"/>
          <w:numId w:val="11"/>
        </w:numPr>
        <w:rPr>
          <w:sz w:val="28"/>
          <w:szCs w:val="17"/>
        </w:rPr>
      </w:pPr>
      <w:r w:rsidRPr="00A10813">
        <w:rPr>
          <w:sz w:val="28"/>
          <w:szCs w:val="17"/>
        </w:rPr>
        <w:t>SQL can retrieve data from a database</w:t>
      </w:r>
    </w:p>
    <w:p w14:paraId="0E4289E2" w14:textId="77777777" w:rsidR="00DD5B72" w:rsidRPr="00A10813" w:rsidRDefault="00DD5B72" w:rsidP="00D80912">
      <w:pPr>
        <w:numPr>
          <w:ilvl w:val="0"/>
          <w:numId w:val="11"/>
        </w:numPr>
        <w:rPr>
          <w:sz w:val="28"/>
          <w:szCs w:val="17"/>
        </w:rPr>
      </w:pPr>
      <w:r w:rsidRPr="00A10813">
        <w:rPr>
          <w:sz w:val="28"/>
          <w:szCs w:val="17"/>
        </w:rPr>
        <w:t>SQL can insert records in a database</w:t>
      </w:r>
    </w:p>
    <w:p w14:paraId="29B04CC3" w14:textId="77777777" w:rsidR="00DD5B72" w:rsidRPr="00A10813" w:rsidRDefault="00DD5B72" w:rsidP="00D80912">
      <w:pPr>
        <w:numPr>
          <w:ilvl w:val="0"/>
          <w:numId w:val="11"/>
        </w:numPr>
        <w:rPr>
          <w:sz w:val="28"/>
          <w:szCs w:val="17"/>
        </w:rPr>
      </w:pPr>
      <w:r w:rsidRPr="00A10813">
        <w:rPr>
          <w:sz w:val="28"/>
          <w:szCs w:val="17"/>
        </w:rPr>
        <w:t>SQL can update records in a database</w:t>
      </w:r>
    </w:p>
    <w:p w14:paraId="6B7DAE60" w14:textId="77777777" w:rsidR="00DD5B72" w:rsidRPr="00A10813" w:rsidRDefault="00DD5B72" w:rsidP="00D80912">
      <w:pPr>
        <w:numPr>
          <w:ilvl w:val="0"/>
          <w:numId w:val="11"/>
        </w:numPr>
        <w:rPr>
          <w:sz w:val="28"/>
          <w:szCs w:val="17"/>
        </w:rPr>
      </w:pPr>
      <w:r w:rsidRPr="00A10813">
        <w:rPr>
          <w:sz w:val="28"/>
          <w:szCs w:val="17"/>
        </w:rPr>
        <w:t>SQL can delete records from a database</w:t>
      </w:r>
    </w:p>
    <w:p w14:paraId="4F979B66" w14:textId="77777777" w:rsidR="00DD5B72" w:rsidRPr="00A10813" w:rsidRDefault="00DD5B72" w:rsidP="00D80912">
      <w:pPr>
        <w:numPr>
          <w:ilvl w:val="0"/>
          <w:numId w:val="11"/>
        </w:numPr>
        <w:rPr>
          <w:sz w:val="28"/>
          <w:szCs w:val="17"/>
        </w:rPr>
      </w:pPr>
      <w:r w:rsidRPr="00A10813">
        <w:rPr>
          <w:sz w:val="28"/>
          <w:szCs w:val="17"/>
        </w:rPr>
        <w:t>SQL can create new databases</w:t>
      </w:r>
    </w:p>
    <w:p w14:paraId="06318215" w14:textId="77777777" w:rsidR="00DD5B72" w:rsidRPr="00A10813" w:rsidRDefault="00DD5B72" w:rsidP="00D80912">
      <w:pPr>
        <w:numPr>
          <w:ilvl w:val="0"/>
          <w:numId w:val="11"/>
        </w:numPr>
        <w:rPr>
          <w:sz w:val="28"/>
          <w:szCs w:val="17"/>
        </w:rPr>
      </w:pPr>
      <w:r w:rsidRPr="00A10813">
        <w:rPr>
          <w:sz w:val="28"/>
          <w:szCs w:val="17"/>
        </w:rPr>
        <w:t>SQL can create new tables in a database</w:t>
      </w:r>
    </w:p>
    <w:p w14:paraId="345813EE" w14:textId="77777777" w:rsidR="00DD5B72" w:rsidRPr="00A10813" w:rsidRDefault="00DD5B72" w:rsidP="00D80912">
      <w:pPr>
        <w:numPr>
          <w:ilvl w:val="0"/>
          <w:numId w:val="11"/>
        </w:numPr>
        <w:rPr>
          <w:sz w:val="28"/>
          <w:szCs w:val="17"/>
        </w:rPr>
      </w:pPr>
      <w:r w:rsidRPr="00A10813">
        <w:rPr>
          <w:sz w:val="28"/>
          <w:szCs w:val="17"/>
        </w:rPr>
        <w:t>SQL can create stored procedures in a database</w:t>
      </w:r>
    </w:p>
    <w:p w14:paraId="3201630F" w14:textId="77777777" w:rsidR="00DD5B72" w:rsidRPr="00A10813" w:rsidRDefault="00DD5B72" w:rsidP="00D80912">
      <w:pPr>
        <w:numPr>
          <w:ilvl w:val="0"/>
          <w:numId w:val="11"/>
        </w:numPr>
        <w:rPr>
          <w:sz w:val="28"/>
          <w:szCs w:val="17"/>
        </w:rPr>
      </w:pPr>
      <w:r w:rsidRPr="00A10813">
        <w:rPr>
          <w:sz w:val="28"/>
          <w:szCs w:val="17"/>
        </w:rPr>
        <w:t>SQL can create views in a database</w:t>
      </w:r>
    </w:p>
    <w:p w14:paraId="7A4208DE" w14:textId="77777777" w:rsidR="00DD5B72" w:rsidRPr="00A10813" w:rsidRDefault="00DD5B72" w:rsidP="00D80912">
      <w:pPr>
        <w:numPr>
          <w:ilvl w:val="0"/>
          <w:numId w:val="11"/>
        </w:numPr>
        <w:rPr>
          <w:rFonts w:ascii="Verdana" w:hAnsi="Verdana"/>
          <w:sz w:val="17"/>
          <w:szCs w:val="17"/>
        </w:rPr>
      </w:pPr>
      <w:r w:rsidRPr="00A10813">
        <w:rPr>
          <w:sz w:val="28"/>
          <w:szCs w:val="17"/>
        </w:rPr>
        <w:t>SQL can set permissions on tables, procedures, and views</w:t>
      </w:r>
    </w:p>
    <w:p w14:paraId="525B255B" w14:textId="77777777" w:rsidR="007F2DFF" w:rsidRDefault="007F2DFF" w:rsidP="007F2DFF">
      <w:pPr>
        <w:pStyle w:val="BodyText2"/>
        <w:rPr>
          <w:szCs w:val="17"/>
        </w:rPr>
      </w:pPr>
    </w:p>
    <w:p w14:paraId="0DB505E1" w14:textId="77777777" w:rsidR="00DD5B72" w:rsidRPr="00A10813" w:rsidRDefault="00DD5B72" w:rsidP="007F2DFF">
      <w:pPr>
        <w:pStyle w:val="BodyText2"/>
        <w:rPr>
          <w:sz w:val="32"/>
        </w:rPr>
      </w:pPr>
      <w:r w:rsidRPr="00A10813">
        <w:t xml:space="preserve"> </w:t>
      </w:r>
    </w:p>
    <w:p w14:paraId="74AF38D7" w14:textId="77777777" w:rsidR="00DD5B72" w:rsidRPr="00A10813" w:rsidRDefault="00A10813">
      <w:pPr>
        <w:pStyle w:val="BodyText2"/>
        <w:jc w:val="both"/>
      </w:pPr>
      <w:r w:rsidRPr="00A10813">
        <w:t>18</w:t>
      </w:r>
      <w:r w:rsidR="00DD5B72" w:rsidRPr="00A10813">
        <w:t>. What is Entity Relationship Model (E-R Model)?</w:t>
      </w:r>
    </w:p>
    <w:p w14:paraId="0124817A" w14:textId="77777777" w:rsidR="00DD5B72" w:rsidRPr="00A10813" w:rsidRDefault="00DD5B72">
      <w:pPr>
        <w:pStyle w:val="BodyText2"/>
        <w:jc w:val="both"/>
        <w:rPr>
          <w:b w:val="0"/>
          <w:bCs w:val="0"/>
        </w:rPr>
      </w:pPr>
    </w:p>
    <w:p w14:paraId="7087D20D" w14:textId="77777777" w:rsidR="00DD5B72" w:rsidRPr="00A10813" w:rsidRDefault="00DD5B72">
      <w:pPr>
        <w:pStyle w:val="BodyText2"/>
        <w:jc w:val="both"/>
        <w:rPr>
          <w:b w:val="0"/>
          <w:bCs w:val="0"/>
        </w:rPr>
      </w:pPr>
      <w:r w:rsidRPr="00A10813">
        <w:t>Ans:</w:t>
      </w:r>
      <w:r w:rsidRPr="00A10813">
        <w:rPr>
          <w:b w:val="0"/>
          <w:bCs w:val="0"/>
        </w:rPr>
        <w:t xml:space="preserve"> </w:t>
      </w:r>
    </w:p>
    <w:p w14:paraId="2592276C" w14:textId="77777777" w:rsidR="00DD5B72" w:rsidRPr="00A10813" w:rsidRDefault="00DD5B72">
      <w:pPr>
        <w:pStyle w:val="BodyText2"/>
        <w:jc w:val="both"/>
        <w:rPr>
          <w:i/>
          <w:iCs/>
        </w:rPr>
      </w:pPr>
      <w:r w:rsidRPr="00A10813">
        <w:rPr>
          <w:b w:val="0"/>
          <w:bCs w:val="0"/>
        </w:rPr>
        <w:t xml:space="preserve">This data model is based on real world that consists of basic objects called </w:t>
      </w:r>
      <w:r w:rsidRPr="00A10813">
        <w:rPr>
          <w:i/>
          <w:iCs/>
        </w:rPr>
        <w:t>Entities</w:t>
      </w:r>
      <w:r w:rsidRPr="00A10813">
        <w:rPr>
          <w:b w:val="0"/>
          <w:bCs w:val="0"/>
        </w:rPr>
        <w:t xml:space="preserve"> and of relationship among these objects. Entities are described in a database by a </w:t>
      </w:r>
      <w:r w:rsidRPr="00A10813">
        <w:rPr>
          <w:i/>
          <w:iCs/>
        </w:rPr>
        <w:t>set of attributes.</w:t>
      </w:r>
    </w:p>
    <w:p w14:paraId="72FF326C" w14:textId="77777777" w:rsidR="00DD5B72" w:rsidRPr="00A10813" w:rsidRDefault="00DD5B72">
      <w:pPr>
        <w:pStyle w:val="BodyText2"/>
        <w:jc w:val="both"/>
      </w:pPr>
    </w:p>
    <w:p w14:paraId="433E516B" w14:textId="77777777" w:rsidR="00DD5B72" w:rsidRPr="00A10813" w:rsidRDefault="00A10813">
      <w:pPr>
        <w:pStyle w:val="BodyText2"/>
        <w:jc w:val="both"/>
      </w:pPr>
      <w:r w:rsidRPr="00A10813">
        <w:t>19</w:t>
      </w:r>
      <w:r w:rsidR="00DD5B72" w:rsidRPr="00A10813">
        <w:t>. What is Entity Relationship Diagram (E-R Diagram)?</w:t>
      </w:r>
    </w:p>
    <w:p w14:paraId="48C65D32" w14:textId="77777777" w:rsidR="00DD5B72" w:rsidRPr="00A10813" w:rsidRDefault="00DD5B72">
      <w:pPr>
        <w:pStyle w:val="BodyText2"/>
        <w:jc w:val="both"/>
      </w:pPr>
    </w:p>
    <w:p w14:paraId="7CF23382" w14:textId="77777777" w:rsidR="00DD5B72" w:rsidRPr="00A10813" w:rsidRDefault="00DD5B72">
      <w:pPr>
        <w:pStyle w:val="BodyText2"/>
        <w:jc w:val="both"/>
      </w:pPr>
      <w:r w:rsidRPr="00A10813">
        <w:t xml:space="preserve">Ans: </w:t>
      </w:r>
    </w:p>
    <w:p w14:paraId="72AEF517" w14:textId="77777777" w:rsidR="00DD5B72" w:rsidRPr="00A10813" w:rsidRDefault="00DD5B72">
      <w:pPr>
        <w:pStyle w:val="BodyText2"/>
        <w:jc w:val="both"/>
      </w:pPr>
      <w:r w:rsidRPr="00A10813">
        <w:rPr>
          <w:b w:val="0"/>
          <w:bCs w:val="0"/>
        </w:rPr>
        <w:t>I</w:t>
      </w:r>
      <w:r w:rsidRPr="00A10813">
        <w:rPr>
          <w:rStyle w:val="apple-style-span"/>
          <w:b w:val="0"/>
          <w:bCs w:val="0"/>
          <w:szCs w:val="18"/>
        </w:rPr>
        <w:t>n ER modeling, the structure for a database is portrayed as a diagram, called an entity-relationship diagram (or ER diagram), that resembles the graphical breakdown of a sentence into its grammatical parts. Entities are rendered as points, polygons, circles, or ovals. Relationships are portrayed as lines connecting the points, polygons, circles, or ovals. Any ER diagram has an equivalent relational table, and any relational table has an equivalent ER diagram. ER diagramming is an invaluable aid to engineers in the design, optimization, and debugging of database programs.</w:t>
      </w:r>
    </w:p>
    <w:p w14:paraId="3CFD5EBA" w14:textId="77777777" w:rsidR="00DD5B72" w:rsidRPr="00A10813" w:rsidRDefault="00DD5B72">
      <w:pPr>
        <w:pStyle w:val="BodyText2"/>
        <w:jc w:val="both"/>
        <w:rPr>
          <w:b w:val="0"/>
          <w:bCs w:val="0"/>
        </w:rPr>
      </w:pPr>
    </w:p>
    <w:p w14:paraId="5F27EAA6" w14:textId="77777777" w:rsidR="00DD5B72" w:rsidRPr="00A10813" w:rsidRDefault="00A10813">
      <w:pPr>
        <w:pStyle w:val="BodyText2"/>
        <w:jc w:val="both"/>
      </w:pPr>
      <w:r w:rsidRPr="00A10813">
        <w:t>20</w:t>
      </w:r>
      <w:r w:rsidR="00DD5B72" w:rsidRPr="00A10813">
        <w:t>. What is Object Oriented Model?</w:t>
      </w:r>
    </w:p>
    <w:p w14:paraId="1961BD6C" w14:textId="77777777" w:rsidR="00DD5B72" w:rsidRPr="00A10813" w:rsidRDefault="00DD5B72">
      <w:pPr>
        <w:pStyle w:val="BodyText2"/>
        <w:jc w:val="both"/>
        <w:rPr>
          <w:b w:val="0"/>
          <w:bCs w:val="0"/>
        </w:rPr>
      </w:pPr>
    </w:p>
    <w:p w14:paraId="55AC86EA" w14:textId="77777777" w:rsidR="00DD5B72" w:rsidRPr="00A10813" w:rsidRDefault="00DD5B72">
      <w:pPr>
        <w:pStyle w:val="BodyText2"/>
        <w:jc w:val="both"/>
      </w:pPr>
      <w:r w:rsidRPr="00A10813">
        <w:t xml:space="preserve">Ans: </w:t>
      </w:r>
    </w:p>
    <w:p w14:paraId="56C09F11" w14:textId="77777777" w:rsidR="00DD5B72" w:rsidRPr="00A10813" w:rsidRDefault="00DD5B72">
      <w:pPr>
        <w:pStyle w:val="BodyText2"/>
        <w:jc w:val="both"/>
        <w:rPr>
          <w:b w:val="0"/>
          <w:bCs w:val="0"/>
        </w:rPr>
      </w:pPr>
      <w:r w:rsidRPr="00A10813">
        <w:rPr>
          <w:b w:val="0"/>
          <w:bCs w:val="0"/>
        </w:rPr>
        <w:t xml:space="preserve">This model is based on </w:t>
      </w:r>
      <w:r w:rsidRPr="00A10813">
        <w:rPr>
          <w:bCs w:val="0"/>
          <w:i/>
        </w:rPr>
        <w:t>collection of objects.</w:t>
      </w:r>
      <w:r w:rsidRPr="00A10813">
        <w:rPr>
          <w:b w:val="0"/>
          <w:bCs w:val="0"/>
        </w:rPr>
        <w:t xml:space="preserve"> An object contains values stored in instance variables with in the object. An object also contains bodies of code that </w:t>
      </w:r>
      <w:r w:rsidRPr="00A10813">
        <w:rPr>
          <w:b w:val="0"/>
          <w:bCs w:val="0"/>
        </w:rPr>
        <w:lastRenderedPageBreak/>
        <w:t xml:space="preserve">operate on the object. These bodies of code are called </w:t>
      </w:r>
      <w:r w:rsidRPr="00A10813">
        <w:rPr>
          <w:bCs w:val="0"/>
          <w:i/>
        </w:rPr>
        <w:t xml:space="preserve">methods. </w:t>
      </w:r>
      <w:r w:rsidRPr="00A10813">
        <w:rPr>
          <w:b w:val="0"/>
          <w:bCs w:val="0"/>
        </w:rPr>
        <w:t xml:space="preserve">Objects that contains same types of values and the same methods are grouped together into </w:t>
      </w:r>
      <w:r w:rsidRPr="00A10813">
        <w:rPr>
          <w:bCs w:val="0"/>
          <w:i/>
        </w:rPr>
        <w:t>classes</w:t>
      </w:r>
      <w:r w:rsidRPr="00A10813">
        <w:rPr>
          <w:b w:val="0"/>
          <w:bCs w:val="0"/>
        </w:rPr>
        <w:t>.</w:t>
      </w:r>
    </w:p>
    <w:p w14:paraId="36A323C5" w14:textId="77777777" w:rsidR="00DD5B72" w:rsidRPr="00A10813" w:rsidRDefault="00DD5B72">
      <w:pPr>
        <w:pStyle w:val="BodyText2"/>
        <w:jc w:val="both"/>
        <w:rPr>
          <w:b w:val="0"/>
          <w:bCs w:val="0"/>
        </w:rPr>
      </w:pPr>
    </w:p>
    <w:p w14:paraId="2BA0192E" w14:textId="77777777" w:rsidR="00DD5B72" w:rsidRPr="00A10813" w:rsidRDefault="00DD5B72">
      <w:pPr>
        <w:pStyle w:val="BodyText2"/>
        <w:jc w:val="both"/>
      </w:pPr>
      <w:r w:rsidRPr="00A10813">
        <w:t>2</w:t>
      </w:r>
      <w:r w:rsidR="00A10813" w:rsidRPr="00A10813">
        <w:t>1</w:t>
      </w:r>
      <w:r w:rsidRPr="00A10813">
        <w:t>. What are the Phases of System Database Design?</w:t>
      </w:r>
    </w:p>
    <w:p w14:paraId="37F2C0AB" w14:textId="77777777" w:rsidR="00DD5B72" w:rsidRPr="00A10813" w:rsidRDefault="00DD5B72">
      <w:pPr>
        <w:pStyle w:val="BodyText2"/>
        <w:jc w:val="both"/>
      </w:pPr>
    </w:p>
    <w:p w14:paraId="76D63A7B" w14:textId="77777777" w:rsidR="00DD5B72" w:rsidRPr="00A10813" w:rsidRDefault="00DD5B72">
      <w:pPr>
        <w:pStyle w:val="BodyText2"/>
        <w:jc w:val="both"/>
      </w:pPr>
      <w:r w:rsidRPr="00A10813">
        <w:t xml:space="preserve">Ans: </w:t>
      </w:r>
    </w:p>
    <w:p w14:paraId="138E8323" w14:textId="77777777" w:rsidR="00DD5B72" w:rsidRPr="00A10813" w:rsidRDefault="00DD5B72">
      <w:pPr>
        <w:pStyle w:val="NormalWeb"/>
        <w:spacing w:before="0" w:beforeAutospacing="0" w:after="0" w:afterAutospacing="0"/>
        <w:ind w:left="360" w:hanging="360"/>
        <w:rPr>
          <w:sz w:val="28"/>
          <w:szCs w:val="27"/>
        </w:rPr>
      </w:pPr>
      <w:r w:rsidRPr="00A10813">
        <w:rPr>
          <w:rStyle w:val="Strong"/>
          <w:sz w:val="28"/>
          <w:szCs w:val="27"/>
        </w:rPr>
        <w:t>i) Conceptual design</w:t>
      </w:r>
      <w:r w:rsidRPr="00A10813">
        <w:rPr>
          <w:rStyle w:val="apple-converted-space"/>
          <w:b/>
          <w:bCs/>
          <w:sz w:val="28"/>
          <w:szCs w:val="27"/>
        </w:rPr>
        <w:t xml:space="preserve"> </w:t>
      </w:r>
      <w:r w:rsidRPr="00A10813">
        <w:rPr>
          <w:rStyle w:val="apple-converted-space"/>
          <w:b/>
          <w:bCs/>
          <w:sz w:val="28"/>
          <w:szCs w:val="27"/>
        </w:rPr>
        <w:sym w:font="Wingdings" w:char="F0E0"/>
      </w:r>
      <w:r w:rsidRPr="00A10813">
        <w:rPr>
          <w:rStyle w:val="apple-converted-space"/>
          <w:b/>
          <w:bCs/>
          <w:sz w:val="28"/>
          <w:szCs w:val="27"/>
        </w:rPr>
        <w:t> </w:t>
      </w:r>
      <w:r w:rsidRPr="00A10813">
        <w:rPr>
          <w:sz w:val="28"/>
          <w:szCs w:val="27"/>
        </w:rPr>
        <w:t>produces conceptual ER diagram. It's objective is to represent the real world using the ER model. In this design phase, the designer (modeler) should focus on capturing the application requirements and representing the applications in a natural and straight forward way.</w:t>
      </w:r>
    </w:p>
    <w:p w14:paraId="5D499255" w14:textId="77777777" w:rsidR="00DD5B72" w:rsidRPr="00A10813" w:rsidRDefault="00DD5B72">
      <w:pPr>
        <w:pStyle w:val="NormalWeb"/>
        <w:spacing w:before="0" w:beforeAutospacing="0" w:after="0" w:afterAutospacing="0"/>
        <w:ind w:left="315" w:hanging="315"/>
        <w:rPr>
          <w:sz w:val="27"/>
          <w:szCs w:val="27"/>
        </w:rPr>
      </w:pPr>
      <w:r w:rsidRPr="00A10813">
        <w:rPr>
          <w:rStyle w:val="Strong"/>
          <w:sz w:val="28"/>
          <w:szCs w:val="27"/>
        </w:rPr>
        <w:t>ii) Logical design</w:t>
      </w:r>
      <w:r w:rsidRPr="00A10813">
        <w:rPr>
          <w:rStyle w:val="apple-converted-space"/>
          <w:sz w:val="28"/>
          <w:szCs w:val="27"/>
        </w:rPr>
        <w:t xml:space="preserve"> </w:t>
      </w:r>
      <w:r w:rsidRPr="00A10813">
        <w:rPr>
          <w:rStyle w:val="apple-converted-space"/>
          <w:sz w:val="28"/>
          <w:szCs w:val="27"/>
        </w:rPr>
        <w:sym w:font="Wingdings" w:char="F0E0"/>
      </w:r>
      <w:r w:rsidRPr="00A10813">
        <w:rPr>
          <w:rStyle w:val="apple-converted-space"/>
          <w:sz w:val="28"/>
          <w:szCs w:val="27"/>
        </w:rPr>
        <w:t> </w:t>
      </w:r>
      <w:r w:rsidRPr="00A10813">
        <w:rPr>
          <w:sz w:val="28"/>
          <w:szCs w:val="27"/>
        </w:rPr>
        <w:t>attempts to map a conceptual ER model to a format that can be acceptable by a database system. This step deals with implementation. You need first to determine which database system is to be used. This issue is simplified because relational databases are the default choice. The next step is to map the conceptual ER model to relations (tables) so that you can improve the relations in terms of normalization and enter them into a specific database system.</w:t>
      </w:r>
    </w:p>
    <w:p w14:paraId="6A7F9EB1" w14:textId="77777777" w:rsidR="00DD5B72" w:rsidRPr="00A10813" w:rsidRDefault="00DD5B72">
      <w:pPr>
        <w:pStyle w:val="BodyText2"/>
        <w:jc w:val="both"/>
        <w:rPr>
          <w:b w:val="0"/>
          <w:bCs w:val="0"/>
        </w:rPr>
      </w:pPr>
    </w:p>
    <w:p w14:paraId="3CF7E802" w14:textId="77777777" w:rsidR="00DD5B72" w:rsidRPr="00A10813" w:rsidRDefault="00DD5B72">
      <w:pPr>
        <w:pStyle w:val="BodyText2"/>
        <w:jc w:val="both"/>
      </w:pPr>
      <w:r w:rsidRPr="00A10813">
        <w:t>2</w:t>
      </w:r>
      <w:r w:rsidR="00A10813" w:rsidRPr="00A10813">
        <w:t>2</w:t>
      </w:r>
      <w:r w:rsidRPr="00A10813">
        <w:t>. What is an Entity?</w:t>
      </w:r>
    </w:p>
    <w:p w14:paraId="0D8C6A4C" w14:textId="77777777" w:rsidR="00DD5B72" w:rsidRPr="00A10813" w:rsidRDefault="00DD5B72">
      <w:pPr>
        <w:pStyle w:val="BodyText2"/>
        <w:jc w:val="both"/>
        <w:rPr>
          <w:b w:val="0"/>
          <w:bCs w:val="0"/>
        </w:rPr>
      </w:pPr>
    </w:p>
    <w:p w14:paraId="5ED6A9B8" w14:textId="77777777" w:rsidR="00DD5B72" w:rsidRPr="00A10813" w:rsidRDefault="00DD5B72">
      <w:pPr>
        <w:pStyle w:val="BodyText2"/>
        <w:jc w:val="both"/>
      </w:pPr>
      <w:r w:rsidRPr="00A10813">
        <w:t xml:space="preserve">Ans: </w:t>
      </w:r>
    </w:p>
    <w:p w14:paraId="6C39D5F4" w14:textId="77777777" w:rsidR="00DD5B72" w:rsidRPr="00A10813" w:rsidRDefault="00DD5B72">
      <w:pPr>
        <w:pStyle w:val="BodyText2"/>
        <w:jc w:val="both"/>
        <w:rPr>
          <w:b w:val="0"/>
          <w:bCs w:val="0"/>
        </w:rPr>
      </w:pPr>
      <w:r w:rsidRPr="00A10813">
        <w:rPr>
          <w:b w:val="0"/>
          <w:bCs w:val="0"/>
        </w:rPr>
        <w:t xml:space="preserve">It is a ‘thing’ in the real world with an independent existence.  </w:t>
      </w:r>
    </w:p>
    <w:p w14:paraId="01D1D0E1" w14:textId="77777777" w:rsidR="00DD5B72" w:rsidRPr="00A10813" w:rsidRDefault="00DD5B72">
      <w:pPr>
        <w:pStyle w:val="BodyText2"/>
        <w:jc w:val="both"/>
        <w:rPr>
          <w:b w:val="0"/>
          <w:bCs w:val="0"/>
        </w:rPr>
      </w:pPr>
    </w:p>
    <w:p w14:paraId="6946F61E" w14:textId="77777777" w:rsidR="00DD5B72" w:rsidRPr="00A10813" w:rsidRDefault="00A10813">
      <w:pPr>
        <w:pStyle w:val="BodyText2"/>
        <w:jc w:val="both"/>
      </w:pPr>
      <w:r w:rsidRPr="00A10813">
        <w:t>23</w:t>
      </w:r>
      <w:r w:rsidR="00DD5B72" w:rsidRPr="00A10813">
        <w:t>. What is an Entity Type?</w:t>
      </w:r>
    </w:p>
    <w:p w14:paraId="625CC772" w14:textId="77777777" w:rsidR="00DD5B72" w:rsidRPr="00A10813" w:rsidRDefault="00DD5B72">
      <w:pPr>
        <w:pStyle w:val="BodyText2"/>
        <w:jc w:val="both"/>
      </w:pPr>
    </w:p>
    <w:p w14:paraId="1C5C5C7F" w14:textId="77777777" w:rsidR="00DD5B72" w:rsidRPr="00A10813" w:rsidRDefault="00DD5B72">
      <w:pPr>
        <w:pStyle w:val="BodyText2"/>
        <w:jc w:val="both"/>
      </w:pPr>
      <w:r w:rsidRPr="00A10813">
        <w:t>Ans:</w:t>
      </w:r>
    </w:p>
    <w:p w14:paraId="1E554630" w14:textId="77777777" w:rsidR="00DD5B72" w:rsidRPr="00A10813" w:rsidRDefault="00DD5B72">
      <w:pPr>
        <w:pStyle w:val="BodyText2"/>
        <w:jc w:val="both"/>
        <w:rPr>
          <w:b w:val="0"/>
          <w:bCs w:val="0"/>
        </w:rPr>
      </w:pPr>
      <w:r w:rsidRPr="00A10813">
        <w:rPr>
          <w:b w:val="0"/>
          <w:bCs w:val="0"/>
        </w:rPr>
        <w:t xml:space="preserve">It is a </w:t>
      </w:r>
      <w:r w:rsidRPr="00A10813">
        <w:rPr>
          <w:bCs w:val="0"/>
          <w:i/>
        </w:rPr>
        <w:t>collection (set) of entities</w:t>
      </w:r>
      <w:r w:rsidRPr="00A10813">
        <w:rPr>
          <w:b w:val="0"/>
          <w:bCs w:val="0"/>
        </w:rPr>
        <w:t xml:space="preserve"> that have same attributes.</w:t>
      </w:r>
    </w:p>
    <w:p w14:paraId="48724EF1" w14:textId="77777777" w:rsidR="00DD5B72" w:rsidRPr="00A10813" w:rsidRDefault="00DD5B72">
      <w:pPr>
        <w:pStyle w:val="BodyText2"/>
        <w:jc w:val="both"/>
        <w:rPr>
          <w:b w:val="0"/>
          <w:bCs w:val="0"/>
        </w:rPr>
      </w:pPr>
    </w:p>
    <w:p w14:paraId="644B5388" w14:textId="77777777" w:rsidR="00DD5B72" w:rsidRPr="00A10813" w:rsidRDefault="00A10813">
      <w:pPr>
        <w:pStyle w:val="BodyText2"/>
        <w:jc w:val="both"/>
      </w:pPr>
      <w:r w:rsidRPr="00A10813">
        <w:t>24</w:t>
      </w:r>
      <w:r w:rsidR="00DD5B72" w:rsidRPr="00A10813">
        <w:t>. What is an Entity Set?</w:t>
      </w:r>
    </w:p>
    <w:p w14:paraId="38D07C65" w14:textId="77777777" w:rsidR="00DD5B72" w:rsidRPr="00A10813" w:rsidRDefault="00DD5B72">
      <w:pPr>
        <w:pStyle w:val="BodyText2"/>
        <w:jc w:val="both"/>
      </w:pPr>
    </w:p>
    <w:p w14:paraId="31410F6D" w14:textId="77777777" w:rsidR="00DD5B72" w:rsidRPr="00A10813" w:rsidRDefault="00DD5B72">
      <w:pPr>
        <w:pStyle w:val="BodyText2"/>
        <w:jc w:val="both"/>
      </w:pPr>
      <w:r w:rsidRPr="00A10813">
        <w:t xml:space="preserve">Ans: </w:t>
      </w:r>
    </w:p>
    <w:p w14:paraId="27F98F2F" w14:textId="77777777" w:rsidR="00DD5B72" w:rsidRPr="00A10813" w:rsidRDefault="00DD5B72">
      <w:pPr>
        <w:pStyle w:val="BodyText2"/>
        <w:jc w:val="both"/>
        <w:rPr>
          <w:b w:val="0"/>
          <w:bCs w:val="0"/>
        </w:rPr>
      </w:pPr>
      <w:r w:rsidRPr="00A10813">
        <w:rPr>
          <w:b w:val="0"/>
          <w:bCs w:val="0"/>
        </w:rPr>
        <w:t xml:space="preserve">It is a </w:t>
      </w:r>
      <w:r w:rsidRPr="00A10813">
        <w:rPr>
          <w:bCs w:val="0"/>
          <w:i/>
        </w:rPr>
        <w:t>collection of all entities</w:t>
      </w:r>
      <w:r w:rsidRPr="00A10813">
        <w:rPr>
          <w:b w:val="0"/>
          <w:bCs w:val="0"/>
        </w:rPr>
        <w:t xml:space="preserve"> of particular entity type in the database.</w:t>
      </w:r>
      <w:r w:rsidRPr="00A10813">
        <w:rPr>
          <w:b w:val="0"/>
          <w:bCs w:val="0"/>
        </w:rPr>
        <w:br/>
      </w:r>
    </w:p>
    <w:p w14:paraId="2BF6B599" w14:textId="77777777" w:rsidR="00DD5B72" w:rsidRPr="00A10813" w:rsidRDefault="00A10813">
      <w:pPr>
        <w:pStyle w:val="BodyText2"/>
        <w:jc w:val="both"/>
      </w:pPr>
      <w:r w:rsidRPr="00A10813">
        <w:t>25</w:t>
      </w:r>
      <w:r w:rsidR="00DD5B72" w:rsidRPr="00A10813">
        <w:t>. What is an Extension of Entity Type?</w:t>
      </w:r>
    </w:p>
    <w:p w14:paraId="32A178E9" w14:textId="77777777" w:rsidR="00DD5B72" w:rsidRPr="00A10813" w:rsidRDefault="00DD5B72">
      <w:pPr>
        <w:pStyle w:val="BodyText2"/>
        <w:jc w:val="both"/>
        <w:rPr>
          <w:b w:val="0"/>
          <w:bCs w:val="0"/>
        </w:rPr>
      </w:pPr>
    </w:p>
    <w:p w14:paraId="77A863AC" w14:textId="77777777" w:rsidR="00DD5B72" w:rsidRPr="00A10813" w:rsidRDefault="00DD5B72">
      <w:pPr>
        <w:pStyle w:val="BodyText2"/>
        <w:jc w:val="both"/>
      </w:pPr>
      <w:r w:rsidRPr="00A10813">
        <w:t xml:space="preserve">Ans: </w:t>
      </w:r>
    </w:p>
    <w:p w14:paraId="1204C64E" w14:textId="77777777" w:rsidR="00DD5B72" w:rsidRPr="00A10813" w:rsidRDefault="00DD5B72">
      <w:pPr>
        <w:pStyle w:val="BodyText2"/>
        <w:jc w:val="both"/>
        <w:rPr>
          <w:b w:val="0"/>
          <w:bCs w:val="0"/>
        </w:rPr>
      </w:pPr>
      <w:r w:rsidRPr="00A10813">
        <w:rPr>
          <w:b w:val="0"/>
          <w:bCs w:val="0"/>
        </w:rPr>
        <w:t xml:space="preserve">The collections of entities of a particular entity type are </w:t>
      </w:r>
      <w:r w:rsidRPr="00A10813">
        <w:rPr>
          <w:bCs w:val="0"/>
          <w:i/>
        </w:rPr>
        <w:t xml:space="preserve">grouped </w:t>
      </w:r>
      <w:r w:rsidRPr="00A10813">
        <w:rPr>
          <w:b w:val="0"/>
          <w:bCs w:val="0"/>
        </w:rPr>
        <w:t>together into an entity set.</w:t>
      </w:r>
    </w:p>
    <w:p w14:paraId="5C386BE3" w14:textId="77777777" w:rsidR="00DD5B72" w:rsidRPr="00A10813" w:rsidRDefault="00DD5B72">
      <w:pPr>
        <w:pStyle w:val="BodyText2"/>
        <w:jc w:val="both"/>
        <w:rPr>
          <w:b w:val="0"/>
          <w:bCs w:val="0"/>
        </w:rPr>
      </w:pPr>
    </w:p>
    <w:p w14:paraId="7B8FBD3A" w14:textId="77777777" w:rsidR="00DD5B72" w:rsidRPr="00A10813" w:rsidRDefault="00A10813">
      <w:pPr>
        <w:pStyle w:val="BodyText2"/>
        <w:jc w:val="both"/>
      </w:pPr>
      <w:r w:rsidRPr="00A10813">
        <w:t xml:space="preserve">26 </w:t>
      </w:r>
      <w:r w:rsidR="00DD5B72" w:rsidRPr="00A10813">
        <w:t>. What is Weak Entity Set?</w:t>
      </w:r>
    </w:p>
    <w:p w14:paraId="545B4B23" w14:textId="77777777" w:rsidR="00DD5B72" w:rsidRPr="00A10813" w:rsidRDefault="00DD5B72">
      <w:pPr>
        <w:pStyle w:val="BodyText2"/>
        <w:jc w:val="both"/>
        <w:rPr>
          <w:b w:val="0"/>
          <w:bCs w:val="0"/>
        </w:rPr>
      </w:pPr>
    </w:p>
    <w:p w14:paraId="4D5E5B4D" w14:textId="77777777" w:rsidR="00DD5B72" w:rsidRPr="00A10813" w:rsidRDefault="00DD5B72">
      <w:pPr>
        <w:pStyle w:val="BodyText2"/>
        <w:jc w:val="both"/>
        <w:rPr>
          <w:i/>
          <w:iCs/>
        </w:rPr>
      </w:pPr>
      <w:r w:rsidRPr="00A10813">
        <w:t xml:space="preserve">Ans: </w:t>
      </w:r>
      <w:r w:rsidRPr="00A10813">
        <w:rPr>
          <w:b w:val="0"/>
          <w:bCs w:val="0"/>
        </w:rPr>
        <w:t xml:space="preserve">An entity set may </w:t>
      </w:r>
      <w:r w:rsidRPr="00A10813">
        <w:rPr>
          <w:i/>
          <w:iCs/>
        </w:rPr>
        <w:t>not have sufficient attributes to form a primary key</w:t>
      </w:r>
      <w:r w:rsidRPr="00A10813">
        <w:rPr>
          <w:b w:val="0"/>
          <w:bCs w:val="0"/>
        </w:rPr>
        <w:t xml:space="preserve">, and its primary key compromises of its partial key and primary key of its parent entity, then it is said to be </w:t>
      </w:r>
      <w:r w:rsidRPr="00A10813">
        <w:rPr>
          <w:i/>
          <w:iCs/>
        </w:rPr>
        <w:t>Weak Entity Set.</w:t>
      </w:r>
    </w:p>
    <w:p w14:paraId="37E16DCB" w14:textId="77777777" w:rsidR="00DD5B72" w:rsidRPr="00A10813" w:rsidRDefault="00DD5B72" w:rsidP="00D80912">
      <w:pPr>
        <w:numPr>
          <w:ilvl w:val="0"/>
          <w:numId w:val="14"/>
        </w:numPr>
        <w:jc w:val="both"/>
        <w:rPr>
          <w:sz w:val="28"/>
        </w:rPr>
      </w:pPr>
      <w:r w:rsidRPr="00A10813">
        <w:rPr>
          <w:sz w:val="28"/>
        </w:rPr>
        <w:t>The existence of a weak entity set depends on the existence of a strong entity set; it must relate to the strong set via a on-to-many relationship set.</w:t>
      </w:r>
    </w:p>
    <w:p w14:paraId="5E3DCFE6" w14:textId="77777777" w:rsidR="00DD5B72" w:rsidRPr="00A10813" w:rsidRDefault="00DD5B72" w:rsidP="00D80912">
      <w:pPr>
        <w:numPr>
          <w:ilvl w:val="0"/>
          <w:numId w:val="14"/>
        </w:numPr>
        <w:jc w:val="both"/>
        <w:rPr>
          <w:sz w:val="28"/>
        </w:rPr>
      </w:pPr>
      <w:r w:rsidRPr="00A10813">
        <w:rPr>
          <w:sz w:val="28"/>
        </w:rPr>
        <w:t>A discriminator of a weak entity set is the set of attributes that distinguishes among all the entities of a weak entity set.</w:t>
      </w:r>
    </w:p>
    <w:p w14:paraId="045D8B84" w14:textId="77777777" w:rsidR="00DD5B72" w:rsidRPr="00A10813" w:rsidRDefault="00DD5B72" w:rsidP="00D80912">
      <w:pPr>
        <w:numPr>
          <w:ilvl w:val="0"/>
          <w:numId w:val="14"/>
        </w:numPr>
        <w:jc w:val="both"/>
        <w:rPr>
          <w:sz w:val="28"/>
        </w:rPr>
      </w:pPr>
      <w:r w:rsidRPr="00A10813">
        <w:rPr>
          <w:sz w:val="28"/>
        </w:rPr>
        <w:t>The primary key of a weak entity set is formed by the primary key of the strong entity set on which the weak entity set is existence depend, plus the weak entity set’s discriminator.</w:t>
      </w:r>
    </w:p>
    <w:p w14:paraId="13BDFC15" w14:textId="77777777" w:rsidR="00DD5B72" w:rsidRPr="00A10813" w:rsidRDefault="00DD5B72">
      <w:pPr>
        <w:pStyle w:val="BodyText2"/>
        <w:jc w:val="both"/>
        <w:rPr>
          <w:i/>
          <w:iCs/>
        </w:rPr>
      </w:pPr>
    </w:p>
    <w:p w14:paraId="7A7C5CC9" w14:textId="77777777" w:rsidR="00DD5B72" w:rsidRPr="00A10813" w:rsidRDefault="00DD5B72">
      <w:pPr>
        <w:pStyle w:val="BodyText2"/>
        <w:jc w:val="both"/>
        <w:rPr>
          <w:i/>
          <w:iCs/>
        </w:rPr>
      </w:pPr>
    </w:p>
    <w:p w14:paraId="10007CD7" w14:textId="77777777" w:rsidR="00DD5B72" w:rsidRPr="00A10813" w:rsidRDefault="00A10813">
      <w:pPr>
        <w:pStyle w:val="BodyText2"/>
        <w:jc w:val="both"/>
      </w:pPr>
      <w:r w:rsidRPr="00A10813">
        <w:t>27</w:t>
      </w:r>
      <w:r w:rsidR="00DD5B72" w:rsidRPr="00A10813">
        <w:t>. What is Strong Entity Set?</w:t>
      </w:r>
    </w:p>
    <w:p w14:paraId="7DC1F448" w14:textId="77777777" w:rsidR="00DD5B72" w:rsidRPr="00A10813" w:rsidRDefault="00DD5B72">
      <w:pPr>
        <w:pStyle w:val="BodyText2"/>
        <w:jc w:val="both"/>
        <w:rPr>
          <w:rStyle w:val="apple-style-span"/>
        </w:rPr>
      </w:pPr>
      <w:r w:rsidRPr="00A10813">
        <w:rPr>
          <w:rStyle w:val="apple-style-span"/>
        </w:rPr>
        <w:t xml:space="preserve">Ans: </w:t>
      </w:r>
    </w:p>
    <w:p w14:paraId="14C5667E" w14:textId="77777777" w:rsidR="00DD5B72" w:rsidRPr="00A10813" w:rsidRDefault="00DD5B72">
      <w:pPr>
        <w:pStyle w:val="BodyText2"/>
        <w:jc w:val="both"/>
        <w:rPr>
          <w:b w:val="0"/>
          <w:bCs w:val="0"/>
        </w:rPr>
      </w:pPr>
      <w:r w:rsidRPr="00A10813">
        <w:rPr>
          <w:rStyle w:val="apple-style-span"/>
          <w:b w:val="0"/>
          <w:bCs w:val="0"/>
        </w:rPr>
        <w:t xml:space="preserve">One that does </w:t>
      </w:r>
      <w:r w:rsidRPr="00A10813">
        <w:rPr>
          <w:rStyle w:val="apple-style-span"/>
          <w:bCs w:val="0"/>
          <w:i/>
        </w:rPr>
        <w:t>have a primary key</w:t>
      </w:r>
      <w:r w:rsidRPr="00A10813">
        <w:rPr>
          <w:rStyle w:val="apple-style-span"/>
          <w:b w:val="0"/>
          <w:bCs w:val="0"/>
        </w:rPr>
        <w:t xml:space="preserve"> is called a</w:t>
      </w:r>
      <w:r w:rsidRPr="00A10813">
        <w:rPr>
          <w:rStyle w:val="apple-converted-space"/>
          <w:b w:val="0"/>
          <w:bCs w:val="0"/>
        </w:rPr>
        <w:t> </w:t>
      </w:r>
      <w:r w:rsidRPr="00A10813">
        <w:rPr>
          <w:rStyle w:val="apple-style-span"/>
          <w:b w:val="0"/>
          <w:bCs w:val="0"/>
        </w:rPr>
        <w:t>strong entity set.</w:t>
      </w:r>
    </w:p>
    <w:p w14:paraId="73F9BED2" w14:textId="77777777" w:rsidR="00DD5B72" w:rsidRPr="00A10813" w:rsidRDefault="00DD5B72">
      <w:pPr>
        <w:pStyle w:val="BodyText2"/>
        <w:jc w:val="both"/>
        <w:rPr>
          <w:i/>
          <w:iCs/>
        </w:rPr>
      </w:pPr>
    </w:p>
    <w:p w14:paraId="4F1A7054" w14:textId="77777777" w:rsidR="00DD5B72" w:rsidRPr="00A10813" w:rsidRDefault="00A10813">
      <w:pPr>
        <w:pStyle w:val="BodyText2"/>
        <w:jc w:val="both"/>
      </w:pPr>
      <w:r w:rsidRPr="00A10813">
        <w:t>28</w:t>
      </w:r>
      <w:r w:rsidR="00DD5B72" w:rsidRPr="00A10813">
        <w:t>. What is an Attribute?</w:t>
      </w:r>
    </w:p>
    <w:p w14:paraId="4454320A" w14:textId="77777777" w:rsidR="00DD5B72" w:rsidRPr="00A10813" w:rsidRDefault="00DD5B72">
      <w:pPr>
        <w:pStyle w:val="BodyText2"/>
        <w:jc w:val="both"/>
      </w:pPr>
    </w:p>
    <w:p w14:paraId="6D107635" w14:textId="77777777" w:rsidR="00DD5B72" w:rsidRPr="00A10813" w:rsidRDefault="00DD5B72">
      <w:pPr>
        <w:pStyle w:val="BodyText2"/>
        <w:jc w:val="both"/>
      </w:pPr>
      <w:r w:rsidRPr="00A10813">
        <w:t xml:space="preserve">Ans: </w:t>
      </w:r>
    </w:p>
    <w:p w14:paraId="2B93C185" w14:textId="77777777" w:rsidR="00DD5B72" w:rsidRPr="00A10813" w:rsidRDefault="00DD5B72">
      <w:pPr>
        <w:pStyle w:val="BodyText2"/>
        <w:jc w:val="both"/>
        <w:rPr>
          <w:b w:val="0"/>
          <w:bCs w:val="0"/>
        </w:rPr>
      </w:pPr>
      <w:r w:rsidRPr="00A10813">
        <w:rPr>
          <w:b w:val="0"/>
          <w:bCs w:val="0"/>
        </w:rPr>
        <w:t xml:space="preserve">It is a particular property, which </w:t>
      </w:r>
      <w:r w:rsidRPr="00A10813">
        <w:rPr>
          <w:bCs w:val="0"/>
          <w:i/>
        </w:rPr>
        <w:t>describes the entity.</w:t>
      </w:r>
    </w:p>
    <w:p w14:paraId="5E73E54E" w14:textId="77777777" w:rsidR="00DD5B72" w:rsidRPr="00A10813" w:rsidRDefault="00DD5B72">
      <w:pPr>
        <w:pStyle w:val="BodyText2"/>
        <w:jc w:val="both"/>
        <w:rPr>
          <w:b w:val="0"/>
          <w:bCs w:val="0"/>
        </w:rPr>
      </w:pPr>
    </w:p>
    <w:p w14:paraId="1F30C0F2" w14:textId="77777777" w:rsidR="00DD5B72" w:rsidRPr="00A10813" w:rsidRDefault="00A10813">
      <w:pPr>
        <w:pStyle w:val="BodyText2"/>
        <w:jc w:val="both"/>
        <w:rPr>
          <w:bCs w:val="0"/>
        </w:rPr>
      </w:pPr>
      <w:r w:rsidRPr="00A10813">
        <w:rPr>
          <w:bCs w:val="0"/>
        </w:rPr>
        <w:t>29</w:t>
      </w:r>
      <w:r w:rsidR="00DD5B72" w:rsidRPr="00A10813">
        <w:rPr>
          <w:bCs w:val="0"/>
        </w:rPr>
        <w:t xml:space="preserve">. What is Domain of Attributes? </w:t>
      </w:r>
    </w:p>
    <w:p w14:paraId="2C66D510" w14:textId="77777777" w:rsidR="00DD5B72" w:rsidRPr="00A10813" w:rsidRDefault="00DD5B72">
      <w:pPr>
        <w:pStyle w:val="BodyText2"/>
        <w:jc w:val="both"/>
        <w:rPr>
          <w:bCs w:val="0"/>
        </w:rPr>
      </w:pPr>
    </w:p>
    <w:p w14:paraId="000895CB" w14:textId="77777777" w:rsidR="00DD5B72" w:rsidRPr="00A10813" w:rsidRDefault="00DD5B72">
      <w:pPr>
        <w:pStyle w:val="BodyText2"/>
        <w:jc w:val="both"/>
        <w:rPr>
          <w:bCs w:val="0"/>
        </w:rPr>
      </w:pPr>
      <w:r w:rsidRPr="00A10813">
        <w:rPr>
          <w:bCs w:val="0"/>
        </w:rPr>
        <w:t xml:space="preserve">Ans: </w:t>
      </w:r>
    </w:p>
    <w:p w14:paraId="64672B17" w14:textId="77777777" w:rsidR="00DD5B72" w:rsidRPr="00A10813" w:rsidRDefault="00DD5B72">
      <w:pPr>
        <w:pStyle w:val="BodyText2"/>
        <w:jc w:val="both"/>
        <w:rPr>
          <w:b w:val="0"/>
        </w:rPr>
      </w:pPr>
      <w:r w:rsidRPr="00A10813">
        <w:rPr>
          <w:b w:val="0"/>
        </w:rPr>
        <w:t xml:space="preserve">The </w:t>
      </w:r>
      <w:r w:rsidRPr="00A10813">
        <w:rPr>
          <w:i/>
        </w:rPr>
        <w:t>set of possible values</w:t>
      </w:r>
      <w:r w:rsidRPr="00A10813">
        <w:rPr>
          <w:b w:val="0"/>
        </w:rPr>
        <w:t xml:space="preserve"> for an attribute is called the domain of the attribute.</w:t>
      </w:r>
    </w:p>
    <w:p w14:paraId="64ED00D9" w14:textId="77777777" w:rsidR="00DD5B72" w:rsidRPr="00A10813" w:rsidRDefault="00DD5B72">
      <w:pPr>
        <w:pStyle w:val="BodyText2"/>
        <w:ind w:firstLine="180"/>
        <w:jc w:val="both"/>
        <w:rPr>
          <w:b w:val="0"/>
        </w:rPr>
      </w:pPr>
      <w:r w:rsidRPr="00A10813">
        <w:rPr>
          <w:rFonts w:ascii="Verdana" w:hAnsi="Verdana"/>
          <w:color w:val="333333"/>
        </w:rPr>
        <w:br/>
      </w:r>
      <w:r w:rsidRPr="00A10813">
        <w:t>Example–</w:t>
      </w:r>
      <w:r w:rsidRPr="00A10813">
        <w:rPr>
          <w:b w:val="0"/>
        </w:rPr>
        <w:t xml:space="preserve"> </w:t>
      </w:r>
      <w:r w:rsidRPr="00A10813">
        <w:rPr>
          <w:b w:val="0"/>
        </w:rPr>
        <w:br/>
        <w:t xml:space="preserve">i) The domain of attribute marital status is having four values: single,   </w:t>
      </w:r>
    </w:p>
    <w:p w14:paraId="73467718" w14:textId="77777777" w:rsidR="00DD5B72" w:rsidRPr="00A10813" w:rsidRDefault="00DD5B72">
      <w:pPr>
        <w:pStyle w:val="BodyText2"/>
        <w:ind w:firstLine="180"/>
        <w:jc w:val="both"/>
        <w:rPr>
          <w:b w:val="0"/>
        </w:rPr>
      </w:pPr>
      <w:r w:rsidRPr="00A10813">
        <w:rPr>
          <w:b w:val="0"/>
        </w:rPr>
        <w:t xml:space="preserve"> married, divorced or widowed.</w:t>
      </w:r>
    </w:p>
    <w:p w14:paraId="7153D3FE" w14:textId="77777777" w:rsidR="00DD5B72" w:rsidRPr="00A10813" w:rsidRDefault="00DD5B72">
      <w:pPr>
        <w:pStyle w:val="BodyText2"/>
        <w:ind w:firstLine="180"/>
        <w:jc w:val="both"/>
        <w:rPr>
          <w:b w:val="0"/>
        </w:rPr>
      </w:pPr>
      <w:r w:rsidRPr="00A10813">
        <w:rPr>
          <w:b w:val="0"/>
        </w:rPr>
        <w:br/>
        <w:t xml:space="preserve">ii) The domain of the attribute month is having twelve values ranging from </w:t>
      </w:r>
    </w:p>
    <w:p w14:paraId="37F8B647" w14:textId="77777777" w:rsidR="00DD5B72" w:rsidRPr="00A10813" w:rsidRDefault="00DD5B72">
      <w:pPr>
        <w:pStyle w:val="BodyText2"/>
        <w:ind w:firstLine="180"/>
        <w:jc w:val="both"/>
        <w:rPr>
          <w:b w:val="0"/>
        </w:rPr>
      </w:pPr>
      <w:r w:rsidRPr="00A10813">
        <w:rPr>
          <w:b w:val="0"/>
        </w:rPr>
        <w:t xml:space="preserve"> January to December.</w:t>
      </w:r>
    </w:p>
    <w:p w14:paraId="5B759723" w14:textId="77777777" w:rsidR="00DD5B72" w:rsidRPr="00A10813" w:rsidRDefault="00DD5B72">
      <w:pPr>
        <w:pStyle w:val="BodyText2"/>
        <w:ind w:firstLine="180"/>
        <w:jc w:val="both"/>
        <w:rPr>
          <w:b w:val="0"/>
          <w:bCs w:val="0"/>
        </w:rPr>
      </w:pPr>
    </w:p>
    <w:p w14:paraId="4933EF48" w14:textId="77777777" w:rsidR="00DD5B72" w:rsidRPr="00A10813" w:rsidRDefault="00A10813">
      <w:pPr>
        <w:pStyle w:val="BodyText2"/>
        <w:jc w:val="both"/>
        <w:rPr>
          <w:bCs w:val="0"/>
        </w:rPr>
      </w:pPr>
      <w:r w:rsidRPr="00A10813">
        <w:rPr>
          <w:bCs w:val="0"/>
        </w:rPr>
        <w:t>30</w:t>
      </w:r>
      <w:r w:rsidR="00DD5B72" w:rsidRPr="00A10813">
        <w:rPr>
          <w:bCs w:val="0"/>
        </w:rPr>
        <w:t>. Describe different types of Attributes?</w:t>
      </w:r>
    </w:p>
    <w:p w14:paraId="686F87A1" w14:textId="77777777" w:rsidR="00DD5B72" w:rsidRPr="00A10813" w:rsidRDefault="00DD5B72">
      <w:pPr>
        <w:pStyle w:val="BodyText2"/>
        <w:jc w:val="both"/>
        <w:rPr>
          <w:bCs w:val="0"/>
        </w:rPr>
      </w:pPr>
    </w:p>
    <w:p w14:paraId="19B3099A" w14:textId="77777777" w:rsidR="00DD5B72" w:rsidRPr="00A10813" w:rsidRDefault="00DD5B72">
      <w:pPr>
        <w:pStyle w:val="BodyText2"/>
        <w:jc w:val="both"/>
        <w:rPr>
          <w:bCs w:val="0"/>
        </w:rPr>
      </w:pPr>
      <w:r w:rsidRPr="00A10813">
        <w:rPr>
          <w:bCs w:val="0"/>
        </w:rPr>
        <w:t xml:space="preserve">Ans: </w:t>
      </w:r>
    </w:p>
    <w:p w14:paraId="048411D2" w14:textId="77777777" w:rsidR="00DD5B72" w:rsidRPr="00A10813" w:rsidRDefault="00DD5B72" w:rsidP="00D80912">
      <w:pPr>
        <w:pStyle w:val="BodyText2"/>
        <w:numPr>
          <w:ilvl w:val="0"/>
          <w:numId w:val="18"/>
        </w:numPr>
        <w:ind w:left="360" w:hanging="360"/>
        <w:jc w:val="both"/>
        <w:rPr>
          <w:b w:val="0"/>
        </w:rPr>
      </w:pPr>
      <w:r w:rsidRPr="00A10813">
        <w:lastRenderedPageBreak/>
        <w:t>Key Attribute</w:t>
      </w:r>
      <w:r w:rsidRPr="00A10813">
        <w:sym w:font="Wingdings" w:char="F0E0"/>
      </w:r>
      <w:r w:rsidRPr="00A10813">
        <w:rPr>
          <w:b w:val="0"/>
        </w:rPr>
        <w:t xml:space="preserve"> The attribute (or combination of attributes) that is </w:t>
      </w:r>
      <w:r w:rsidRPr="00A10813">
        <w:rPr>
          <w:i/>
        </w:rPr>
        <w:t>unique</w:t>
      </w:r>
      <w:r w:rsidRPr="00A10813">
        <w:rPr>
          <w:b w:val="0"/>
        </w:rPr>
        <w:t xml:space="preserve"> for every entity instance.</w:t>
      </w:r>
    </w:p>
    <w:p w14:paraId="59AC5398" w14:textId="77777777" w:rsidR="00DD5B72" w:rsidRPr="00A10813" w:rsidRDefault="00DD5B72">
      <w:pPr>
        <w:pStyle w:val="BodyText2"/>
        <w:ind w:left="360"/>
        <w:jc w:val="both"/>
        <w:rPr>
          <w:b w:val="0"/>
        </w:rPr>
      </w:pPr>
    </w:p>
    <w:p w14:paraId="430FD1CC" w14:textId="77777777" w:rsidR="00DD5B72" w:rsidRPr="00A10813" w:rsidRDefault="00DD5B72">
      <w:pPr>
        <w:pStyle w:val="BodyText2"/>
        <w:ind w:left="360"/>
        <w:jc w:val="both"/>
        <w:rPr>
          <w:b w:val="0"/>
        </w:rPr>
      </w:pPr>
      <w:r w:rsidRPr="00A10813">
        <w:t>Example –</w:t>
      </w:r>
      <w:r w:rsidRPr="00A10813">
        <w:rPr>
          <w:b w:val="0"/>
        </w:rPr>
        <w:t xml:space="preserve"> The account number of an account, the employee id of an employee etc.</w:t>
      </w:r>
    </w:p>
    <w:p w14:paraId="50F0684F" w14:textId="77777777" w:rsidR="00DD5B72" w:rsidRPr="00A10813" w:rsidRDefault="00DD5B72">
      <w:pPr>
        <w:pStyle w:val="BodyText2"/>
        <w:ind w:left="360"/>
        <w:jc w:val="both"/>
        <w:rPr>
          <w:b w:val="0"/>
        </w:rPr>
      </w:pPr>
    </w:p>
    <w:p w14:paraId="31DE7970" w14:textId="77777777" w:rsidR="00DD5B72" w:rsidRPr="00A10813" w:rsidRDefault="00DD5B72" w:rsidP="00D80912">
      <w:pPr>
        <w:pStyle w:val="BodyText2"/>
        <w:numPr>
          <w:ilvl w:val="0"/>
          <w:numId w:val="18"/>
        </w:numPr>
        <w:ind w:left="360" w:hanging="360"/>
        <w:jc w:val="both"/>
        <w:rPr>
          <w:b w:val="0"/>
        </w:rPr>
      </w:pPr>
      <w:r w:rsidRPr="00A10813">
        <w:t>Simple Attribute</w:t>
      </w:r>
      <w:r w:rsidRPr="00A10813">
        <w:sym w:font="Wingdings" w:char="F0E0"/>
      </w:r>
      <w:r w:rsidRPr="00A10813">
        <w:rPr>
          <w:b w:val="0"/>
        </w:rPr>
        <w:t xml:space="preserve"> The attribute that </w:t>
      </w:r>
      <w:r w:rsidRPr="00A10813">
        <w:rPr>
          <w:i/>
        </w:rPr>
        <w:t>cannot be divided</w:t>
      </w:r>
      <w:r w:rsidRPr="00A10813">
        <w:rPr>
          <w:b w:val="0"/>
        </w:rPr>
        <w:t xml:space="preserve"> into simpler components.</w:t>
      </w:r>
      <w:r w:rsidRPr="00A10813">
        <w:rPr>
          <w:b w:val="0"/>
        </w:rPr>
        <w:br/>
      </w:r>
    </w:p>
    <w:p w14:paraId="3EE59641" w14:textId="77777777" w:rsidR="00DD5B72" w:rsidRPr="00A10813" w:rsidRDefault="00DD5B72">
      <w:pPr>
        <w:pStyle w:val="BodyText2"/>
        <w:ind w:left="360"/>
        <w:jc w:val="both"/>
        <w:rPr>
          <w:b w:val="0"/>
        </w:rPr>
      </w:pPr>
      <w:r w:rsidRPr="00A10813">
        <w:t>Example</w:t>
      </w:r>
      <w:r w:rsidRPr="00A10813">
        <w:rPr>
          <w:b w:val="0"/>
        </w:rPr>
        <w:t xml:space="preserve"> – Age of an employee</w:t>
      </w:r>
    </w:p>
    <w:p w14:paraId="08C209EB" w14:textId="77777777" w:rsidR="00DD5B72" w:rsidRPr="00A10813" w:rsidRDefault="00DD5B72">
      <w:pPr>
        <w:pStyle w:val="BodyText2"/>
        <w:ind w:left="360"/>
        <w:jc w:val="both"/>
        <w:rPr>
          <w:b w:val="0"/>
        </w:rPr>
      </w:pPr>
    </w:p>
    <w:p w14:paraId="170328BB" w14:textId="77777777" w:rsidR="00DD5B72" w:rsidRPr="00A10813" w:rsidRDefault="00DD5B72" w:rsidP="00D80912">
      <w:pPr>
        <w:pStyle w:val="BodyText2"/>
        <w:numPr>
          <w:ilvl w:val="0"/>
          <w:numId w:val="18"/>
        </w:numPr>
        <w:ind w:left="360" w:hanging="360"/>
        <w:jc w:val="both"/>
      </w:pPr>
      <w:r w:rsidRPr="00A10813">
        <w:t>Composite Attribute</w:t>
      </w:r>
      <w:r w:rsidRPr="00A10813">
        <w:sym w:font="Wingdings" w:char="F0E0"/>
      </w:r>
      <w:r w:rsidRPr="00A10813">
        <w:rPr>
          <w:b w:val="0"/>
        </w:rPr>
        <w:t xml:space="preserve"> The attribute that </w:t>
      </w:r>
      <w:r w:rsidRPr="00A10813">
        <w:rPr>
          <w:i/>
        </w:rPr>
        <w:t>can be split</w:t>
      </w:r>
      <w:r w:rsidRPr="00A10813">
        <w:rPr>
          <w:b w:val="0"/>
        </w:rPr>
        <w:t xml:space="preserve"> into components.</w:t>
      </w:r>
      <w:r w:rsidRPr="00A10813">
        <w:rPr>
          <w:b w:val="0"/>
        </w:rPr>
        <w:br/>
      </w:r>
    </w:p>
    <w:p w14:paraId="6F3E55CA" w14:textId="77777777" w:rsidR="00DD5B72" w:rsidRPr="00A10813" w:rsidRDefault="00DD5B72">
      <w:pPr>
        <w:pStyle w:val="BodyText2"/>
        <w:ind w:left="360"/>
        <w:jc w:val="both"/>
        <w:rPr>
          <w:b w:val="0"/>
        </w:rPr>
      </w:pPr>
      <w:r w:rsidRPr="00A10813">
        <w:t xml:space="preserve">Example – </w:t>
      </w:r>
      <w:r w:rsidRPr="00A10813">
        <w:rPr>
          <w:b w:val="0"/>
        </w:rPr>
        <w:t>Date of joining of the employee. Can be split into day, month and year.</w:t>
      </w:r>
    </w:p>
    <w:p w14:paraId="456E07A4" w14:textId="77777777" w:rsidR="00DD5B72" w:rsidRPr="00A10813" w:rsidRDefault="00DD5B72">
      <w:pPr>
        <w:pStyle w:val="BodyText2"/>
        <w:ind w:left="360"/>
        <w:jc w:val="both"/>
        <w:rPr>
          <w:b w:val="0"/>
        </w:rPr>
      </w:pPr>
    </w:p>
    <w:p w14:paraId="2927EFBA" w14:textId="77777777" w:rsidR="00DD5B72" w:rsidRPr="00A10813" w:rsidRDefault="00DD5B72" w:rsidP="00D80912">
      <w:pPr>
        <w:pStyle w:val="BodyText2"/>
        <w:numPr>
          <w:ilvl w:val="0"/>
          <w:numId w:val="18"/>
        </w:numPr>
        <w:ind w:left="450" w:hanging="450"/>
        <w:jc w:val="both"/>
        <w:rPr>
          <w:b w:val="0"/>
        </w:rPr>
      </w:pPr>
      <w:r w:rsidRPr="00A10813">
        <w:t>Single Valued Attribute</w:t>
      </w:r>
      <w:r w:rsidRPr="00A10813">
        <w:sym w:font="Wingdings" w:char="F0E0"/>
      </w:r>
      <w:r w:rsidRPr="00A10813">
        <w:rPr>
          <w:b w:val="0"/>
        </w:rPr>
        <w:t xml:space="preserve"> The attribute that can take on </w:t>
      </w:r>
      <w:r w:rsidRPr="00A10813">
        <w:rPr>
          <w:i/>
        </w:rPr>
        <w:t>only a single value</w:t>
      </w:r>
      <w:r w:rsidRPr="00A10813">
        <w:rPr>
          <w:b w:val="0"/>
        </w:rPr>
        <w:t xml:space="preserve"> for each entity instance.</w:t>
      </w:r>
    </w:p>
    <w:p w14:paraId="7C24818B" w14:textId="77777777" w:rsidR="00DD5B72" w:rsidRPr="00A10813" w:rsidRDefault="00DD5B72">
      <w:pPr>
        <w:pStyle w:val="BodyText2"/>
        <w:ind w:left="450" w:hanging="450"/>
        <w:jc w:val="both"/>
        <w:rPr>
          <w:b w:val="0"/>
        </w:rPr>
      </w:pPr>
      <w:r w:rsidRPr="00A10813">
        <w:rPr>
          <w:b w:val="0"/>
        </w:rPr>
        <w:br/>
      </w:r>
      <w:r w:rsidRPr="00A10813">
        <w:t xml:space="preserve">Example – </w:t>
      </w:r>
      <w:r w:rsidRPr="00A10813">
        <w:rPr>
          <w:b w:val="0"/>
        </w:rPr>
        <w:t>Age of employee. There can be only one value for this.</w:t>
      </w:r>
    </w:p>
    <w:p w14:paraId="1F8A9C92" w14:textId="77777777" w:rsidR="00DD5B72" w:rsidRPr="00A10813" w:rsidRDefault="00DD5B72">
      <w:pPr>
        <w:pStyle w:val="BodyText2"/>
        <w:jc w:val="both"/>
        <w:rPr>
          <w:b w:val="0"/>
        </w:rPr>
      </w:pPr>
    </w:p>
    <w:p w14:paraId="23A5563F" w14:textId="77777777" w:rsidR="00DD5B72" w:rsidRPr="00A10813" w:rsidRDefault="00DD5B72" w:rsidP="00D80912">
      <w:pPr>
        <w:pStyle w:val="BodyText2"/>
        <w:numPr>
          <w:ilvl w:val="0"/>
          <w:numId w:val="18"/>
        </w:numPr>
        <w:ind w:left="450" w:hanging="450"/>
        <w:jc w:val="both"/>
        <w:rPr>
          <w:b w:val="0"/>
        </w:rPr>
      </w:pPr>
      <w:r w:rsidRPr="00A10813">
        <w:t>Multi-Valued Attribute</w:t>
      </w:r>
      <w:r w:rsidRPr="00A10813">
        <w:sym w:font="Wingdings" w:char="F0E0"/>
      </w:r>
      <w:r w:rsidRPr="00A10813">
        <w:t xml:space="preserve"> </w:t>
      </w:r>
      <w:r w:rsidRPr="00A10813">
        <w:rPr>
          <w:b w:val="0"/>
        </w:rPr>
        <w:t xml:space="preserve">The attribute that can </w:t>
      </w:r>
      <w:r w:rsidRPr="00A10813">
        <w:rPr>
          <w:i/>
        </w:rPr>
        <w:t>take up many values.</w:t>
      </w:r>
    </w:p>
    <w:p w14:paraId="18EA7420" w14:textId="77777777" w:rsidR="00DD5B72" w:rsidRPr="00A10813" w:rsidRDefault="00DD5B72">
      <w:pPr>
        <w:pStyle w:val="BodyText2"/>
        <w:ind w:left="450" w:hanging="450"/>
        <w:jc w:val="both"/>
        <w:rPr>
          <w:b w:val="0"/>
        </w:rPr>
      </w:pPr>
    </w:p>
    <w:p w14:paraId="75759CCE" w14:textId="77777777" w:rsidR="00DD5B72" w:rsidRPr="00A10813" w:rsidRDefault="00DD5B72">
      <w:pPr>
        <w:pStyle w:val="BodyText2"/>
        <w:ind w:left="450"/>
        <w:jc w:val="both"/>
        <w:rPr>
          <w:b w:val="0"/>
        </w:rPr>
      </w:pPr>
      <w:r w:rsidRPr="00A10813">
        <w:t xml:space="preserve">Example – </w:t>
      </w:r>
      <w:r w:rsidRPr="00A10813">
        <w:rPr>
          <w:b w:val="0"/>
        </w:rPr>
        <w:t>Skill set of employee.</w:t>
      </w:r>
    </w:p>
    <w:p w14:paraId="3C0D78FB" w14:textId="77777777" w:rsidR="00DD5B72" w:rsidRPr="00A10813" w:rsidRDefault="00DD5B72">
      <w:pPr>
        <w:pStyle w:val="BodyText2"/>
        <w:jc w:val="both"/>
        <w:rPr>
          <w:b w:val="0"/>
        </w:rPr>
      </w:pPr>
    </w:p>
    <w:p w14:paraId="6BE70F9F" w14:textId="77777777" w:rsidR="00DD5B72" w:rsidRPr="00A10813" w:rsidRDefault="00DD5B72" w:rsidP="00D80912">
      <w:pPr>
        <w:pStyle w:val="BodyText2"/>
        <w:numPr>
          <w:ilvl w:val="0"/>
          <w:numId w:val="18"/>
        </w:numPr>
        <w:ind w:left="450" w:hanging="450"/>
        <w:jc w:val="both"/>
        <w:rPr>
          <w:i/>
        </w:rPr>
      </w:pPr>
      <w:r w:rsidRPr="00A10813">
        <w:t>Stored Attribute</w:t>
      </w:r>
      <w:r w:rsidRPr="00A10813">
        <w:sym w:font="Wingdings" w:char="F0E0"/>
      </w:r>
      <w:r w:rsidRPr="00A10813">
        <w:rPr>
          <w:b w:val="0"/>
        </w:rPr>
        <w:t xml:space="preserve"> The attribute that need to be </w:t>
      </w:r>
      <w:r w:rsidRPr="00A10813">
        <w:rPr>
          <w:i/>
        </w:rPr>
        <w:t>stored permanently.</w:t>
      </w:r>
    </w:p>
    <w:p w14:paraId="1A4F29D2" w14:textId="77777777" w:rsidR="00DD5B72" w:rsidRPr="00A10813" w:rsidRDefault="00DD5B72">
      <w:pPr>
        <w:pStyle w:val="BodyText2"/>
        <w:ind w:left="450" w:hanging="450"/>
        <w:jc w:val="both"/>
        <w:rPr>
          <w:b w:val="0"/>
        </w:rPr>
      </w:pPr>
      <w:r w:rsidRPr="00A10813">
        <w:rPr>
          <w:b w:val="0"/>
        </w:rPr>
        <w:t xml:space="preserve"> </w:t>
      </w:r>
      <w:r w:rsidRPr="00A10813">
        <w:rPr>
          <w:b w:val="0"/>
        </w:rPr>
        <w:br/>
      </w:r>
      <w:r w:rsidRPr="00A10813">
        <w:t xml:space="preserve">Example – </w:t>
      </w:r>
      <w:r w:rsidRPr="00A10813">
        <w:rPr>
          <w:b w:val="0"/>
        </w:rPr>
        <w:t>Name of an employee.</w:t>
      </w:r>
    </w:p>
    <w:p w14:paraId="6A0415DC" w14:textId="77777777" w:rsidR="00DD5B72" w:rsidRPr="00A10813" w:rsidRDefault="00DD5B72">
      <w:pPr>
        <w:pStyle w:val="BodyText2"/>
        <w:rPr>
          <w:b w:val="0"/>
        </w:rPr>
      </w:pPr>
      <w:r w:rsidRPr="00A10813">
        <w:rPr>
          <w:b w:val="0"/>
        </w:rPr>
        <w:br/>
      </w:r>
      <w:r w:rsidRPr="00A10813">
        <w:t>vii)</w:t>
      </w:r>
      <w:r w:rsidRPr="00A10813">
        <w:rPr>
          <w:b w:val="0"/>
        </w:rPr>
        <w:t xml:space="preserve"> </w:t>
      </w:r>
      <w:r w:rsidRPr="00A10813">
        <w:t>Derived Attribute</w:t>
      </w:r>
      <w:r w:rsidRPr="00A10813">
        <w:sym w:font="Wingdings" w:char="F0E0"/>
      </w:r>
      <w:r w:rsidRPr="00A10813">
        <w:rPr>
          <w:b w:val="0"/>
        </w:rPr>
        <w:t xml:space="preserve"> The attribute that </w:t>
      </w:r>
      <w:r w:rsidRPr="00A10813">
        <w:rPr>
          <w:i/>
        </w:rPr>
        <w:t>can be calculated</w:t>
      </w:r>
      <w:r w:rsidRPr="00A10813">
        <w:rPr>
          <w:b w:val="0"/>
        </w:rPr>
        <w:t xml:space="preserve"> based on        </w:t>
      </w:r>
    </w:p>
    <w:p w14:paraId="39C77815" w14:textId="77777777" w:rsidR="00DD5B72" w:rsidRPr="00A10813" w:rsidRDefault="00DD5B72">
      <w:pPr>
        <w:pStyle w:val="BodyText2"/>
        <w:rPr>
          <w:b w:val="0"/>
        </w:rPr>
      </w:pPr>
      <w:r w:rsidRPr="00A10813">
        <w:rPr>
          <w:b w:val="0"/>
        </w:rPr>
        <w:t xml:space="preserve">       other attributes.</w:t>
      </w:r>
      <w:r w:rsidRPr="00A10813">
        <w:rPr>
          <w:b w:val="0"/>
        </w:rPr>
        <w:br/>
      </w:r>
    </w:p>
    <w:p w14:paraId="34568B55" w14:textId="77777777" w:rsidR="00DD5B72" w:rsidRPr="00A10813" w:rsidRDefault="00DD5B72">
      <w:pPr>
        <w:pStyle w:val="BodyText2"/>
        <w:ind w:left="495" w:hanging="495"/>
        <w:rPr>
          <w:b w:val="0"/>
          <w:bCs w:val="0"/>
        </w:rPr>
      </w:pPr>
      <w:r w:rsidRPr="00A10813">
        <w:rPr>
          <w:b w:val="0"/>
        </w:rPr>
        <w:t xml:space="preserve">       </w:t>
      </w:r>
      <w:r w:rsidRPr="00A10813">
        <w:t xml:space="preserve">Example – </w:t>
      </w:r>
      <w:r w:rsidRPr="00A10813">
        <w:rPr>
          <w:b w:val="0"/>
        </w:rPr>
        <w:t>Years of service of employee can be calculated from date of  joining and current date.</w:t>
      </w:r>
      <w:r w:rsidRPr="00A10813">
        <w:rPr>
          <w:b w:val="0"/>
        </w:rPr>
        <w:br/>
      </w:r>
    </w:p>
    <w:p w14:paraId="772BFD37" w14:textId="77777777" w:rsidR="00DD5B72" w:rsidRPr="00A10813" w:rsidRDefault="00A10813">
      <w:pPr>
        <w:pStyle w:val="BodyText2"/>
        <w:jc w:val="both"/>
      </w:pPr>
      <w:r w:rsidRPr="00A10813">
        <w:t>31</w:t>
      </w:r>
      <w:r w:rsidR="00DD5B72" w:rsidRPr="00A10813">
        <w:t>. What is Relationship?</w:t>
      </w:r>
    </w:p>
    <w:p w14:paraId="6D9E0FCD" w14:textId="77777777" w:rsidR="00DD5B72" w:rsidRPr="00A10813" w:rsidRDefault="00DD5B72">
      <w:pPr>
        <w:pStyle w:val="BodyText2"/>
        <w:jc w:val="both"/>
      </w:pPr>
    </w:p>
    <w:p w14:paraId="63D1302B" w14:textId="77777777" w:rsidR="00DD5B72" w:rsidRPr="00A10813" w:rsidRDefault="00DD5B72">
      <w:pPr>
        <w:pStyle w:val="BodyText2"/>
        <w:jc w:val="both"/>
      </w:pPr>
      <w:r w:rsidRPr="00A10813">
        <w:t xml:space="preserve">Ans: </w:t>
      </w:r>
    </w:p>
    <w:p w14:paraId="6B31D5D5" w14:textId="77777777" w:rsidR="00DD5B72" w:rsidRPr="00A10813" w:rsidRDefault="00DD5B72">
      <w:pPr>
        <w:pStyle w:val="BodyText2"/>
        <w:jc w:val="both"/>
        <w:rPr>
          <w:rStyle w:val="apple-style-span"/>
          <w:b w:val="0"/>
          <w:bCs w:val="0"/>
        </w:rPr>
      </w:pPr>
      <w:r w:rsidRPr="00A10813">
        <w:rPr>
          <w:rStyle w:val="apple-style-span"/>
          <w:b w:val="0"/>
          <w:bCs w:val="0"/>
        </w:rPr>
        <w:t>A</w:t>
      </w:r>
      <w:r w:rsidRPr="00A10813">
        <w:rPr>
          <w:rStyle w:val="apple-converted-space"/>
          <w:b w:val="0"/>
          <w:bCs w:val="0"/>
        </w:rPr>
        <w:t> </w:t>
      </w:r>
      <w:r w:rsidRPr="00A10813">
        <w:rPr>
          <w:rStyle w:val="apple-style-span"/>
          <w:b w:val="0"/>
          <w:bCs w:val="0"/>
        </w:rPr>
        <w:t>relationship</w:t>
      </w:r>
      <w:r w:rsidRPr="00A10813">
        <w:rPr>
          <w:rStyle w:val="apple-converted-space"/>
          <w:b w:val="0"/>
          <w:bCs w:val="0"/>
        </w:rPr>
        <w:t> </w:t>
      </w:r>
      <w:r w:rsidRPr="00A10813">
        <w:rPr>
          <w:rStyle w:val="apple-style-span"/>
          <w:b w:val="0"/>
          <w:bCs w:val="0"/>
        </w:rPr>
        <w:t xml:space="preserve">is an </w:t>
      </w:r>
      <w:r w:rsidRPr="00A10813">
        <w:rPr>
          <w:rStyle w:val="apple-style-span"/>
          <w:bCs w:val="0"/>
          <w:i/>
        </w:rPr>
        <w:t>association</w:t>
      </w:r>
      <w:r w:rsidRPr="00A10813">
        <w:rPr>
          <w:rStyle w:val="apple-style-span"/>
          <w:b w:val="0"/>
          <w:bCs w:val="0"/>
        </w:rPr>
        <w:t xml:space="preserve"> between several entities.</w:t>
      </w:r>
    </w:p>
    <w:p w14:paraId="71E54203" w14:textId="77777777" w:rsidR="00DD5B72" w:rsidRPr="00A10813" w:rsidRDefault="00DD5B72">
      <w:pPr>
        <w:pStyle w:val="BodyText2"/>
        <w:jc w:val="both"/>
        <w:rPr>
          <w:rStyle w:val="apple-style-span"/>
          <w:b w:val="0"/>
          <w:bCs w:val="0"/>
        </w:rPr>
      </w:pPr>
    </w:p>
    <w:p w14:paraId="03227431" w14:textId="77777777" w:rsidR="00DD5B72" w:rsidRPr="00A10813" w:rsidRDefault="00A10813">
      <w:pPr>
        <w:pStyle w:val="BodyText2"/>
        <w:jc w:val="both"/>
        <w:rPr>
          <w:rStyle w:val="apple-style-span"/>
        </w:rPr>
      </w:pPr>
      <w:r w:rsidRPr="00A10813">
        <w:rPr>
          <w:rStyle w:val="apple-style-span"/>
        </w:rPr>
        <w:t>32</w:t>
      </w:r>
      <w:r w:rsidR="00DD5B72" w:rsidRPr="00A10813">
        <w:rPr>
          <w:rStyle w:val="apple-style-span"/>
        </w:rPr>
        <w:t>. What is Relationship Set?</w:t>
      </w:r>
    </w:p>
    <w:p w14:paraId="5BD01C18" w14:textId="77777777" w:rsidR="00DD5B72" w:rsidRPr="00A10813" w:rsidRDefault="00DD5B72">
      <w:pPr>
        <w:pStyle w:val="BodyText2"/>
        <w:jc w:val="both"/>
        <w:rPr>
          <w:rStyle w:val="apple-style-span"/>
        </w:rPr>
      </w:pPr>
    </w:p>
    <w:p w14:paraId="59D2A993" w14:textId="77777777" w:rsidR="00DD5B72" w:rsidRPr="00A10813" w:rsidRDefault="00DD5B72">
      <w:pPr>
        <w:pStyle w:val="BodyText2"/>
        <w:jc w:val="both"/>
        <w:rPr>
          <w:rStyle w:val="apple-style-span"/>
          <w:b w:val="0"/>
          <w:bCs w:val="0"/>
        </w:rPr>
      </w:pPr>
      <w:r w:rsidRPr="00A10813">
        <w:rPr>
          <w:rStyle w:val="apple-style-span"/>
        </w:rPr>
        <w:t xml:space="preserve">Ans: </w:t>
      </w:r>
      <w:r w:rsidRPr="00A10813">
        <w:rPr>
          <w:rStyle w:val="apple-style-span"/>
          <w:b w:val="0"/>
          <w:bCs w:val="0"/>
        </w:rPr>
        <w:t>A</w:t>
      </w:r>
      <w:r w:rsidRPr="00A10813">
        <w:rPr>
          <w:rStyle w:val="apple-converted-space"/>
          <w:b w:val="0"/>
          <w:bCs w:val="0"/>
        </w:rPr>
        <w:t> </w:t>
      </w:r>
      <w:r w:rsidRPr="00A10813">
        <w:rPr>
          <w:rStyle w:val="apple-style-span"/>
          <w:b w:val="0"/>
          <w:bCs w:val="0"/>
        </w:rPr>
        <w:t>relationship set</w:t>
      </w:r>
      <w:r w:rsidRPr="00A10813">
        <w:rPr>
          <w:rStyle w:val="apple-converted-space"/>
          <w:b w:val="0"/>
          <w:bCs w:val="0"/>
        </w:rPr>
        <w:t> </w:t>
      </w:r>
      <w:r w:rsidRPr="00A10813">
        <w:rPr>
          <w:rStyle w:val="apple-style-span"/>
          <w:b w:val="0"/>
          <w:bCs w:val="0"/>
        </w:rPr>
        <w:t>is a set of relationships of the same type.</w:t>
      </w:r>
    </w:p>
    <w:p w14:paraId="01C0499E" w14:textId="77777777" w:rsidR="00DD5B72" w:rsidRPr="00A10813" w:rsidRDefault="00DD5B72">
      <w:pPr>
        <w:pStyle w:val="BodyText2"/>
        <w:jc w:val="both"/>
        <w:rPr>
          <w:rStyle w:val="apple-style-span"/>
          <w:b w:val="0"/>
          <w:bCs w:val="0"/>
        </w:rPr>
      </w:pPr>
    </w:p>
    <w:p w14:paraId="48D4E460" w14:textId="77777777" w:rsidR="00DD5B72" w:rsidRPr="00A10813" w:rsidRDefault="00A10813">
      <w:pPr>
        <w:pStyle w:val="BodyText2"/>
        <w:jc w:val="both"/>
      </w:pPr>
      <w:r w:rsidRPr="00A10813">
        <w:t>33</w:t>
      </w:r>
      <w:r w:rsidR="00DD5B72" w:rsidRPr="00A10813">
        <w:t>. What is a Relation Schema and a Relation?</w:t>
      </w:r>
    </w:p>
    <w:p w14:paraId="2A4A16A3" w14:textId="77777777" w:rsidR="00DD5B72" w:rsidRPr="00A10813" w:rsidRDefault="00DD5B72">
      <w:pPr>
        <w:pStyle w:val="BodyText2"/>
        <w:jc w:val="both"/>
      </w:pPr>
    </w:p>
    <w:p w14:paraId="77533AEF" w14:textId="77777777" w:rsidR="00DD5B72" w:rsidRPr="00A10813" w:rsidRDefault="00DD5B72">
      <w:pPr>
        <w:pStyle w:val="BodyText2"/>
        <w:jc w:val="both"/>
      </w:pPr>
      <w:r w:rsidRPr="00A10813">
        <w:t>Ans:</w:t>
      </w:r>
    </w:p>
    <w:p w14:paraId="4F08ED37" w14:textId="77777777" w:rsidR="00DD5B72" w:rsidRPr="00A10813" w:rsidRDefault="00DD5B72">
      <w:pPr>
        <w:pStyle w:val="BodyText2"/>
        <w:jc w:val="both"/>
        <w:rPr>
          <w:b w:val="0"/>
          <w:bCs w:val="0"/>
        </w:rPr>
      </w:pPr>
      <w:r w:rsidRPr="00A10813">
        <w:rPr>
          <w:b w:val="0"/>
          <w:bCs w:val="0"/>
        </w:rPr>
        <w:t xml:space="preserve">A relation Schema denoted by R (A1, A2, …, An) is made up of the relation name R and the list of attributes Ai that it contains. A relation is defined as a set of tuples. Let r be the relation which contains set tuples (t1, t2, t3, …, tn). Each tuple is an ordered list of n-values </w:t>
      </w:r>
    </w:p>
    <w:p w14:paraId="248143B4" w14:textId="77777777" w:rsidR="00DD5B72" w:rsidRPr="00A10813" w:rsidRDefault="00DD5B72">
      <w:pPr>
        <w:pStyle w:val="BodyText2"/>
        <w:jc w:val="both"/>
        <w:rPr>
          <w:b w:val="0"/>
          <w:bCs w:val="0"/>
        </w:rPr>
      </w:pPr>
      <w:r w:rsidRPr="00A10813">
        <w:rPr>
          <w:b w:val="0"/>
          <w:bCs w:val="0"/>
        </w:rPr>
        <w:t>t= (v1, v2, …, vn).</w:t>
      </w:r>
    </w:p>
    <w:p w14:paraId="0E0F1960" w14:textId="77777777" w:rsidR="00DD5B72" w:rsidRPr="00A10813" w:rsidRDefault="00DD5B72">
      <w:pPr>
        <w:pStyle w:val="BodyText2"/>
        <w:jc w:val="both"/>
        <w:rPr>
          <w:b w:val="0"/>
          <w:bCs w:val="0"/>
        </w:rPr>
      </w:pPr>
    </w:p>
    <w:p w14:paraId="744D2833" w14:textId="77777777" w:rsidR="00DD5B72" w:rsidRPr="00A10813" w:rsidRDefault="00A10813">
      <w:pPr>
        <w:pStyle w:val="BodyText2"/>
        <w:jc w:val="both"/>
      </w:pPr>
      <w:r w:rsidRPr="00A10813">
        <w:t>34</w:t>
      </w:r>
      <w:r w:rsidR="00DD5B72" w:rsidRPr="00A10813">
        <w:t>. What is degree of a Relation?</w:t>
      </w:r>
    </w:p>
    <w:p w14:paraId="4F0C32CC" w14:textId="77777777" w:rsidR="00DD5B72" w:rsidRPr="00A10813" w:rsidRDefault="00DD5B72">
      <w:pPr>
        <w:pStyle w:val="BodyText2"/>
        <w:jc w:val="both"/>
        <w:rPr>
          <w:b w:val="0"/>
          <w:bCs w:val="0"/>
        </w:rPr>
      </w:pPr>
    </w:p>
    <w:p w14:paraId="2205A922" w14:textId="77777777" w:rsidR="00DD5B72" w:rsidRPr="00A10813" w:rsidRDefault="00DD5B72">
      <w:pPr>
        <w:pStyle w:val="BodyText2"/>
        <w:jc w:val="both"/>
        <w:rPr>
          <w:bCs w:val="0"/>
        </w:rPr>
      </w:pPr>
      <w:r w:rsidRPr="00A10813">
        <w:rPr>
          <w:bCs w:val="0"/>
        </w:rPr>
        <w:t>Ans:</w:t>
      </w:r>
    </w:p>
    <w:p w14:paraId="4E363BD7" w14:textId="77777777" w:rsidR="00DD5B72" w:rsidRPr="00A10813" w:rsidRDefault="00DD5B72">
      <w:pPr>
        <w:pStyle w:val="BodyText2"/>
        <w:jc w:val="both"/>
        <w:rPr>
          <w:b w:val="0"/>
          <w:bCs w:val="0"/>
        </w:rPr>
      </w:pPr>
      <w:r w:rsidRPr="00A10813">
        <w:rPr>
          <w:b w:val="0"/>
          <w:bCs w:val="0"/>
        </w:rPr>
        <w:t xml:space="preserve">It is the </w:t>
      </w:r>
      <w:r w:rsidRPr="00A10813">
        <w:rPr>
          <w:i/>
          <w:iCs/>
        </w:rPr>
        <w:t>number of attribute</w:t>
      </w:r>
      <w:r w:rsidRPr="00A10813">
        <w:rPr>
          <w:b w:val="0"/>
          <w:bCs w:val="0"/>
        </w:rPr>
        <w:t xml:space="preserve"> of its relation schema.</w:t>
      </w:r>
    </w:p>
    <w:p w14:paraId="11A293AE" w14:textId="77777777" w:rsidR="00DD5B72" w:rsidRPr="00A10813" w:rsidRDefault="00DD5B72">
      <w:pPr>
        <w:pStyle w:val="BodyText2"/>
        <w:jc w:val="both"/>
        <w:rPr>
          <w:b w:val="0"/>
          <w:bCs w:val="0"/>
        </w:rPr>
      </w:pPr>
    </w:p>
    <w:p w14:paraId="25083542" w14:textId="77777777" w:rsidR="00DD5B72" w:rsidRPr="00A10813" w:rsidRDefault="00A10813">
      <w:pPr>
        <w:pStyle w:val="BodyText2"/>
        <w:jc w:val="both"/>
      </w:pPr>
      <w:r w:rsidRPr="00A10813">
        <w:t>35</w:t>
      </w:r>
      <w:r w:rsidR="00DD5B72" w:rsidRPr="00A10813">
        <w:t>. What is Relationship Type?</w:t>
      </w:r>
    </w:p>
    <w:p w14:paraId="46EFDD8C" w14:textId="77777777" w:rsidR="00DD5B72" w:rsidRPr="00A10813" w:rsidRDefault="00DD5B72">
      <w:pPr>
        <w:pStyle w:val="BodyText2"/>
        <w:jc w:val="both"/>
        <w:rPr>
          <w:b w:val="0"/>
          <w:bCs w:val="0"/>
        </w:rPr>
      </w:pPr>
    </w:p>
    <w:p w14:paraId="7B132304" w14:textId="77777777" w:rsidR="00DD5B72" w:rsidRPr="00A10813" w:rsidRDefault="00DD5B72">
      <w:pPr>
        <w:pStyle w:val="BodyText2"/>
        <w:jc w:val="both"/>
        <w:rPr>
          <w:bCs w:val="0"/>
        </w:rPr>
      </w:pPr>
      <w:r w:rsidRPr="00A10813">
        <w:rPr>
          <w:bCs w:val="0"/>
        </w:rPr>
        <w:t>Ans:</w:t>
      </w:r>
    </w:p>
    <w:p w14:paraId="28334485" w14:textId="77777777" w:rsidR="00DD5B72" w:rsidRPr="00A10813" w:rsidRDefault="00DD5B72">
      <w:pPr>
        <w:pStyle w:val="BodyText2"/>
        <w:jc w:val="both"/>
        <w:rPr>
          <w:b w:val="0"/>
          <w:bCs w:val="0"/>
        </w:rPr>
      </w:pPr>
      <w:r w:rsidRPr="00A10813">
        <w:rPr>
          <w:b w:val="0"/>
          <w:bCs w:val="0"/>
        </w:rPr>
        <w:t xml:space="preserve">Relationship type defines a </w:t>
      </w:r>
      <w:r w:rsidRPr="00A10813">
        <w:rPr>
          <w:bCs w:val="0"/>
          <w:i/>
        </w:rPr>
        <w:t>set of associations</w:t>
      </w:r>
      <w:r w:rsidRPr="00A10813">
        <w:rPr>
          <w:b w:val="0"/>
          <w:bCs w:val="0"/>
        </w:rPr>
        <w:t xml:space="preserve"> or a relationship set among a given set of entity types.</w:t>
      </w:r>
    </w:p>
    <w:p w14:paraId="51D863BA" w14:textId="77777777" w:rsidR="00DD5B72" w:rsidRPr="00A10813" w:rsidRDefault="00DD5B72">
      <w:pPr>
        <w:pStyle w:val="BodyText2"/>
        <w:jc w:val="both"/>
        <w:rPr>
          <w:b w:val="0"/>
          <w:bCs w:val="0"/>
        </w:rPr>
      </w:pPr>
    </w:p>
    <w:p w14:paraId="7576C65C" w14:textId="77777777" w:rsidR="00DD5B72" w:rsidRPr="00A10813" w:rsidRDefault="00A10813">
      <w:pPr>
        <w:pStyle w:val="BodyText2"/>
        <w:jc w:val="both"/>
      </w:pPr>
      <w:r w:rsidRPr="00A10813">
        <w:t>36</w:t>
      </w:r>
      <w:r w:rsidR="00DD5B72" w:rsidRPr="00A10813">
        <w:t>. What is degree of Relationship Type?</w:t>
      </w:r>
    </w:p>
    <w:p w14:paraId="68A4B7EC" w14:textId="77777777" w:rsidR="00DD5B72" w:rsidRPr="00A10813" w:rsidRDefault="00DD5B72">
      <w:pPr>
        <w:pStyle w:val="BodyText2"/>
        <w:jc w:val="both"/>
        <w:rPr>
          <w:b w:val="0"/>
          <w:bCs w:val="0"/>
        </w:rPr>
      </w:pPr>
      <w:r w:rsidRPr="00A10813">
        <w:rPr>
          <w:b w:val="0"/>
          <w:bCs w:val="0"/>
        </w:rPr>
        <w:t xml:space="preserve">It is the </w:t>
      </w:r>
      <w:r w:rsidRPr="00A10813">
        <w:rPr>
          <w:bCs w:val="0"/>
          <w:i/>
        </w:rPr>
        <w:t>number of entity type</w:t>
      </w:r>
      <w:r w:rsidRPr="00A10813">
        <w:rPr>
          <w:b w:val="0"/>
          <w:bCs w:val="0"/>
        </w:rPr>
        <w:t xml:space="preserve"> participating.</w:t>
      </w:r>
    </w:p>
    <w:p w14:paraId="1230C65C" w14:textId="77777777" w:rsidR="00DD5B72" w:rsidRPr="00A10813" w:rsidRDefault="00DD5B72">
      <w:pPr>
        <w:pStyle w:val="BodyText2"/>
        <w:jc w:val="both"/>
        <w:rPr>
          <w:b w:val="0"/>
          <w:bCs w:val="0"/>
        </w:rPr>
      </w:pPr>
    </w:p>
    <w:p w14:paraId="743660EE" w14:textId="77777777" w:rsidR="00DD5B72" w:rsidRPr="00A10813" w:rsidRDefault="00A10813">
      <w:pPr>
        <w:pStyle w:val="BodyText2"/>
        <w:jc w:val="both"/>
      </w:pPr>
      <w:r w:rsidRPr="00A10813">
        <w:t>37</w:t>
      </w:r>
      <w:r w:rsidR="00DD5B72" w:rsidRPr="00A10813">
        <w:t>. What is the Mapping Constraints?</w:t>
      </w:r>
    </w:p>
    <w:p w14:paraId="65317C6D" w14:textId="77777777" w:rsidR="00DD5B72" w:rsidRPr="00A10813" w:rsidRDefault="00DD5B72">
      <w:pPr>
        <w:pStyle w:val="BodyText2"/>
        <w:jc w:val="both"/>
      </w:pPr>
    </w:p>
    <w:p w14:paraId="367F4614" w14:textId="77777777" w:rsidR="00DD5B72" w:rsidRPr="00A10813" w:rsidRDefault="00DD5B72">
      <w:pPr>
        <w:pStyle w:val="NormalWeb"/>
        <w:spacing w:before="0" w:beforeAutospacing="0" w:after="0" w:afterAutospacing="0"/>
        <w:jc w:val="both"/>
        <w:rPr>
          <w:sz w:val="28"/>
          <w:szCs w:val="27"/>
        </w:rPr>
      </w:pPr>
      <w:r w:rsidRPr="00A10813">
        <w:rPr>
          <w:b/>
          <w:bCs/>
          <w:sz w:val="28"/>
        </w:rPr>
        <w:t>Ans:</w:t>
      </w:r>
      <w:r w:rsidRPr="00A10813">
        <w:rPr>
          <w:sz w:val="28"/>
        </w:rPr>
        <w:t xml:space="preserve"> </w:t>
      </w:r>
      <w:r w:rsidRPr="00A10813">
        <w:rPr>
          <w:sz w:val="28"/>
          <w:szCs w:val="27"/>
        </w:rPr>
        <w:t>An E-R Diagram scheme may define certain constraints to which the contents of a database must conform.</w:t>
      </w:r>
    </w:p>
    <w:p w14:paraId="4BB036FF" w14:textId="77777777" w:rsidR="00DD5B72" w:rsidRPr="00A10813" w:rsidRDefault="00DD5B72" w:rsidP="00D80912">
      <w:pPr>
        <w:numPr>
          <w:ilvl w:val="0"/>
          <w:numId w:val="15"/>
        </w:numPr>
        <w:jc w:val="both"/>
        <w:rPr>
          <w:sz w:val="28"/>
          <w:szCs w:val="27"/>
        </w:rPr>
      </w:pPr>
      <w:r w:rsidRPr="00A10813">
        <w:rPr>
          <w:b/>
          <w:bCs/>
          <w:sz w:val="28"/>
          <w:szCs w:val="27"/>
        </w:rPr>
        <w:t>Mapping Cardinalities:</w:t>
      </w:r>
      <w:r w:rsidRPr="00A10813">
        <w:rPr>
          <w:rStyle w:val="apple-converted-space"/>
          <w:sz w:val="28"/>
          <w:szCs w:val="27"/>
        </w:rPr>
        <w:t> </w:t>
      </w:r>
      <w:r w:rsidRPr="00A10813">
        <w:rPr>
          <w:sz w:val="28"/>
          <w:szCs w:val="27"/>
        </w:rPr>
        <w:t>express the number of entities to which another entity can be associated via a relationship. For binary relationship sets between entity sets A and B, the mapping cardinality must be one of:</w:t>
      </w:r>
    </w:p>
    <w:p w14:paraId="423AA449" w14:textId="77777777" w:rsidR="00DD5B72" w:rsidRPr="00A10813" w:rsidRDefault="00DD5B72" w:rsidP="00D80912">
      <w:pPr>
        <w:numPr>
          <w:ilvl w:val="1"/>
          <w:numId w:val="15"/>
        </w:numPr>
        <w:tabs>
          <w:tab w:val="clear" w:pos="1440"/>
        </w:tabs>
        <w:ind w:left="1260"/>
        <w:jc w:val="both"/>
        <w:rPr>
          <w:sz w:val="28"/>
        </w:rPr>
      </w:pPr>
      <w:r w:rsidRPr="00A10813">
        <w:rPr>
          <w:b/>
          <w:bCs/>
          <w:sz w:val="28"/>
        </w:rPr>
        <w:t>One-to-one</w:t>
      </w:r>
      <w:r w:rsidRPr="00A10813">
        <w:rPr>
          <w:sz w:val="28"/>
        </w:rPr>
        <w:t xml:space="preserve">: An entity in A is associated with at most one entity in B, and an entity in B is associated with at most one entity in A. </w:t>
      </w:r>
    </w:p>
    <w:p w14:paraId="5EBD6194" w14:textId="77777777" w:rsidR="00DD5B72" w:rsidRPr="00A10813" w:rsidRDefault="00DD5B72">
      <w:pPr>
        <w:jc w:val="both"/>
        <w:rPr>
          <w:sz w:val="28"/>
        </w:rPr>
      </w:pPr>
      <w:r w:rsidRPr="00A10813">
        <w:lastRenderedPageBreak/>
        <w:t xml:space="preserve">                                                           </w:t>
      </w:r>
      <w:r w:rsidRPr="00A10813">
        <w:object w:dxaOrig="2775" w:dyaOrig="2730" w14:anchorId="6F553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70.5pt" o:ole="">
            <v:imagedata r:id="rId8" o:title=""/>
          </v:shape>
          <o:OLEObject Type="Embed" ProgID="PBrush" ShapeID="_x0000_i1025" DrawAspect="Content" ObjectID="_1781851844" r:id="rId9"/>
        </w:object>
      </w:r>
    </w:p>
    <w:p w14:paraId="22555B89" w14:textId="77777777" w:rsidR="00DD5B72" w:rsidRPr="00A10813" w:rsidRDefault="00DD5B72">
      <w:pPr>
        <w:jc w:val="both"/>
        <w:rPr>
          <w:sz w:val="28"/>
        </w:rPr>
      </w:pPr>
    </w:p>
    <w:p w14:paraId="3FA55868" w14:textId="77777777" w:rsidR="00DD5B72" w:rsidRPr="00A10813" w:rsidRDefault="00DD5B72" w:rsidP="00D80912">
      <w:pPr>
        <w:numPr>
          <w:ilvl w:val="1"/>
          <w:numId w:val="15"/>
        </w:numPr>
        <w:tabs>
          <w:tab w:val="clear" w:pos="1440"/>
        </w:tabs>
        <w:ind w:left="1260"/>
        <w:jc w:val="both"/>
        <w:rPr>
          <w:sz w:val="28"/>
        </w:rPr>
      </w:pPr>
      <w:r w:rsidRPr="00A10813">
        <w:rPr>
          <w:b/>
          <w:bCs/>
          <w:sz w:val="28"/>
        </w:rPr>
        <w:t>One-to-many</w:t>
      </w:r>
      <w:r w:rsidRPr="00A10813">
        <w:rPr>
          <w:sz w:val="28"/>
        </w:rPr>
        <w:t xml:space="preserve">: An entity in A is associated with any number in B. An entity in B is associated with at most one entity in A. </w:t>
      </w:r>
    </w:p>
    <w:p w14:paraId="453D6C1E" w14:textId="77777777" w:rsidR="00DD5B72" w:rsidRPr="00A10813" w:rsidRDefault="00DD5B72">
      <w:pPr>
        <w:jc w:val="both"/>
      </w:pPr>
      <w:r w:rsidRPr="00A10813">
        <w:t xml:space="preserve">                                                          </w:t>
      </w:r>
      <w:r w:rsidRPr="00A10813">
        <w:object w:dxaOrig="2850" w:dyaOrig="2880" w14:anchorId="335356F6">
          <v:shape id="_x0000_i1026" type="#_x0000_t75" style="width:74pt;height:75pt" o:ole="">
            <v:imagedata r:id="rId10" o:title=""/>
          </v:shape>
          <o:OLEObject Type="Embed" ProgID="PBrush" ShapeID="_x0000_i1026" DrawAspect="Content" ObjectID="_1781851845" r:id="rId11"/>
        </w:object>
      </w:r>
    </w:p>
    <w:p w14:paraId="606988AC" w14:textId="77777777" w:rsidR="00DD5B72" w:rsidRPr="00A10813" w:rsidRDefault="00DD5B72">
      <w:pPr>
        <w:jc w:val="both"/>
        <w:rPr>
          <w:b/>
          <w:bCs/>
          <w:sz w:val="28"/>
        </w:rPr>
      </w:pPr>
    </w:p>
    <w:p w14:paraId="4BAD1D27" w14:textId="77777777" w:rsidR="00DD5B72" w:rsidRPr="00A10813" w:rsidRDefault="00DD5B72" w:rsidP="00D80912">
      <w:pPr>
        <w:numPr>
          <w:ilvl w:val="1"/>
          <w:numId w:val="15"/>
        </w:numPr>
        <w:tabs>
          <w:tab w:val="clear" w:pos="1440"/>
        </w:tabs>
        <w:ind w:left="1260"/>
        <w:jc w:val="both"/>
        <w:rPr>
          <w:sz w:val="28"/>
        </w:rPr>
      </w:pPr>
      <w:r w:rsidRPr="00A10813">
        <w:rPr>
          <w:b/>
          <w:bCs/>
          <w:sz w:val="28"/>
        </w:rPr>
        <w:t>Many-to-one</w:t>
      </w:r>
      <w:r w:rsidRPr="00A10813">
        <w:rPr>
          <w:sz w:val="28"/>
        </w:rPr>
        <w:t xml:space="preserve">: An entity in A is associated with at most one entity in B. An entity in B is associated with any number in A. </w:t>
      </w:r>
    </w:p>
    <w:p w14:paraId="4B4445DF" w14:textId="77777777" w:rsidR="00DD5B72" w:rsidRPr="00A10813" w:rsidRDefault="00DD5B72">
      <w:pPr>
        <w:ind w:left="1260"/>
        <w:jc w:val="both"/>
        <w:rPr>
          <w:sz w:val="28"/>
        </w:rPr>
      </w:pPr>
    </w:p>
    <w:p w14:paraId="15395AA6" w14:textId="77777777" w:rsidR="00DD5B72" w:rsidRPr="00A10813" w:rsidRDefault="00DD5B72">
      <w:pPr>
        <w:jc w:val="both"/>
        <w:rPr>
          <w:sz w:val="28"/>
        </w:rPr>
      </w:pPr>
      <w:r w:rsidRPr="00A10813">
        <w:t xml:space="preserve">                                                         </w:t>
      </w:r>
      <w:r w:rsidRPr="00A10813">
        <w:object w:dxaOrig="2805" w:dyaOrig="2730" w14:anchorId="1F3BE879">
          <v:shape id="_x0000_i1027" type="#_x0000_t75" style="width:81pt;height:78pt" o:ole="">
            <v:imagedata r:id="rId12" o:title=""/>
          </v:shape>
          <o:OLEObject Type="Embed" ProgID="PBrush" ShapeID="_x0000_i1027" DrawAspect="Content" ObjectID="_1781851846" r:id="rId13"/>
        </w:object>
      </w:r>
    </w:p>
    <w:p w14:paraId="54575597" w14:textId="77777777" w:rsidR="00DD5B72" w:rsidRPr="00A10813" w:rsidRDefault="00DD5B72">
      <w:pPr>
        <w:ind w:left="900"/>
        <w:jc w:val="both"/>
        <w:rPr>
          <w:sz w:val="28"/>
        </w:rPr>
      </w:pPr>
    </w:p>
    <w:p w14:paraId="357B600B" w14:textId="77777777" w:rsidR="00DD5B72" w:rsidRPr="00A10813" w:rsidRDefault="00DD5B72">
      <w:pPr>
        <w:ind w:left="900"/>
        <w:jc w:val="both"/>
        <w:rPr>
          <w:sz w:val="28"/>
        </w:rPr>
      </w:pPr>
      <w:r w:rsidRPr="00A10813">
        <w:rPr>
          <w:sz w:val="28"/>
        </w:rPr>
        <w:t>4.</w:t>
      </w:r>
      <w:r w:rsidRPr="00A10813">
        <w:rPr>
          <w:b/>
          <w:bCs/>
          <w:sz w:val="28"/>
        </w:rPr>
        <w:t>Many-to-many</w:t>
      </w:r>
      <w:r w:rsidRPr="00A10813">
        <w:rPr>
          <w:sz w:val="28"/>
        </w:rPr>
        <w:t xml:space="preserve">: Entities in A and B are associated with any number from each other. </w:t>
      </w:r>
    </w:p>
    <w:p w14:paraId="592045D5" w14:textId="77777777" w:rsidR="00DD5B72" w:rsidRPr="00A10813" w:rsidRDefault="00DD5B72">
      <w:pPr>
        <w:ind w:left="900"/>
        <w:jc w:val="both"/>
        <w:rPr>
          <w:sz w:val="28"/>
        </w:rPr>
      </w:pPr>
    </w:p>
    <w:p w14:paraId="4623F34A" w14:textId="77777777" w:rsidR="00DD5B72" w:rsidRPr="00A10813" w:rsidRDefault="00DD5B72">
      <w:pPr>
        <w:ind w:left="900"/>
        <w:jc w:val="both"/>
      </w:pPr>
      <w:r w:rsidRPr="00A10813">
        <w:t xml:space="preserve">                                          </w:t>
      </w:r>
      <w:r w:rsidRPr="00A10813">
        <w:object w:dxaOrig="2775" w:dyaOrig="2805" w14:anchorId="585219E9">
          <v:shape id="_x0000_i1028" type="#_x0000_t75" style="width:80pt;height:81pt" o:ole="">
            <v:imagedata r:id="rId14" o:title=""/>
          </v:shape>
          <o:OLEObject Type="Embed" ProgID="PBrush" ShapeID="_x0000_i1028" DrawAspect="Content" ObjectID="_1781851847" r:id="rId15"/>
        </w:object>
      </w:r>
    </w:p>
    <w:p w14:paraId="6C3941D6" w14:textId="77777777" w:rsidR="00DD5B72" w:rsidRPr="00A10813" w:rsidRDefault="00DD5B72">
      <w:pPr>
        <w:ind w:left="900"/>
        <w:jc w:val="both"/>
        <w:rPr>
          <w:sz w:val="28"/>
        </w:rPr>
      </w:pPr>
    </w:p>
    <w:p w14:paraId="6B9F946B" w14:textId="77777777" w:rsidR="00DD5B72" w:rsidRPr="00A10813" w:rsidRDefault="00DD5B72">
      <w:pPr>
        <w:pStyle w:val="NormalWeb"/>
        <w:spacing w:before="0" w:beforeAutospacing="0" w:after="0" w:afterAutospacing="0"/>
        <w:ind w:left="720"/>
        <w:jc w:val="both"/>
        <w:rPr>
          <w:sz w:val="28"/>
          <w:szCs w:val="27"/>
        </w:rPr>
      </w:pPr>
      <w:r w:rsidRPr="00A10813">
        <w:rPr>
          <w:sz w:val="28"/>
          <w:szCs w:val="27"/>
        </w:rPr>
        <w:t>The appropriate mapping cardinality for a particular relationship set depends on the real world being modeled.</w:t>
      </w:r>
    </w:p>
    <w:p w14:paraId="640DB971" w14:textId="77777777" w:rsidR="00DD5B72" w:rsidRPr="00A10813" w:rsidRDefault="00DD5B72">
      <w:pPr>
        <w:pStyle w:val="NormalWeb"/>
        <w:spacing w:before="0" w:beforeAutospacing="0" w:after="0" w:afterAutospacing="0"/>
        <w:ind w:left="720"/>
        <w:jc w:val="both"/>
        <w:rPr>
          <w:sz w:val="28"/>
          <w:szCs w:val="27"/>
        </w:rPr>
      </w:pPr>
    </w:p>
    <w:p w14:paraId="7D900587" w14:textId="77777777" w:rsidR="00DD5B72" w:rsidRPr="00A10813" w:rsidRDefault="00DD5B72" w:rsidP="00D80912">
      <w:pPr>
        <w:numPr>
          <w:ilvl w:val="0"/>
          <w:numId w:val="15"/>
        </w:numPr>
        <w:jc w:val="both"/>
        <w:rPr>
          <w:sz w:val="27"/>
          <w:szCs w:val="27"/>
        </w:rPr>
      </w:pPr>
      <w:r w:rsidRPr="00A10813">
        <w:rPr>
          <w:b/>
          <w:bCs/>
          <w:sz w:val="28"/>
          <w:szCs w:val="27"/>
        </w:rPr>
        <w:t>Existence Dependencies:</w:t>
      </w:r>
      <w:r w:rsidRPr="00A10813">
        <w:rPr>
          <w:rStyle w:val="apple-converted-space"/>
          <w:sz w:val="28"/>
          <w:szCs w:val="27"/>
        </w:rPr>
        <w:t> </w:t>
      </w:r>
      <w:r w:rsidRPr="00A10813">
        <w:rPr>
          <w:sz w:val="28"/>
          <w:szCs w:val="27"/>
        </w:rPr>
        <w:t>If the existence of entity X depends on the existence of entity Y, then X is said to be</w:t>
      </w:r>
      <w:r w:rsidRPr="00A10813">
        <w:rPr>
          <w:rStyle w:val="apple-converted-space"/>
          <w:sz w:val="28"/>
          <w:szCs w:val="27"/>
        </w:rPr>
        <w:t> </w:t>
      </w:r>
      <w:r w:rsidRPr="00A10813">
        <w:rPr>
          <w:b/>
          <w:bCs/>
          <w:sz w:val="28"/>
          <w:szCs w:val="27"/>
        </w:rPr>
        <w:t>existence dependent</w:t>
      </w:r>
      <w:r w:rsidRPr="00A10813">
        <w:rPr>
          <w:rStyle w:val="apple-converted-space"/>
          <w:sz w:val="28"/>
          <w:szCs w:val="27"/>
        </w:rPr>
        <w:t> </w:t>
      </w:r>
      <w:r w:rsidRPr="00A10813">
        <w:rPr>
          <w:sz w:val="28"/>
          <w:szCs w:val="27"/>
        </w:rPr>
        <w:t>on Y.</w:t>
      </w:r>
    </w:p>
    <w:p w14:paraId="19311850" w14:textId="77777777" w:rsidR="00DD5B72" w:rsidRPr="00A10813" w:rsidRDefault="00DD5B72" w:rsidP="00D80912">
      <w:pPr>
        <w:numPr>
          <w:ilvl w:val="0"/>
          <w:numId w:val="16"/>
        </w:numPr>
        <w:rPr>
          <w:sz w:val="28"/>
        </w:rPr>
      </w:pPr>
      <w:r w:rsidRPr="00A10813">
        <w:rPr>
          <w:sz w:val="28"/>
        </w:rPr>
        <w:t>Y is called dominant entity</w:t>
      </w:r>
    </w:p>
    <w:p w14:paraId="0B7E69BE" w14:textId="77777777" w:rsidR="00DD5B72" w:rsidRPr="00A10813" w:rsidRDefault="00DD5B72" w:rsidP="00D80912">
      <w:pPr>
        <w:numPr>
          <w:ilvl w:val="0"/>
          <w:numId w:val="16"/>
        </w:numPr>
        <w:rPr>
          <w:sz w:val="28"/>
        </w:rPr>
      </w:pPr>
      <w:r w:rsidRPr="00A10813">
        <w:rPr>
          <w:sz w:val="28"/>
        </w:rPr>
        <w:t>X is called subordinate entity</w:t>
      </w:r>
    </w:p>
    <w:p w14:paraId="0BAB45BD" w14:textId="77777777" w:rsidR="00DD5B72" w:rsidRDefault="00DD5B72">
      <w:pPr>
        <w:rPr>
          <w:sz w:val="28"/>
        </w:rPr>
      </w:pPr>
    </w:p>
    <w:p w14:paraId="449F217A" w14:textId="77777777" w:rsidR="007F2DFF" w:rsidRPr="00A10813" w:rsidRDefault="007F2DFF">
      <w:pPr>
        <w:rPr>
          <w:sz w:val="28"/>
        </w:rPr>
      </w:pPr>
    </w:p>
    <w:p w14:paraId="27D4198B" w14:textId="77777777" w:rsidR="00DD5B72" w:rsidRPr="00A10813" w:rsidRDefault="00A10813">
      <w:pPr>
        <w:rPr>
          <w:b/>
          <w:sz w:val="28"/>
        </w:rPr>
      </w:pPr>
      <w:r w:rsidRPr="00A10813">
        <w:rPr>
          <w:b/>
          <w:sz w:val="28"/>
        </w:rPr>
        <w:lastRenderedPageBreak/>
        <w:t>38</w:t>
      </w:r>
      <w:r w:rsidR="00DD5B72" w:rsidRPr="00A10813">
        <w:rPr>
          <w:b/>
          <w:sz w:val="28"/>
        </w:rPr>
        <w:t>. What is Key / Index?</w:t>
      </w:r>
    </w:p>
    <w:p w14:paraId="0EE4A345" w14:textId="77777777" w:rsidR="00DD5B72" w:rsidRPr="00A10813" w:rsidRDefault="00DD5B72">
      <w:pPr>
        <w:rPr>
          <w:b/>
          <w:sz w:val="28"/>
        </w:rPr>
      </w:pPr>
    </w:p>
    <w:p w14:paraId="74584343" w14:textId="77777777" w:rsidR="00DD5B72" w:rsidRPr="00A10813" w:rsidRDefault="00DD5B72">
      <w:pPr>
        <w:rPr>
          <w:b/>
          <w:sz w:val="28"/>
        </w:rPr>
      </w:pPr>
      <w:r w:rsidRPr="00A10813">
        <w:rPr>
          <w:b/>
          <w:sz w:val="28"/>
        </w:rPr>
        <w:t xml:space="preserve">Ans: </w:t>
      </w:r>
    </w:p>
    <w:p w14:paraId="79196031" w14:textId="77777777" w:rsidR="00DD5B72" w:rsidRPr="00A10813" w:rsidRDefault="00DD5B72">
      <w:pPr>
        <w:rPr>
          <w:sz w:val="28"/>
          <w:szCs w:val="28"/>
        </w:rPr>
      </w:pPr>
      <w:r w:rsidRPr="00A10813">
        <w:rPr>
          <w:sz w:val="28"/>
          <w:szCs w:val="28"/>
        </w:rPr>
        <w:t xml:space="preserve">An </w:t>
      </w:r>
      <w:r w:rsidRPr="00A10813">
        <w:rPr>
          <w:b/>
          <w:bCs/>
          <w:i/>
          <w:iCs/>
          <w:sz w:val="28"/>
          <w:szCs w:val="28"/>
        </w:rPr>
        <w:t>index or key</w:t>
      </w:r>
      <w:r w:rsidRPr="00A10813">
        <w:rPr>
          <w:sz w:val="28"/>
          <w:szCs w:val="28"/>
        </w:rPr>
        <w:t xml:space="preserve"> is an attribute or collection of attributes that may be used to identify or retrieve one or more records.</w:t>
      </w:r>
    </w:p>
    <w:p w14:paraId="5D8C2592" w14:textId="77777777" w:rsidR="00DD5B72" w:rsidRPr="00A10813" w:rsidRDefault="00DD5B72">
      <w:pPr>
        <w:rPr>
          <w:sz w:val="27"/>
          <w:szCs w:val="27"/>
        </w:rPr>
      </w:pPr>
      <w:r w:rsidRPr="00A10813">
        <w:rPr>
          <w:sz w:val="28"/>
          <w:szCs w:val="28"/>
        </w:rPr>
        <w:t xml:space="preserve"> </w:t>
      </w:r>
    </w:p>
    <w:p w14:paraId="648A2FEC" w14:textId="77777777" w:rsidR="00DD5B72" w:rsidRPr="00A10813" w:rsidRDefault="00A10813">
      <w:pPr>
        <w:pStyle w:val="BodyText2"/>
        <w:jc w:val="both"/>
      </w:pPr>
      <w:r w:rsidRPr="00A10813">
        <w:t>39</w:t>
      </w:r>
      <w:r w:rsidR="00DD5B72" w:rsidRPr="00A10813">
        <w:t xml:space="preserve">. What is </w:t>
      </w:r>
      <w:r w:rsidR="00840B05" w:rsidRPr="00A10813">
        <w:t>Super key</w:t>
      </w:r>
      <w:r w:rsidR="00DD5B72" w:rsidRPr="00A10813">
        <w:t>?</w:t>
      </w:r>
    </w:p>
    <w:p w14:paraId="245D616E" w14:textId="77777777" w:rsidR="00DD5B72" w:rsidRPr="00A10813" w:rsidRDefault="00DD5B72">
      <w:pPr>
        <w:pStyle w:val="BodyText2"/>
        <w:jc w:val="both"/>
      </w:pPr>
    </w:p>
    <w:p w14:paraId="2D6F73A2" w14:textId="77777777" w:rsidR="00DD5B72" w:rsidRPr="00A10813" w:rsidRDefault="00DD5B72">
      <w:pPr>
        <w:pStyle w:val="BodyText2"/>
        <w:jc w:val="both"/>
      </w:pPr>
      <w:r w:rsidRPr="00A10813">
        <w:t xml:space="preserve">Ans: </w:t>
      </w:r>
    </w:p>
    <w:p w14:paraId="27B3C9F2" w14:textId="77777777" w:rsidR="00DD5B72" w:rsidRPr="00A10813" w:rsidRDefault="00DD5B72">
      <w:pPr>
        <w:pStyle w:val="BodyText2"/>
        <w:jc w:val="both"/>
        <w:rPr>
          <w:rStyle w:val="apple-style-span"/>
          <w:b w:val="0"/>
          <w:bCs w:val="0"/>
          <w:szCs w:val="27"/>
        </w:rPr>
      </w:pPr>
      <w:r w:rsidRPr="00A10813">
        <w:rPr>
          <w:rStyle w:val="apple-style-span"/>
          <w:b w:val="0"/>
          <w:bCs w:val="0"/>
          <w:szCs w:val="27"/>
        </w:rPr>
        <w:t>A</w:t>
      </w:r>
      <w:r w:rsidRPr="00A10813">
        <w:rPr>
          <w:rStyle w:val="apple-converted-space"/>
          <w:b w:val="0"/>
          <w:bCs w:val="0"/>
          <w:szCs w:val="27"/>
        </w:rPr>
        <w:t> </w:t>
      </w:r>
      <w:r w:rsidR="00840B05" w:rsidRPr="00A10813">
        <w:rPr>
          <w:rStyle w:val="apple-style-span"/>
          <w:b w:val="0"/>
          <w:bCs w:val="0"/>
          <w:szCs w:val="27"/>
        </w:rPr>
        <w:t>super key</w:t>
      </w:r>
      <w:r w:rsidRPr="00A10813">
        <w:rPr>
          <w:rStyle w:val="apple-converted-space"/>
          <w:b w:val="0"/>
          <w:bCs w:val="0"/>
          <w:szCs w:val="27"/>
        </w:rPr>
        <w:t> </w:t>
      </w:r>
      <w:r w:rsidRPr="00A10813">
        <w:rPr>
          <w:rStyle w:val="apple-style-span"/>
          <w:b w:val="0"/>
          <w:bCs w:val="0"/>
          <w:szCs w:val="27"/>
        </w:rPr>
        <w:t xml:space="preserve">is a set of one or more attributes </w:t>
      </w:r>
      <w:r w:rsidR="00840B05" w:rsidRPr="00A10813">
        <w:rPr>
          <w:rStyle w:val="apple-style-span"/>
          <w:b w:val="0"/>
          <w:bCs w:val="0"/>
          <w:szCs w:val="27"/>
        </w:rPr>
        <w:t>which;</w:t>
      </w:r>
      <w:r w:rsidRPr="00A10813">
        <w:rPr>
          <w:rStyle w:val="apple-style-span"/>
          <w:b w:val="0"/>
          <w:bCs w:val="0"/>
          <w:szCs w:val="27"/>
        </w:rPr>
        <w:t xml:space="preserve"> taken collectively, allow us to identify uniquely an entity in the entity set.</w:t>
      </w:r>
    </w:p>
    <w:p w14:paraId="37571651" w14:textId="77777777" w:rsidR="00DD5B72" w:rsidRPr="00A10813" w:rsidRDefault="00DD5B72">
      <w:pPr>
        <w:pStyle w:val="BodyText2"/>
        <w:jc w:val="both"/>
        <w:rPr>
          <w:rStyle w:val="apple-style-span"/>
          <w:b w:val="0"/>
          <w:bCs w:val="0"/>
          <w:szCs w:val="27"/>
        </w:rPr>
      </w:pPr>
    </w:p>
    <w:p w14:paraId="22FFED41" w14:textId="77777777" w:rsidR="00DD5B72" w:rsidRPr="00A10813" w:rsidRDefault="00A10813">
      <w:pPr>
        <w:pStyle w:val="BodyText2"/>
        <w:jc w:val="both"/>
        <w:rPr>
          <w:rStyle w:val="apple-style-span"/>
          <w:szCs w:val="27"/>
        </w:rPr>
      </w:pPr>
      <w:r w:rsidRPr="00A10813">
        <w:rPr>
          <w:rStyle w:val="apple-style-span"/>
          <w:szCs w:val="27"/>
        </w:rPr>
        <w:t>40</w:t>
      </w:r>
      <w:r w:rsidR="00DD5B72" w:rsidRPr="00A10813">
        <w:rPr>
          <w:rStyle w:val="apple-style-span"/>
          <w:szCs w:val="27"/>
        </w:rPr>
        <w:t>. What is Candidate Key?</w:t>
      </w:r>
    </w:p>
    <w:p w14:paraId="4F3DA98F" w14:textId="77777777" w:rsidR="00DD5B72" w:rsidRPr="00A10813" w:rsidRDefault="00DD5B72">
      <w:pPr>
        <w:pStyle w:val="BodyText2"/>
        <w:jc w:val="both"/>
        <w:rPr>
          <w:rStyle w:val="apple-style-span"/>
          <w:szCs w:val="27"/>
        </w:rPr>
      </w:pPr>
    </w:p>
    <w:p w14:paraId="0B9EAFB7" w14:textId="77777777" w:rsidR="00DD5B72" w:rsidRPr="00A10813" w:rsidRDefault="00DD5B72">
      <w:pPr>
        <w:pStyle w:val="BodyText2"/>
        <w:jc w:val="both"/>
        <w:rPr>
          <w:rStyle w:val="apple-style-span"/>
          <w:szCs w:val="27"/>
        </w:rPr>
      </w:pPr>
      <w:r w:rsidRPr="00A10813">
        <w:rPr>
          <w:rStyle w:val="apple-style-span"/>
          <w:szCs w:val="27"/>
        </w:rPr>
        <w:t xml:space="preserve">Ans: </w:t>
      </w:r>
    </w:p>
    <w:p w14:paraId="61C7AE02" w14:textId="77777777" w:rsidR="00DD5B72" w:rsidRPr="00A10813" w:rsidRDefault="00DD5B72">
      <w:pPr>
        <w:pStyle w:val="BodyText2"/>
        <w:jc w:val="both"/>
        <w:rPr>
          <w:b w:val="0"/>
          <w:bCs w:val="0"/>
          <w:sz w:val="32"/>
        </w:rPr>
      </w:pPr>
      <w:r w:rsidRPr="00A10813">
        <w:rPr>
          <w:rStyle w:val="apple-style-span"/>
          <w:b w:val="0"/>
          <w:bCs w:val="0"/>
          <w:szCs w:val="27"/>
        </w:rPr>
        <w:t>A superkey may contain extraneous attributes, and we are often interested in the smallest superkey. A superkey for which no subset is a superkey is called a</w:t>
      </w:r>
      <w:r w:rsidRPr="00A10813">
        <w:rPr>
          <w:rStyle w:val="apple-converted-space"/>
          <w:b w:val="0"/>
          <w:bCs w:val="0"/>
          <w:szCs w:val="27"/>
        </w:rPr>
        <w:t> </w:t>
      </w:r>
      <w:r w:rsidRPr="00A10813">
        <w:rPr>
          <w:rStyle w:val="apple-style-span"/>
          <w:b w:val="0"/>
          <w:bCs w:val="0"/>
          <w:szCs w:val="27"/>
        </w:rPr>
        <w:t>candidate key.</w:t>
      </w:r>
    </w:p>
    <w:p w14:paraId="446B7B36" w14:textId="77777777" w:rsidR="00DD5B72" w:rsidRPr="00A10813" w:rsidRDefault="00DD5B72">
      <w:pPr>
        <w:pStyle w:val="BodyText2"/>
        <w:jc w:val="both"/>
        <w:rPr>
          <w:b w:val="0"/>
          <w:bCs w:val="0"/>
        </w:rPr>
      </w:pPr>
    </w:p>
    <w:p w14:paraId="6A62A373" w14:textId="77777777" w:rsidR="00DD5B72" w:rsidRPr="00A10813" w:rsidRDefault="00A10813">
      <w:pPr>
        <w:pStyle w:val="BodyText2"/>
        <w:jc w:val="both"/>
      </w:pPr>
      <w:r w:rsidRPr="00A10813">
        <w:t>41</w:t>
      </w:r>
      <w:r w:rsidR="00DD5B72" w:rsidRPr="00A10813">
        <w:t>. What is Primary Key?</w:t>
      </w:r>
    </w:p>
    <w:p w14:paraId="65257500" w14:textId="77777777" w:rsidR="00DD5B72" w:rsidRPr="00A10813" w:rsidRDefault="00DD5B72">
      <w:pPr>
        <w:pStyle w:val="BodyText2"/>
        <w:jc w:val="both"/>
      </w:pPr>
    </w:p>
    <w:p w14:paraId="6906755D" w14:textId="77777777" w:rsidR="00DD5B72" w:rsidRPr="00A10813" w:rsidRDefault="00DD5B72">
      <w:pPr>
        <w:pStyle w:val="BodyText2"/>
        <w:jc w:val="both"/>
      </w:pPr>
      <w:r w:rsidRPr="00A10813">
        <w:t xml:space="preserve">Ans: </w:t>
      </w:r>
    </w:p>
    <w:p w14:paraId="37D14DFF" w14:textId="77777777" w:rsidR="00DD5B72" w:rsidRPr="00A10813" w:rsidRDefault="00DD5B72">
      <w:pPr>
        <w:pStyle w:val="BodyText2"/>
        <w:jc w:val="both"/>
        <w:rPr>
          <w:rStyle w:val="apple-style-span"/>
          <w:b w:val="0"/>
          <w:bCs w:val="0"/>
          <w:szCs w:val="27"/>
        </w:rPr>
      </w:pPr>
      <w:r w:rsidRPr="00A10813">
        <w:rPr>
          <w:rStyle w:val="apple-style-span"/>
          <w:b w:val="0"/>
          <w:bCs w:val="0"/>
          <w:szCs w:val="27"/>
        </w:rPr>
        <w:t>A</w:t>
      </w:r>
      <w:r w:rsidRPr="00A10813">
        <w:rPr>
          <w:rStyle w:val="apple-converted-space"/>
          <w:b w:val="0"/>
          <w:bCs w:val="0"/>
          <w:szCs w:val="27"/>
        </w:rPr>
        <w:t> </w:t>
      </w:r>
      <w:r w:rsidRPr="00A10813">
        <w:rPr>
          <w:rStyle w:val="apple-style-span"/>
          <w:b w:val="0"/>
          <w:bCs w:val="0"/>
          <w:szCs w:val="27"/>
        </w:rPr>
        <w:t>primary key</w:t>
      </w:r>
      <w:r w:rsidRPr="00A10813">
        <w:rPr>
          <w:rStyle w:val="apple-converted-space"/>
          <w:b w:val="0"/>
          <w:bCs w:val="0"/>
          <w:szCs w:val="27"/>
        </w:rPr>
        <w:t> </w:t>
      </w:r>
      <w:r w:rsidRPr="00A10813">
        <w:rPr>
          <w:rStyle w:val="apple-style-span"/>
          <w:b w:val="0"/>
          <w:bCs w:val="0"/>
          <w:szCs w:val="27"/>
        </w:rPr>
        <w:t>is a candidate key (there may be more than one) chosen by the DB designer to identify entities in an entity set.</w:t>
      </w:r>
    </w:p>
    <w:p w14:paraId="73AA07F9" w14:textId="77777777" w:rsidR="00DD5B72" w:rsidRPr="00A10813" w:rsidRDefault="00DD5B72">
      <w:pPr>
        <w:pStyle w:val="NormalWeb"/>
        <w:spacing w:before="0" w:beforeAutospacing="0" w:after="0" w:afterAutospacing="0"/>
        <w:jc w:val="both"/>
        <w:rPr>
          <w:b/>
          <w:bCs/>
          <w:sz w:val="28"/>
        </w:rPr>
      </w:pPr>
    </w:p>
    <w:p w14:paraId="5D00E194" w14:textId="77777777" w:rsidR="00DD5B72" w:rsidRPr="00A10813" w:rsidRDefault="00DD5B72">
      <w:pPr>
        <w:pStyle w:val="NormalWeb"/>
        <w:spacing w:before="0" w:beforeAutospacing="0" w:after="0" w:afterAutospacing="0"/>
        <w:jc w:val="both"/>
        <w:rPr>
          <w:sz w:val="28"/>
        </w:rPr>
      </w:pPr>
      <w:r w:rsidRPr="00A10813">
        <w:rPr>
          <w:b/>
          <w:bCs/>
          <w:sz w:val="28"/>
        </w:rPr>
        <w:t>Just Remember:</w:t>
      </w:r>
      <w:r w:rsidRPr="00A10813">
        <w:rPr>
          <w:sz w:val="28"/>
        </w:rPr>
        <w:t xml:space="preserve"> The primary key of a weak entity is found by taking the primary key of the strong entity on which it is existence-dependent, plus the discriminator of the weak entity set. </w:t>
      </w:r>
    </w:p>
    <w:p w14:paraId="05DACA01" w14:textId="77777777" w:rsidR="00DD5B72" w:rsidRPr="00A10813" w:rsidRDefault="00DD5B72">
      <w:pPr>
        <w:pStyle w:val="BodyText2"/>
        <w:jc w:val="both"/>
        <w:rPr>
          <w:rStyle w:val="apple-style-span"/>
          <w:b w:val="0"/>
          <w:bCs w:val="0"/>
          <w:szCs w:val="27"/>
        </w:rPr>
      </w:pPr>
    </w:p>
    <w:p w14:paraId="358436AC" w14:textId="77777777" w:rsidR="00DD5B72" w:rsidRPr="00A10813" w:rsidRDefault="00A10813">
      <w:pPr>
        <w:pStyle w:val="BodyText2"/>
        <w:jc w:val="both"/>
        <w:rPr>
          <w:rStyle w:val="apple-style-span"/>
          <w:bCs w:val="0"/>
          <w:szCs w:val="27"/>
        </w:rPr>
      </w:pPr>
      <w:r w:rsidRPr="00A10813">
        <w:rPr>
          <w:rStyle w:val="apple-style-span"/>
          <w:bCs w:val="0"/>
          <w:szCs w:val="27"/>
        </w:rPr>
        <w:t>42.</w:t>
      </w:r>
      <w:r w:rsidR="00DD5B72" w:rsidRPr="00A10813">
        <w:rPr>
          <w:rStyle w:val="apple-style-span"/>
          <w:bCs w:val="0"/>
          <w:szCs w:val="27"/>
        </w:rPr>
        <w:t xml:space="preserve"> Describe the major components of Entity-Relationship Diagram?</w:t>
      </w:r>
    </w:p>
    <w:p w14:paraId="2C3221B4" w14:textId="77777777" w:rsidR="00DD5B72" w:rsidRPr="00A10813" w:rsidRDefault="00DD5B72">
      <w:pPr>
        <w:pStyle w:val="BodyText2"/>
        <w:jc w:val="both"/>
        <w:rPr>
          <w:rStyle w:val="apple-style-span"/>
          <w:bCs w:val="0"/>
          <w:szCs w:val="27"/>
        </w:rPr>
      </w:pPr>
    </w:p>
    <w:p w14:paraId="1A43B93B" w14:textId="77777777" w:rsidR="00DD5B72" w:rsidRPr="00A10813" w:rsidRDefault="00DD5B72">
      <w:pPr>
        <w:pStyle w:val="BodyText2"/>
        <w:jc w:val="both"/>
        <w:rPr>
          <w:rStyle w:val="apple-style-span"/>
          <w:bCs w:val="0"/>
          <w:szCs w:val="27"/>
        </w:rPr>
      </w:pPr>
      <w:r w:rsidRPr="00A10813">
        <w:rPr>
          <w:rStyle w:val="apple-style-span"/>
          <w:bCs w:val="0"/>
          <w:szCs w:val="27"/>
        </w:rPr>
        <w:t xml:space="preserve">Ans: </w:t>
      </w:r>
    </w:p>
    <w:p w14:paraId="3325C0CF" w14:textId="77777777" w:rsidR="00DD5B72" w:rsidRPr="00A10813" w:rsidRDefault="00DD5B72" w:rsidP="00D80912">
      <w:pPr>
        <w:numPr>
          <w:ilvl w:val="0"/>
          <w:numId w:val="21"/>
        </w:numPr>
        <w:autoSpaceDE w:val="0"/>
        <w:autoSpaceDN w:val="0"/>
        <w:adjustRightInd w:val="0"/>
        <w:jc w:val="both"/>
        <w:rPr>
          <w:sz w:val="28"/>
          <w:szCs w:val="28"/>
        </w:rPr>
      </w:pPr>
      <w:r w:rsidRPr="00A10813">
        <w:rPr>
          <w:b/>
          <w:bCs/>
          <w:sz w:val="28"/>
          <w:szCs w:val="28"/>
        </w:rPr>
        <w:t>Rectangles</w:t>
      </w:r>
      <w:r w:rsidRPr="00A10813">
        <w:rPr>
          <w:sz w:val="28"/>
          <w:szCs w:val="28"/>
        </w:rPr>
        <w:t>, which represent entity sets</w:t>
      </w:r>
    </w:p>
    <w:p w14:paraId="4A629DC4" w14:textId="77777777" w:rsidR="00DD5B72" w:rsidRPr="00A10813" w:rsidRDefault="00DD5B72" w:rsidP="00D80912">
      <w:pPr>
        <w:numPr>
          <w:ilvl w:val="0"/>
          <w:numId w:val="21"/>
        </w:numPr>
        <w:autoSpaceDE w:val="0"/>
        <w:autoSpaceDN w:val="0"/>
        <w:adjustRightInd w:val="0"/>
        <w:jc w:val="both"/>
        <w:rPr>
          <w:sz w:val="28"/>
          <w:szCs w:val="28"/>
        </w:rPr>
      </w:pPr>
      <w:r w:rsidRPr="00A10813">
        <w:rPr>
          <w:b/>
          <w:bCs/>
          <w:sz w:val="28"/>
          <w:szCs w:val="28"/>
        </w:rPr>
        <w:t>Ellipses</w:t>
      </w:r>
      <w:r w:rsidRPr="00A10813">
        <w:rPr>
          <w:sz w:val="28"/>
          <w:szCs w:val="28"/>
        </w:rPr>
        <w:t>, which represent attributes</w:t>
      </w:r>
    </w:p>
    <w:p w14:paraId="444B3681" w14:textId="77777777" w:rsidR="00DD5B72" w:rsidRPr="00A10813" w:rsidRDefault="00DD5B72" w:rsidP="00D80912">
      <w:pPr>
        <w:numPr>
          <w:ilvl w:val="0"/>
          <w:numId w:val="21"/>
        </w:numPr>
        <w:autoSpaceDE w:val="0"/>
        <w:autoSpaceDN w:val="0"/>
        <w:adjustRightInd w:val="0"/>
        <w:jc w:val="both"/>
        <w:rPr>
          <w:sz w:val="28"/>
          <w:szCs w:val="28"/>
        </w:rPr>
      </w:pPr>
      <w:r w:rsidRPr="00A10813">
        <w:rPr>
          <w:b/>
          <w:bCs/>
          <w:sz w:val="28"/>
          <w:szCs w:val="28"/>
        </w:rPr>
        <w:t>Diamonds</w:t>
      </w:r>
      <w:r w:rsidRPr="00A10813">
        <w:rPr>
          <w:sz w:val="28"/>
          <w:szCs w:val="28"/>
        </w:rPr>
        <w:t>, which represent relationship sets</w:t>
      </w:r>
    </w:p>
    <w:p w14:paraId="1476C596" w14:textId="77777777" w:rsidR="00DD5B72" w:rsidRPr="00A10813" w:rsidRDefault="00DD5B72" w:rsidP="00D80912">
      <w:pPr>
        <w:numPr>
          <w:ilvl w:val="0"/>
          <w:numId w:val="21"/>
        </w:numPr>
        <w:autoSpaceDE w:val="0"/>
        <w:autoSpaceDN w:val="0"/>
        <w:adjustRightInd w:val="0"/>
        <w:jc w:val="both"/>
        <w:rPr>
          <w:sz w:val="28"/>
          <w:szCs w:val="28"/>
        </w:rPr>
      </w:pPr>
      <w:r w:rsidRPr="00A10813">
        <w:rPr>
          <w:b/>
          <w:bCs/>
          <w:sz w:val="28"/>
          <w:szCs w:val="28"/>
        </w:rPr>
        <w:t>Lines</w:t>
      </w:r>
      <w:r w:rsidRPr="00A10813">
        <w:rPr>
          <w:sz w:val="28"/>
          <w:szCs w:val="28"/>
        </w:rPr>
        <w:t>, which link attributes to entity sets and entity sets to relationship sets</w:t>
      </w:r>
    </w:p>
    <w:p w14:paraId="2B86D35A" w14:textId="77777777" w:rsidR="00DD5B72" w:rsidRPr="00A10813" w:rsidRDefault="00DD5B72" w:rsidP="00D80912">
      <w:pPr>
        <w:numPr>
          <w:ilvl w:val="0"/>
          <w:numId w:val="21"/>
        </w:numPr>
        <w:autoSpaceDE w:val="0"/>
        <w:autoSpaceDN w:val="0"/>
        <w:adjustRightInd w:val="0"/>
        <w:jc w:val="both"/>
        <w:rPr>
          <w:sz w:val="28"/>
          <w:szCs w:val="28"/>
        </w:rPr>
      </w:pPr>
      <w:r w:rsidRPr="00A10813">
        <w:rPr>
          <w:b/>
          <w:bCs/>
          <w:sz w:val="28"/>
          <w:szCs w:val="28"/>
        </w:rPr>
        <w:t>Double ellipses</w:t>
      </w:r>
      <w:r w:rsidRPr="00A10813">
        <w:rPr>
          <w:sz w:val="28"/>
          <w:szCs w:val="28"/>
        </w:rPr>
        <w:t>, which represent multi-valued attributes</w:t>
      </w:r>
    </w:p>
    <w:p w14:paraId="6E66DE96" w14:textId="77777777" w:rsidR="00DD5B72" w:rsidRPr="00A10813" w:rsidRDefault="00DD5B72" w:rsidP="00D80912">
      <w:pPr>
        <w:numPr>
          <w:ilvl w:val="0"/>
          <w:numId w:val="21"/>
        </w:numPr>
        <w:autoSpaceDE w:val="0"/>
        <w:autoSpaceDN w:val="0"/>
        <w:adjustRightInd w:val="0"/>
        <w:jc w:val="both"/>
        <w:rPr>
          <w:sz w:val="28"/>
          <w:szCs w:val="28"/>
        </w:rPr>
      </w:pPr>
      <w:r w:rsidRPr="00A10813">
        <w:rPr>
          <w:b/>
          <w:bCs/>
          <w:sz w:val="28"/>
          <w:szCs w:val="28"/>
        </w:rPr>
        <w:t>Dashed ellipses</w:t>
      </w:r>
      <w:r w:rsidRPr="00A10813">
        <w:rPr>
          <w:sz w:val="28"/>
          <w:szCs w:val="28"/>
        </w:rPr>
        <w:t>, which denote derived attributes</w:t>
      </w:r>
    </w:p>
    <w:p w14:paraId="7B7617DA" w14:textId="77777777" w:rsidR="00DD5B72" w:rsidRPr="00A10813" w:rsidRDefault="00DD5B72" w:rsidP="00D80912">
      <w:pPr>
        <w:numPr>
          <w:ilvl w:val="0"/>
          <w:numId w:val="21"/>
        </w:numPr>
        <w:autoSpaceDE w:val="0"/>
        <w:autoSpaceDN w:val="0"/>
        <w:adjustRightInd w:val="0"/>
        <w:jc w:val="both"/>
        <w:rPr>
          <w:sz w:val="28"/>
          <w:szCs w:val="28"/>
        </w:rPr>
      </w:pPr>
      <w:r w:rsidRPr="00A10813">
        <w:rPr>
          <w:b/>
          <w:bCs/>
          <w:sz w:val="28"/>
          <w:szCs w:val="28"/>
        </w:rPr>
        <w:lastRenderedPageBreak/>
        <w:t>Double lines</w:t>
      </w:r>
      <w:r w:rsidRPr="00A10813">
        <w:rPr>
          <w:sz w:val="28"/>
          <w:szCs w:val="28"/>
        </w:rPr>
        <w:t>, which indicate total participation of an entity in a relationship set</w:t>
      </w:r>
    </w:p>
    <w:p w14:paraId="7C7DEDAB" w14:textId="77777777" w:rsidR="00DD5B72" w:rsidRPr="00A10813" w:rsidRDefault="00DD5B72" w:rsidP="00D80912">
      <w:pPr>
        <w:numPr>
          <w:ilvl w:val="0"/>
          <w:numId w:val="21"/>
        </w:numPr>
        <w:autoSpaceDE w:val="0"/>
        <w:autoSpaceDN w:val="0"/>
        <w:adjustRightInd w:val="0"/>
        <w:jc w:val="both"/>
        <w:rPr>
          <w:bCs/>
          <w:sz w:val="32"/>
        </w:rPr>
      </w:pPr>
      <w:r w:rsidRPr="00A10813">
        <w:rPr>
          <w:b/>
          <w:bCs/>
          <w:sz w:val="28"/>
          <w:szCs w:val="28"/>
        </w:rPr>
        <w:t>Double rectangles</w:t>
      </w:r>
      <w:r w:rsidRPr="00A10813">
        <w:rPr>
          <w:sz w:val="28"/>
          <w:szCs w:val="28"/>
        </w:rPr>
        <w:t>, which represent weak entity sets</w:t>
      </w:r>
    </w:p>
    <w:p w14:paraId="0613B37C" w14:textId="77777777" w:rsidR="00DD5B72" w:rsidRPr="00A10813" w:rsidRDefault="00DD5B72">
      <w:pPr>
        <w:autoSpaceDE w:val="0"/>
        <w:autoSpaceDN w:val="0"/>
        <w:adjustRightInd w:val="0"/>
        <w:jc w:val="both"/>
        <w:rPr>
          <w:bCs/>
          <w:sz w:val="32"/>
        </w:rPr>
      </w:pPr>
    </w:p>
    <w:p w14:paraId="3CD940FD" w14:textId="77777777" w:rsidR="00DD5B72" w:rsidRPr="00A10813" w:rsidRDefault="00DD5B72">
      <w:pPr>
        <w:autoSpaceDE w:val="0"/>
        <w:autoSpaceDN w:val="0"/>
        <w:adjustRightInd w:val="0"/>
        <w:jc w:val="both"/>
        <w:rPr>
          <w:bCs/>
          <w:sz w:val="32"/>
        </w:rPr>
      </w:pPr>
      <w:r w:rsidRPr="00A10813">
        <w:rPr>
          <w:bCs/>
          <w:sz w:val="32"/>
        </w:rPr>
        <w:t>The symbols of the components of Entity-Relationship Diagrams are,</w:t>
      </w:r>
    </w:p>
    <w:p w14:paraId="759EF270" w14:textId="77777777" w:rsidR="00DD5B72" w:rsidRPr="00A10813" w:rsidRDefault="002F6348">
      <w:pPr>
        <w:autoSpaceDE w:val="0"/>
        <w:autoSpaceDN w:val="0"/>
        <w:adjustRightInd w:val="0"/>
        <w:jc w:val="both"/>
        <w:rPr>
          <w:bCs/>
          <w:sz w:val="32"/>
        </w:rPr>
      </w:pPr>
      <w:r>
        <w:rPr>
          <w:bCs/>
          <w:noProof/>
          <w:sz w:val="32"/>
        </w:rPr>
        <w:pict w14:anchorId="60B8E313">
          <v:oval id="_x0000_s2119" style="position:absolute;left:0;text-align:left;margin-left:234pt;margin-top:16.1pt;width:54.75pt;height:24pt;z-index:251605504">
            <v:textbox>
              <w:txbxContent>
                <w:p w14:paraId="198C92C7" w14:textId="77777777" w:rsidR="00DD5B72" w:rsidRDefault="00DD5B72">
                  <w:pPr>
                    <w:jc w:val="center"/>
                  </w:pPr>
                  <w:r>
                    <w:t>A</w:t>
                  </w:r>
                  <w:r>
                    <w:tab/>
                  </w:r>
                </w:p>
              </w:txbxContent>
            </v:textbox>
          </v:oval>
        </w:pict>
      </w:r>
      <w:r>
        <w:rPr>
          <w:bCs/>
          <w:noProof/>
          <w:sz w:val="32"/>
        </w:rPr>
        <w:pict w14:anchorId="2FEC2B2B">
          <v:rect id="_x0000_s2118" style="position:absolute;left:0;text-align:left;margin-left:12pt;margin-top:16.1pt;width:48pt;height:24pt;z-index:251604480">
            <v:textbox>
              <w:txbxContent>
                <w:p w14:paraId="0D8C2C5E" w14:textId="77777777" w:rsidR="00DD5B72" w:rsidRDefault="00DD5B72">
                  <w:pPr>
                    <w:jc w:val="center"/>
                  </w:pPr>
                  <w:r>
                    <w:t>E</w:t>
                  </w:r>
                </w:p>
              </w:txbxContent>
            </v:textbox>
          </v:rect>
        </w:pict>
      </w:r>
    </w:p>
    <w:p w14:paraId="6DC7AC4B" w14:textId="77777777" w:rsidR="00DD5B72" w:rsidRPr="00A10813" w:rsidRDefault="00DD5B72">
      <w:pPr>
        <w:autoSpaceDE w:val="0"/>
        <w:autoSpaceDN w:val="0"/>
        <w:adjustRightInd w:val="0"/>
        <w:jc w:val="both"/>
        <w:rPr>
          <w:bCs/>
          <w:sz w:val="28"/>
        </w:rPr>
      </w:pPr>
      <w:r w:rsidRPr="00A10813">
        <w:rPr>
          <w:bCs/>
          <w:sz w:val="28"/>
        </w:rPr>
        <w:t xml:space="preserve">                    Entity set                                                 Attribute</w:t>
      </w:r>
    </w:p>
    <w:p w14:paraId="2029B1F5" w14:textId="77777777" w:rsidR="00DD5B72" w:rsidRPr="00A10813" w:rsidRDefault="002F6348">
      <w:pPr>
        <w:autoSpaceDE w:val="0"/>
        <w:autoSpaceDN w:val="0"/>
        <w:adjustRightInd w:val="0"/>
        <w:jc w:val="both"/>
        <w:rPr>
          <w:bCs/>
          <w:sz w:val="28"/>
        </w:rPr>
      </w:pPr>
      <w:r>
        <w:rPr>
          <w:bCs/>
          <w:noProof/>
          <w:sz w:val="28"/>
        </w:rPr>
        <w:pict w14:anchorId="1240CD3E">
          <v:oval id="_x0000_s2123" style="position:absolute;left:0;text-align:left;margin-left:234pt;margin-top:13.1pt;width:62.25pt;height:32.25pt;z-index:251608576">
            <v:textbox>
              <w:txbxContent>
                <w:p w14:paraId="6131FD71" w14:textId="77777777" w:rsidR="00DD5B72" w:rsidRDefault="00DD5B72">
                  <w:pPr>
                    <w:jc w:val="center"/>
                  </w:pPr>
                  <w:r>
                    <w:t>A</w:t>
                  </w:r>
                  <w:r>
                    <w:tab/>
                  </w:r>
                </w:p>
              </w:txbxContent>
            </v:textbox>
          </v:oval>
        </w:pict>
      </w:r>
    </w:p>
    <w:p w14:paraId="7A9CCF74" w14:textId="77777777" w:rsidR="00DD5B72" w:rsidRPr="00A10813" w:rsidRDefault="002F6348">
      <w:pPr>
        <w:autoSpaceDE w:val="0"/>
        <w:autoSpaceDN w:val="0"/>
        <w:adjustRightInd w:val="0"/>
        <w:jc w:val="both"/>
        <w:rPr>
          <w:bCs/>
          <w:sz w:val="14"/>
        </w:rPr>
      </w:pPr>
      <w:r>
        <w:rPr>
          <w:noProof/>
          <w:sz w:val="28"/>
        </w:rPr>
        <w:pict w14:anchorId="5B0E74FA">
          <v:rect id="_x0000_s2121" style="position:absolute;left:0;text-align:left;margin-left:9pt;margin-top:1.5pt;width:55.5pt;height:29.3pt;z-index:251606528">
            <v:textbox>
              <w:txbxContent>
                <w:p w14:paraId="5EBE86B6" w14:textId="77777777" w:rsidR="00DD5B72" w:rsidRDefault="00DD5B72">
                  <w:pPr>
                    <w:jc w:val="center"/>
                  </w:pPr>
                  <w:r>
                    <w:t xml:space="preserve">                                </w:t>
                  </w:r>
                </w:p>
              </w:txbxContent>
            </v:textbox>
          </v:rect>
        </w:pict>
      </w:r>
      <w:r>
        <w:rPr>
          <w:bCs/>
          <w:noProof/>
          <w:sz w:val="28"/>
        </w:rPr>
        <w:pict w14:anchorId="54AA702A">
          <v:oval id="_x0000_s2122" style="position:absolute;left:0;text-align:left;margin-left:237.75pt;margin-top:.7pt;width:54.75pt;height:24pt;z-index:251609600">
            <v:textbox>
              <w:txbxContent>
                <w:p w14:paraId="746B1B98" w14:textId="77777777" w:rsidR="00DD5B72" w:rsidRDefault="00DD5B72">
                  <w:pPr>
                    <w:jc w:val="center"/>
                  </w:pPr>
                  <w:r>
                    <w:t>A</w:t>
                  </w:r>
                  <w:r>
                    <w:tab/>
                  </w:r>
                </w:p>
              </w:txbxContent>
            </v:textbox>
          </v:oval>
        </w:pict>
      </w:r>
      <w:r>
        <w:rPr>
          <w:bCs/>
          <w:noProof/>
          <w:sz w:val="28"/>
        </w:rPr>
        <w:pict w14:anchorId="299DD0D4">
          <v:rect id="_x0000_s2120" style="position:absolute;left:0;text-align:left;margin-left:12.75pt;margin-top:3.7pt;width:48pt;height:24pt;z-index:251607552">
            <v:textbox style="mso-next-textbox:#_x0000_s2120">
              <w:txbxContent>
                <w:p w14:paraId="665462EA" w14:textId="77777777" w:rsidR="00DD5B72" w:rsidRDefault="00DD5B72">
                  <w:pPr>
                    <w:jc w:val="center"/>
                  </w:pPr>
                  <w:r>
                    <w:t>E</w:t>
                  </w:r>
                </w:p>
              </w:txbxContent>
            </v:textbox>
          </v:rect>
        </w:pict>
      </w:r>
      <w:r w:rsidR="00DD5B72" w:rsidRPr="00A10813">
        <w:rPr>
          <w:bCs/>
          <w:sz w:val="28"/>
        </w:rPr>
        <w:t xml:space="preserve">                   </w:t>
      </w:r>
    </w:p>
    <w:p w14:paraId="6CCF91F8" w14:textId="77777777" w:rsidR="00DD5B72" w:rsidRPr="00A10813" w:rsidRDefault="00DD5B72">
      <w:pPr>
        <w:autoSpaceDE w:val="0"/>
        <w:autoSpaceDN w:val="0"/>
        <w:adjustRightInd w:val="0"/>
        <w:jc w:val="both"/>
        <w:rPr>
          <w:bCs/>
          <w:sz w:val="28"/>
        </w:rPr>
      </w:pPr>
      <w:r w:rsidRPr="00A10813">
        <w:rPr>
          <w:bCs/>
          <w:sz w:val="28"/>
        </w:rPr>
        <w:t xml:space="preserve">                    Weak entity set                                         Multi-Valued Attribute</w:t>
      </w:r>
    </w:p>
    <w:p w14:paraId="721FC89B" w14:textId="77777777" w:rsidR="00DD5B72" w:rsidRPr="00A10813" w:rsidRDefault="00DD5B72">
      <w:pPr>
        <w:autoSpaceDE w:val="0"/>
        <w:autoSpaceDN w:val="0"/>
        <w:adjustRightInd w:val="0"/>
        <w:jc w:val="both"/>
        <w:rPr>
          <w:bCs/>
          <w:sz w:val="28"/>
        </w:rPr>
      </w:pPr>
    </w:p>
    <w:p w14:paraId="485FE9B4" w14:textId="77777777" w:rsidR="00DD5B72" w:rsidRPr="00A10813" w:rsidRDefault="002F6348">
      <w:pPr>
        <w:autoSpaceDE w:val="0"/>
        <w:autoSpaceDN w:val="0"/>
        <w:adjustRightInd w:val="0"/>
        <w:jc w:val="both"/>
        <w:rPr>
          <w:bCs/>
          <w:sz w:val="28"/>
        </w:rPr>
      </w:pPr>
      <w:r>
        <w:rPr>
          <w:bCs/>
          <w:noProof/>
          <w:sz w:val="28"/>
        </w:rPr>
        <w:pict w14:anchorId="26611921">
          <v:oval id="_x0000_s2125" style="position:absolute;left:0;text-align:left;margin-left:234pt;margin-top:16.4pt;width:54.75pt;height:24pt;z-index:251611648">
            <v:stroke dashstyle="dash"/>
            <v:textbox>
              <w:txbxContent>
                <w:p w14:paraId="5CC0D56C" w14:textId="77777777" w:rsidR="00DD5B72" w:rsidRDefault="00DD5B72">
                  <w:pPr>
                    <w:jc w:val="center"/>
                  </w:pPr>
                  <w:r>
                    <w:t>A</w:t>
                  </w:r>
                  <w:r>
                    <w:tab/>
                  </w:r>
                </w:p>
              </w:txbxContent>
            </v:textbox>
          </v:oval>
        </w:pict>
      </w:r>
      <w:r>
        <w:rPr>
          <w:bCs/>
          <w:noProof/>
          <w:sz w:val="28"/>
        </w:rPr>
        <w:pict w14:anchorId="760DBEBB">
          <v:shapetype id="_x0000_t4" coordsize="21600,21600" o:spt="4" path="m10800,l,10800,10800,21600,21600,10800xe">
            <v:stroke joinstyle="miter"/>
            <v:path gradientshapeok="t" o:connecttype="rect" textboxrect="5400,5400,16200,16200"/>
          </v:shapetype>
          <v:shape id="_x0000_s2124" type="#_x0000_t4" style="position:absolute;left:0;text-align:left;margin-left:11.25pt;margin-top:10.4pt;width:47.25pt;height:42.75pt;z-index:251610624">
            <v:textbox>
              <w:txbxContent>
                <w:p w14:paraId="625A6CE3" w14:textId="77777777" w:rsidR="00DD5B72" w:rsidRDefault="00DD5B72">
                  <w:pPr>
                    <w:jc w:val="center"/>
                  </w:pPr>
                  <w:r>
                    <w:t>R</w:t>
                  </w:r>
                </w:p>
              </w:txbxContent>
            </v:textbox>
          </v:shape>
        </w:pict>
      </w:r>
    </w:p>
    <w:p w14:paraId="229580EC" w14:textId="77777777" w:rsidR="00DD5B72" w:rsidRPr="00A10813" w:rsidRDefault="00DD5B72">
      <w:pPr>
        <w:tabs>
          <w:tab w:val="left" w:pos="2970"/>
        </w:tabs>
        <w:autoSpaceDE w:val="0"/>
        <w:autoSpaceDN w:val="0"/>
        <w:adjustRightInd w:val="0"/>
        <w:jc w:val="both"/>
        <w:rPr>
          <w:bCs/>
          <w:sz w:val="28"/>
        </w:rPr>
      </w:pPr>
      <w:r w:rsidRPr="00A10813">
        <w:rPr>
          <w:bCs/>
          <w:sz w:val="28"/>
        </w:rPr>
        <w:t xml:space="preserve">                 </w:t>
      </w:r>
    </w:p>
    <w:p w14:paraId="5C7FB21A" w14:textId="77777777" w:rsidR="00DD5B72" w:rsidRPr="00A10813" w:rsidRDefault="00DD5B72">
      <w:pPr>
        <w:tabs>
          <w:tab w:val="left" w:pos="2970"/>
        </w:tabs>
        <w:autoSpaceDE w:val="0"/>
        <w:autoSpaceDN w:val="0"/>
        <w:adjustRightInd w:val="0"/>
        <w:jc w:val="both"/>
        <w:rPr>
          <w:bCs/>
          <w:sz w:val="28"/>
        </w:rPr>
      </w:pPr>
      <w:r w:rsidRPr="00A10813">
        <w:rPr>
          <w:bCs/>
          <w:sz w:val="28"/>
        </w:rPr>
        <w:t xml:space="preserve">                   Relationship set                      </w:t>
      </w:r>
      <w:r w:rsidRPr="00A10813">
        <w:rPr>
          <w:bCs/>
          <w:sz w:val="28"/>
        </w:rPr>
        <w:tab/>
        <w:t xml:space="preserve">             Derived Attribute</w:t>
      </w:r>
    </w:p>
    <w:p w14:paraId="29E07D84" w14:textId="77777777" w:rsidR="00DD5B72" w:rsidRPr="00A10813" w:rsidRDefault="002F6348">
      <w:pPr>
        <w:tabs>
          <w:tab w:val="left" w:pos="2970"/>
        </w:tabs>
        <w:autoSpaceDE w:val="0"/>
        <w:autoSpaceDN w:val="0"/>
        <w:adjustRightInd w:val="0"/>
        <w:jc w:val="both"/>
        <w:rPr>
          <w:bCs/>
          <w:sz w:val="28"/>
        </w:rPr>
      </w:pPr>
      <w:r>
        <w:rPr>
          <w:bCs/>
          <w:noProof/>
          <w:sz w:val="20"/>
        </w:rPr>
        <w:pict w14:anchorId="085B1189">
          <v:shape id="_x0000_s2130" type="#_x0000_t4" style="position:absolute;left:0;text-align:left;margin-left:225pt;margin-top:11.6pt;width:47.25pt;height:42.75pt;z-index:251615744">
            <v:textbox style="mso-next-textbox:#_x0000_s2130">
              <w:txbxContent>
                <w:p w14:paraId="02AAC786" w14:textId="77777777" w:rsidR="00DD5B72" w:rsidRDefault="00DD5B72">
                  <w:pPr>
                    <w:jc w:val="center"/>
                  </w:pPr>
                  <w:r>
                    <w:t>R</w:t>
                  </w:r>
                </w:p>
              </w:txbxContent>
            </v:textbox>
          </v:shape>
        </w:pict>
      </w:r>
      <w:r>
        <w:rPr>
          <w:bCs/>
          <w:noProof/>
        </w:rPr>
        <w:pict w14:anchorId="28BC6327">
          <v:shape id="_x0000_s2126" type="#_x0000_t4" style="position:absolute;left:0;text-align:left;margin-left:11.25pt;margin-top:11.6pt;width:47.25pt;height:42.75pt;z-index:251612672">
            <v:textbox style="mso-next-textbox:#_x0000_s2126">
              <w:txbxContent>
                <w:p w14:paraId="79E074E0" w14:textId="77777777" w:rsidR="00DD5B72" w:rsidRDefault="00DD5B72">
                  <w:pPr>
                    <w:jc w:val="center"/>
                  </w:pPr>
                  <w:r>
                    <w:t>R</w:t>
                  </w:r>
                </w:p>
              </w:txbxContent>
            </v:textbox>
          </v:shape>
        </w:pict>
      </w:r>
    </w:p>
    <w:p w14:paraId="243C0447" w14:textId="77777777" w:rsidR="00DD5B72" w:rsidRPr="00A10813" w:rsidRDefault="002F6348">
      <w:pPr>
        <w:pStyle w:val="Heading3"/>
      </w:pPr>
      <w:r>
        <w:rPr>
          <w:bCs w:val="0"/>
          <w:noProof/>
          <w:sz w:val="20"/>
        </w:rPr>
        <w:pict w14:anchorId="5E34935A">
          <v:line id="_x0000_s2131" style="position:absolute;left:0;text-align:left;z-index:251616768" from="267pt,11.25pt" to="294pt,11.25pt"/>
        </w:pict>
      </w:r>
      <w:r>
        <w:rPr>
          <w:bCs w:val="0"/>
          <w:noProof/>
          <w:sz w:val="20"/>
        </w:rPr>
        <w:pict w14:anchorId="2205C8C7">
          <v:rect id="_x0000_s2129" style="position:absolute;left:0;text-align:left;margin-left:294pt;margin-top:2.25pt;width:39pt;height:27pt;z-index:251614720">
            <v:textbox style="mso-next-textbox:#_x0000_s2129">
              <w:txbxContent>
                <w:p w14:paraId="5578D746" w14:textId="77777777" w:rsidR="00DD5B72" w:rsidRDefault="00DD5B72">
                  <w:pPr>
                    <w:jc w:val="center"/>
                  </w:pPr>
                  <w:r>
                    <w:t>E</w:t>
                  </w:r>
                </w:p>
              </w:txbxContent>
            </v:textbox>
          </v:rect>
        </w:pict>
      </w:r>
      <w:r>
        <w:rPr>
          <w:noProof/>
        </w:rPr>
        <w:pict w14:anchorId="52F42F0B">
          <v:shape id="_x0000_s2127" type="#_x0000_t4" style="position:absolute;left:0;text-align:left;margin-left:19.5pt;margin-top:2.25pt;width:30.75pt;height:30.75pt;z-index:251613696">
            <v:textbox>
              <w:txbxContent>
                <w:p w14:paraId="2587ADB2" w14:textId="77777777" w:rsidR="00DD5B72" w:rsidRDefault="00DD5B72">
                  <w:pPr>
                    <w:jc w:val="center"/>
                  </w:pPr>
                  <w:r>
                    <w:t>R</w:t>
                  </w:r>
                </w:p>
              </w:txbxContent>
            </v:textbox>
          </v:shape>
        </w:pict>
      </w:r>
      <w:r w:rsidR="00DD5B72" w:rsidRPr="00A10813">
        <w:t xml:space="preserve">                    Identifying Relationship                                       Total</w:t>
      </w:r>
    </w:p>
    <w:p w14:paraId="2D7CCAAC" w14:textId="77777777" w:rsidR="00DD5B72" w:rsidRPr="00A10813" w:rsidRDefault="002F6348">
      <w:pPr>
        <w:pStyle w:val="Heading3"/>
      </w:pPr>
      <w:r>
        <w:rPr>
          <w:noProof/>
          <w:sz w:val="20"/>
        </w:rPr>
        <w:pict w14:anchorId="7CBD8E09">
          <v:line id="_x0000_s2132" style="position:absolute;left:0;text-align:left;z-index:251617792" from="267.75pt,4.15pt" to="294.75pt,4.15pt"/>
        </w:pict>
      </w:r>
      <w:r w:rsidR="00DD5B72" w:rsidRPr="00A10813">
        <w:t xml:space="preserve">                    set for Weak Entity                                               participation of     </w:t>
      </w:r>
    </w:p>
    <w:p w14:paraId="2777E8C6" w14:textId="77777777" w:rsidR="00DD5B72" w:rsidRPr="00A10813" w:rsidRDefault="00DD5B72">
      <w:pPr>
        <w:pStyle w:val="Heading3"/>
      </w:pPr>
      <w:r w:rsidRPr="00A10813">
        <w:t xml:space="preserve">                                                                                                  entity set in </w:t>
      </w:r>
    </w:p>
    <w:p w14:paraId="3E29C7ED" w14:textId="77777777" w:rsidR="00DD5B72" w:rsidRPr="00A10813" w:rsidRDefault="00DD5B72">
      <w:pPr>
        <w:pStyle w:val="Heading3"/>
      </w:pPr>
      <w:r w:rsidRPr="00A10813">
        <w:t xml:space="preserve">                                                                                                  relationship</w:t>
      </w:r>
    </w:p>
    <w:p w14:paraId="63E79A53" w14:textId="77777777" w:rsidR="00DD5B72" w:rsidRPr="00A10813" w:rsidRDefault="002F6348">
      <w:r>
        <w:rPr>
          <w:noProof/>
          <w:sz w:val="20"/>
        </w:rPr>
        <w:pict w14:anchorId="0EFEF5B2">
          <v:oval id="_x0000_s2134" style="position:absolute;margin-left:233.25pt;margin-top:6.1pt;width:54.75pt;height:30.75pt;z-index:251619840">
            <v:textbox>
              <w:txbxContent>
                <w:p w14:paraId="0A7796DC" w14:textId="77777777" w:rsidR="00DD5B72" w:rsidRDefault="00DD5B72">
                  <w:pPr>
                    <w:jc w:val="center"/>
                  </w:pPr>
                  <w:r>
                    <w:t>A</w:t>
                  </w:r>
                  <w:r>
                    <w:tab/>
                  </w:r>
                </w:p>
              </w:txbxContent>
            </v:textbox>
          </v:oval>
        </w:pict>
      </w:r>
      <w:r>
        <w:rPr>
          <w:noProof/>
          <w:sz w:val="20"/>
        </w:rPr>
        <w:pict w14:anchorId="66245C0B">
          <v:oval id="_x0000_s2133" style="position:absolute;margin-left:9pt;margin-top:9.85pt;width:54.75pt;height:27pt;z-index:251618816">
            <v:textbox>
              <w:txbxContent>
                <w:p w14:paraId="2E059C3C" w14:textId="77777777" w:rsidR="00DD5B72" w:rsidRDefault="00DD5B72">
                  <w:pPr>
                    <w:jc w:val="center"/>
                    <w:rPr>
                      <w:u w:val="single"/>
                    </w:rPr>
                  </w:pPr>
                  <w:r>
                    <w:rPr>
                      <w:u w:val="single"/>
                    </w:rPr>
                    <w:t>A</w:t>
                  </w:r>
                  <w:r>
                    <w:rPr>
                      <w:u w:val="single"/>
                    </w:rPr>
                    <w:tab/>
                  </w:r>
                </w:p>
              </w:txbxContent>
            </v:textbox>
          </v:oval>
        </w:pict>
      </w:r>
      <w:r w:rsidR="00DD5B72" w:rsidRPr="00A10813">
        <w:t xml:space="preserve">                                                                                                     </w:t>
      </w:r>
      <w:r w:rsidR="00DD5B72" w:rsidRPr="00A10813">
        <w:rPr>
          <w:sz w:val="28"/>
        </w:rPr>
        <w:t xml:space="preserve">Discriminating </w:t>
      </w:r>
    </w:p>
    <w:p w14:paraId="47184A14" w14:textId="77777777" w:rsidR="00DD5B72" w:rsidRPr="00A10813" w:rsidRDefault="002F6348">
      <w:pPr>
        <w:pStyle w:val="Heading3"/>
      </w:pPr>
      <w:r>
        <w:rPr>
          <w:noProof/>
          <w:sz w:val="20"/>
        </w:rPr>
        <w:pict w14:anchorId="1BEBFC8C">
          <v:line id="_x0000_s2135" style="position:absolute;left:0;text-align:left;z-index:251620864" from="252pt,11.75pt" to="270pt,11.75pt">
            <v:stroke dashstyle="dash"/>
          </v:line>
        </w:pict>
      </w:r>
      <w:r w:rsidR="00DD5B72" w:rsidRPr="00A10813">
        <w:t xml:space="preserve">                     Primary key                                             attribute of weak entity  </w:t>
      </w:r>
    </w:p>
    <w:p w14:paraId="09DEB8A3" w14:textId="77777777" w:rsidR="00DD5B72" w:rsidRPr="00A10813" w:rsidRDefault="00DD5B72">
      <w:pPr>
        <w:pStyle w:val="Heading3"/>
      </w:pPr>
      <w:r w:rsidRPr="00A10813">
        <w:t xml:space="preserve">                                                                                      set </w:t>
      </w:r>
    </w:p>
    <w:p w14:paraId="405DF0C0" w14:textId="77777777" w:rsidR="00DD5B72" w:rsidRPr="00A10813" w:rsidRDefault="002F6348">
      <w:r>
        <w:rPr>
          <w:bCs/>
          <w:noProof/>
          <w:sz w:val="20"/>
        </w:rPr>
        <w:pict w14:anchorId="47444593">
          <v:shape id="_x0000_s2139" type="#_x0000_t4" style="position:absolute;margin-left:249.75pt;margin-top:6.55pt;width:47.25pt;height:42.75pt;z-index:251624960">
            <v:textbox>
              <w:txbxContent>
                <w:p w14:paraId="5B133011" w14:textId="77777777" w:rsidR="00DD5B72" w:rsidRDefault="00DD5B72">
                  <w:pPr>
                    <w:jc w:val="center"/>
                  </w:pPr>
                  <w:r>
                    <w:t>R</w:t>
                  </w:r>
                </w:p>
              </w:txbxContent>
            </v:textbox>
          </v:shape>
        </w:pict>
      </w:r>
      <w:r>
        <w:rPr>
          <w:noProof/>
          <w:sz w:val="20"/>
        </w:rPr>
        <w:pict w14:anchorId="212DF384">
          <v:shape id="_x0000_s2136" type="#_x0000_t4" style="position:absolute;margin-left:33.75pt;margin-top:6.55pt;width:47.25pt;height:42.75pt;z-index:251621888">
            <v:textbox>
              <w:txbxContent>
                <w:p w14:paraId="362D3EE9" w14:textId="77777777" w:rsidR="00DD5B72" w:rsidRDefault="00DD5B72">
                  <w:pPr>
                    <w:jc w:val="center"/>
                  </w:pPr>
                  <w:r>
                    <w:t>R</w:t>
                  </w:r>
                </w:p>
              </w:txbxContent>
            </v:textbox>
          </v:shape>
        </w:pict>
      </w:r>
    </w:p>
    <w:p w14:paraId="6EE9BDAE" w14:textId="77777777" w:rsidR="00DD5B72" w:rsidRPr="00A10813" w:rsidRDefault="002F6348">
      <w:pPr>
        <w:rPr>
          <w:sz w:val="28"/>
        </w:rPr>
      </w:pPr>
      <w:r>
        <w:rPr>
          <w:noProof/>
          <w:sz w:val="20"/>
        </w:rPr>
        <w:pict w14:anchorId="7AE3E3FE">
          <v:line id="_x0000_s2141" style="position:absolute;z-index:251627008" from="297pt,13.75pt" to="315pt,13.75pt">
            <v:stroke endarrow="classic" endarrowwidth="narrow" endarrowlength="short"/>
          </v:line>
        </w:pict>
      </w:r>
      <w:r>
        <w:rPr>
          <w:noProof/>
          <w:sz w:val="20"/>
        </w:rPr>
        <w:pict w14:anchorId="13AE8DB3">
          <v:line id="_x0000_s2140" style="position:absolute;z-index:251625984" from="232.5pt,13.75pt" to="250.5pt,13.75pt"/>
        </w:pict>
      </w:r>
      <w:r>
        <w:rPr>
          <w:noProof/>
          <w:sz w:val="20"/>
        </w:rPr>
        <w:pict w14:anchorId="2A7EBA69">
          <v:line id="_x0000_s2137" style="position:absolute;z-index:251622912" from="81pt,13.75pt" to="99pt,13.75pt"/>
        </w:pict>
      </w:r>
      <w:r>
        <w:rPr>
          <w:bCs/>
          <w:noProof/>
          <w:sz w:val="20"/>
        </w:rPr>
        <w:pict w14:anchorId="5AC21254">
          <v:line id="_x0000_s2138" style="position:absolute;z-index:251623936" from="15.75pt,13.75pt" to="33.75pt,13.75pt"/>
        </w:pict>
      </w:r>
      <w:r w:rsidR="00DD5B72" w:rsidRPr="00A10813">
        <w:rPr>
          <w:sz w:val="28"/>
        </w:rPr>
        <w:t xml:space="preserve">                                many-to-many                                       many-to-one</w:t>
      </w:r>
    </w:p>
    <w:p w14:paraId="181EA470" w14:textId="77777777" w:rsidR="00DD5B72" w:rsidRPr="00A10813" w:rsidRDefault="00DD5B72">
      <w:pPr>
        <w:rPr>
          <w:sz w:val="28"/>
        </w:rPr>
      </w:pPr>
      <w:r w:rsidRPr="00A10813">
        <w:rPr>
          <w:sz w:val="28"/>
        </w:rPr>
        <w:t xml:space="preserve">                                relationship                                            relationship</w:t>
      </w:r>
    </w:p>
    <w:p w14:paraId="6A9729A3" w14:textId="77777777" w:rsidR="00DD5B72" w:rsidRPr="00A10813" w:rsidRDefault="002F6348">
      <w:pPr>
        <w:rPr>
          <w:sz w:val="28"/>
        </w:rPr>
      </w:pPr>
      <w:r>
        <w:rPr>
          <w:noProof/>
          <w:sz w:val="20"/>
        </w:rPr>
        <w:pict w14:anchorId="62460598">
          <v:shape id="_x0000_s2145" type="#_x0000_t4" style="position:absolute;margin-left:225pt;margin-top:13.05pt;width:47.25pt;height:42.75pt;z-index:251631104">
            <v:textbox style="mso-next-textbox:#_x0000_s2145">
              <w:txbxContent>
                <w:p w14:paraId="420049B2" w14:textId="77777777" w:rsidR="00DD5B72" w:rsidRDefault="00DD5B72">
                  <w:pPr>
                    <w:jc w:val="center"/>
                  </w:pPr>
                  <w:r>
                    <w:t>R</w:t>
                  </w:r>
                </w:p>
              </w:txbxContent>
            </v:textbox>
          </v:shape>
        </w:pict>
      </w:r>
    </w:p>
    <w:p w14:paraId="442540F5" w14:textId="77777777" w:rsidR="00DD5B72" w:rsidRPr="00A10813" w:rsidRDefault="002F6348">
      <w:pPr>
        <w:rPr>
          <w:sz w:val="28"/>
        </w:rPr>
      </w:pPr>
      <w:r>
        <w:rPr>
          <w:noProof/>
          <w:sz w:val="20"/>
        </w:rPr>
        <w:pict w14:anchorId="33517355">
          <v:rect id="_x0000_s2146" style="position:absolute;margin-left:298.5pt;margin-top:5.2pt;width:39pt;height:27pt;z-index:251632128">
            <v:textbox style="mso-next-textbox:#_x0000_s2146">
              <w:txbxContent>
                <w:p w14:paraId="57AEB7C8" w14:textId="77777777" w:rsidR="00DD5B72" w:rsidRDefault="00DD5B72">
                  <w:pPr>
                    <w:jc w:val="center"/>
                  </w:pPr>
                  <w:r>
                    <w:t>E</w:t>
                  </w:r>
                </w:p>
              </w:txbxContent>
            </v:textbox>
          </v:rect>
        </w:pict>
      </w:r>
      <w:r>
        <w:rPr>
          <w:bCs/>
          <w:noProof/>
          <w:sz w:val="20"/>
        </w:rPr>
        <w:pict w14:anchorId="56C258EC">
          <v:shape id="_x0000_s2142" type="#_x0000_t4" style="position:absolute;margin-left:36pt;margin-top:.7pt;width:47.25pt;height:42.75pt;z-index:251628032">
            <v:textbox>
              <w:txbxContent>
                <w:p w14:paraId="322B9DEF" w14:textId="77777777" w:rsidR="00DD5B72" w:rsidRDefault="00DD5B72">
                  <w:pPr>
                    <w:jc w:val="center"/>
                  </w:pPr>
                  <w:r>
                    <w:t>R</w:t>
                  </w:r>
                </w:p>
              </w:txbxContent>
            </v:textbox>
          </v:shape>
        </w:pict>
      </w:r>
      <w:r w:rsidR="00DD5B72" w:rsidRPr="00A10813">
        <w:t xml:space="preserve"> </w:t>
      </w:r>
      <w:r w:rsidR="00DD5B72" w:rsidRPr="00A10813">
        <w:rPr>
          <w:sz w:val="28"/>
        </w:rPr>
        <w:t xml:space="preserve">                                  one-to-one                          1..h                  cardinality</w:t>
      </w:r>
    </w:p>
    <w:p w14:paraId="6439E2AD" w14:textId="77777777" w:rsidR="00DD5B72" w:rsidRPr="00A10813" w:rsidRDefault="002F6348">
      <w:pPr>
        <w:tabs>
          <w:tab w:val="left" w:pos="2970"/>
        </w:tabs>
        <w:autoSpaceDE w:val="0"/>
        <w:autoSpaceDN w:val="0"/>
        <w:adjustRightInd w:val="0"/>
        <w:jc w:val="both"/>
        <w:rPr>
          <w:bCs/>
          <w:sz w:val="28"/>
        </w:rPr>
      </w:pPr>
      <w:r>
        <w:rPr>
          <w:noProof/>
          <w:sz w:val="20"/>
        </w:rPr>
        <w:pict w14:anchorId="78DA35CA">
          <v:line id="_x0000_s2147" style="position:absolute;left:0;text-align:left;z-index:251633152" from="271.5pt,1.85pt" to="298.5pt,1.85pt"/>
        </w:pict>
      </w:r>
      <w:r>
        <w:rPr>
          <w:noProof/>
          <w:sz w:val="28"/>
        </w:rPr>
        <w:pict w14:anchorId="664E8157">
          <v:line id="_x0000_s2144" style="position:absolute;left:0;text-align:left;flip:x;z-index:251630080" from="17.25pt,5.65pt" to="35.25pt,5.65pt">
            <v:stroke endarrow="classic" endarrowwidth="narrow" endarrowlength="short"/>
          </v:line>
        </w:pict>
      </w:r>
      <w:r>
        <w:rPr>
          <w:noProof/>
          <w:sz w:val="28"/>
        </w:rPr>
        <w:pict w14:anchorId="6CC4C34A">
          <v:line id="_x0000_s2143" style="position:absolute;left:0;text-align:left;z-index:251629056" from="84pt,5.65pt" to="102pt,5.65pt">
            <v:stroke endarrow="classic" endarrowwidth="narrow" endarrowlength="short"/>
          </v:line>
        </w:pict>
      </w:r>
      <w:r w:rsidR="00DD5B72" w:rsidRPr="00A10813">
        <w:rPr>
          <w:bCs/>
          <w:sz w:val="28"/>
        </w:rPr>
        <w:t xml:space="preserve">                                   relationship                                                limits</w:t>
      </w:r>
    </w:p>
    <w:p w14:paraId="1BB9E15D" w14:textId="77777777" w:rsidR="00DD5B72" w:rsidRPr="00A10813" w:rsidRDefault="002F6348">
      <w:pPr>
        <w:tabs>
          <w:tab w:val="left" w:pos="2970"/>
        </w:tabs>
        <w:autoSpaceDE w:val="0"/>
        <w:autoSpaceDN w:val="0"/>
        <w:adjustRightInd w:val="0"/>
        <w:jc w:val="both"/>
        <w:rPr>
          <w:bCs/>
          <w:sz w:val="28"/>
        </w:rPr>
      </w:pPr>
      <w:r>
        <w:rPr>
          <w:bCs/>
          <w:noProof/>
          <w:sz w:val="20"/>
        </w:rPr>
        <w:pict w14:anchorId="5384E22C">
          <v:line id="_x0000_s2154" style="position:absolute;left:0;text-align:left;z-index:251638272" from="306pt,-9pt" to="306pt,9pt"/>
        </w:pict>
      </w:r>
      <w:r>
        <w:rPr>
          <w:bCs/>
          <w:noProof/>
          <w:sz w:val="20"/>
        </w:rPr>
        <w:pict w14:anchorId="2BE5883A">
          <v:shapetype id="_x0000_t128" coordsize="21600,21600" o:spt="128" path="m,l21600,,10800,21600xe">
            <v:stroke joinstyle="miter"/>
            <v:path gradientshapeok="t" o:connecttype="custom" o:connectlocs="10800,0;5400,10800;10800,21600;16200,10800" textboxrect="5400,0,16200,10800"/>
          </v:shapetype>
          <v:shape id="_x0000_s2153" type="#_x0000_t128" style="position:absolute;left:0;text-align:left;margin-left:279pt;margin-top:9pt;width:54pt;height:36pt;z-index:251637248">
            <v:textbox>
              <w:txbxContent>
                <w:p w14:paraId="6AC505A4" w14:textId="77777777" w:rsidR="00DD5B72" w:rsidRDefault="00DD5B72">
                  <w:pPr>
                    <w:pStyle w:val="NormalWeb"/>
                    <w:spacing w:before="0" w:beforeAutospacing="0" w:after="0" w:afterAutospacing="0"/>
                  </w:pPr>
                  <w:r>
                    <w:t>ISA</w:t>
                  </w:r>
                </w:p>
              </w:txbxContent>
            </v:textbox>
          </v:shape>
        </w:pict>
      </w:r>
      <w:r>
        <w:rPr>
          <w:bCs/>
          <w:noProof/>
          <w:sz w:val="20"/>
        </w:rPr>
        <w:pict w14:anchorId="1FA7F589">
          <v:shape id="_x0000_s2149" type="#_x0000_t4" style="position:absolute;left:0;text-align:left;margin-left:15.75pt;margin-top:14.3pt;width:47.25pt;height:42.75pt;z-index:251634176">
            <v:textbox style="mso-next-textbox:#_x0000_s2149">
              <w:txbxContent>
                <w:p w14:paraId="0D4D7DB4" w14:textId="77777777" w:rsidR="00DD5B72" w:rsidRDefault="00DD5B72">
                  <w:pPr>
                    <w:jc w:val="center"/>
                  </w:pPr>
                  <w:r>
                    <w:t>R</w:t>
                  </w:r>
                </w:p>
              </w:txbxContent>
            </v:textbox>
          </v:shape>
        </w:pict>
      </w:r>
      <w:r w:rsidR="00DD5B72" w:rsidRPr="00A10813">
        <w:rPr>
          <w:bCs/>
          <w:sz w:val="28"/>
        </w:rPr>
        <w:t xml:space="preserve">                 role-</w:t>
      </w:r>
      <w:r w:rsidR="00DD5B72" w:rsidRPr="00A10813">
        <w:rPr>
          <w:bCs/>
          <w:noProof/>
          <w:sz w:val="20"/>
        </w:rPr>
        <w:t xml:space="preserve">  </w:t>
      </w:r>
    </w:p>
    <w:p w14:paraId="45077072" w14:textId="77777777" w:rsidR="00DD5B72" w:rsidRPr="00A10813" w:rsidRDefault="002F6348">
      <w:pPr>
        <w:pStyle w:val="BodyText2"/>
        <w:tabs>
          <w:tab w:val="left" w:pos="7200"/>
        </w:tabs>
        <w:jc w:val="both"/>
        <w:rPr>
          <w:b w:val="0"/>
          <w:bCs w:val="0"/>
        </w:rPr>
      </w:pPr>
      <w:r>
        <w:rPr>
          <w:bCs w:val="0"/>
          <w:noProof/>
          <w:sz w:val="20"/>
        </w:rPr>
        <w:pict w14:anchorId="098341CB">
          <v:rect id="_x0000_s2150" style="position:absolute;left:0;text-align:left;margin-left:90pt;margin-top:5.65pt;width:39pt;height:27pt;z-index:251635200">
            <v:textbox style="mso-next-textbox:#_x0000_s2150">
              <w:txbxContent>
                <w:p w14:paraId="47340C54" w14:textId="77777777" w:rsidR="00DD5B72" w:rsidRDefault="00DD5B72">
                  <w:pPr>
                    <w:jc w:val="center"/>
                  </w:pPr>
                  <w:r>
                    <w:t>E</w:t>
                  </w:r>
                </w:p>
              </w:txbxContent>
            </v:textbox>
          </v:rect>
        </w:pict>
      </w:r>
      <w:r w:rsidR="00DD5B72" w:rsidRPr="00A10813">
        <w:t xml:space="preserve">  </w:t>
      </w:r>
      <w:r w:rsidR="00DD5B72" w:rsidRPr="00A10813">
        <w:rPr>
          <w:b w:val="0"/>
          <w:bCs w:val="0"/>
        </w:rPr>
        <w:t xml:space="preserve">              name               role</w:t>
      </w:r>
      <w:r w:rsidR="00DD5B72" w:rsidRPr="00A10813">
        <w:rPr>
          <w:b w:val="0"/>
          <w:bCs w:val="0"/>
        </w:rPr>
        <w:tab/>
        <w:t>ISA</w:t>
      </w:r>
    </w:p>
    <w:p w14:paraId="4971A014" w14:textId="77777777" w:rsidR="00DD5B72" w:rsidRPr="00A10813" w:rsidRDefault="002F6348">
      <w:pPr>
        <w:pStyle w:val="Heading2"/>
        <w:spacing w:before="0" w:beforeAutospacing="0" w:after="0" w:afterAutospacing="0"/>
        <w:rPr>
          <w:b w:val="0"/>
          <w:bCs w:val="0"/>
          <w:sz w:val="28"/>
        </w:rPr>
      </w:pPr>
      <w:r>
        <w:rPr>
          <w:bCs w:val="0"/>
          <w:noProof/>
          <w:sz w:val="20"/>
        </w:rPr>
        <w:pict w14:anchorId="0B7FC4FE">
          <v:line id="_x0000_s2155" style="position:absolute;z-index:251639296" from="306pt,12.8pt" to="306pt,30.8pt"/>
        </w:pict>
      </w:r>
      <w:r>
        <w:rPr>
          <w:bCs w:val="0"/>
          <w:noProof/>
          <w:sz w:val="20"/>
        </w:rPr>
        <w:pict w14:anchorId="3FB4F940">
          <v:line id="_x0000_s2151" style="position:absolute;z-index:251636224" from="63pt,3.05pt" to="90pt,3.05pt"/>
        </w:pict>
      </w:r>
      <w:r w:rsidR="00DD5B72" w:rsidRPr="00A10813">
        <w:rPr>
          <w:sz w:val="28"/>
        </w:rPr>
        <w:t xml:space="preserve">                                       </w:t>
      </w:r>
      <w:r w:rsidR="00DD5B72" w:rsidRPr="00A10813">
        <w:rPr>
          <w:b w:val="0"/>
          <w:bCs w:val="0"/>
          <w:sz w:val="28"/>
        </w:rPr>
        <w:t>indicator                                         (Generalization or</w:t>
      </w:r>
    </w:p>
    <w:p w14:paraId="2716F0DD" w14:textId="77777777" w:rsidR="00DD5B72" w:rsidRPr="00A10813" w:rsidRDefault="00DD5B72">
      <w:pPr>
        <w:pStyle w:val="Heading2"/>
        <w:spacing w:before="0" w:beforeAutospacing="0" w:after="0" w:afterAutospacing="0"/>
        <w:rPr>
          <w:b w:val="0"/>
          <w:bCs w:val="0"/>
          <w:sz w:val="28"/>
        </w:rPr>
      </w:pPr>
      <w:r w:rsidRPr="00A10813">
        <w:rPr>
          <w:sz w:val="28"/>
        </w:rPr>
        <w:t xml:space="preserve">                                                                                               </w:t>
      </w:r>
      <w:r w:rsidRPr="00A10813">
        <w:rPr>
          <w:b w:val="0"/>
          <w:bCs w:val="0"/>
          <w:sz w:val="28"/>
        </w:rPr>
        <w:t xml:space="preserve"> Specialization)</w:t>
      </w:r>
    </w:p>
    <w:p w14:paraId="362320B5" w14:textId="77777777" w:rsidR="00DD5B72" w:rsidRPr="00A10813" w:rsidRDefault="00DD5B72">
      <w:pPr>
        <w:pStyle w:val="Heading2"/>
        <w:spacing w:before="0" w:beforeAutospacing="0" w:after="0" w:afterAutospacing="0"/>
        <w:rPr>
          <w:b w:val="0"/>
          <w:bCs w:val="0"/>
          <w:sz w:val="28"/>
        </w:rPr>
      </w:pPr>
    </w:p>
    <w:p w14:paraId="7CAA9219" w14:textId="77777777" w:rsidR="00DD5B72" w:rsidRPr="00A10813" w:rsidRDefault="002F6348">
      <w:pPr>
        <w:pStyle w:val="Heading2"/>
        <w:spacing w:before="0" w:beforeAutospacing="0" w:after="0" w:afterAutospacing="0"/>
        <w:rPr>
          <w:b w:val="0"/>
          <w:bCs w:val="0"/>
          <w:sz w:val="28"/>
        </w:rPr>
      </w:pPr>
      <w:r>
        <w:rPr>
          <w:b w:val="0"/>
          <w:bCs w:val="0"/>
          <w:noProof/>
          <w:sz w:val="20"/>
        </w:rPr>
        <w:pict w14:anchorId="1CCACFD6">
          <v:line id="_x0000_s2157" style="position:absolute;z-index:251641344" from="45pt,.5pt" to="45pt,18.5pt"/>
        </w:pict>
      </w:r>
      <w:r>
        <w:rPr>
          <w:b w:val="0"/>
          <w:bCs w:val="0"/>
          <w:noProof/>
          <w:sz w:val="20"/>
        </w:rPr>
        <w:pict w14:anchorId="2B941870">
          <v:line id="_x0000_s2158" style="position:absolute;z-index:251642368" from="48pt,.5pt" to="48pt,18.5pt"/>
        </w:pict>
      </w:r>
    </w:p>
    <w:p w14:paraId="36B3BAD3" w14:textId="77777777" w:rsidR="00DD5B72" w:rsidRPr="00A10813" w:rsidRDefault="002F6348">
      <w:pPr>
        <w:pStyle w:val="Heading2"/>
        <w:spacing w:before="0" w:beforeAutospacing="0" w:after="0" w:afterAutospacing="0"/>
        <w:rPr>
          <w:b w:val="0"/>
          <w:bCs w:val="0"/>
          <w:sz w:val="28"/>
        </w:rPr>
      </w:pPr>
      <w:r>
        <w:rPr>
          <w:b w:val="0"/>
          <w:bCs w:val="0"/>
          <w:noProof/>
          <w:sz w:val="20"/>
        </w:rPr>
        <w:pict w14:anchorId="6B7A5667">
          <v:line id="_x0000_s2162" style="position:absolute;z-index:251646464" from="306pt,38.4pt" to="306pt,56.4pt"/>
        </w:pict>
      </w:r>
      <w:r>
        <w:rPr>
          <w:b w:val="0"/>
          <w:bCs w:val="0"/>
          <w:noProof/>
          <w:sz w:val="20"/>
        </w:rPr>
        <w:pict w14:anchorId="4F51A5D4">
          <v:line id="_x0000_s2161" style="position:absolute;z-index:251645440" from="306pt,-15.6pt" to="306pt,2.4pt"/>
        </w:pict>
      </w:r>
      <w:r>
        <w:rPr>
          <w:b w:val="0"/>
          <w:bCs w:val="0"/>
          <w:noProof/>
          <w:sz w:val="20"/>
        </w:rPr>
        <w:pict w14:anchorId="0A538BF6">
          <v:shape id="_x0000_s2160" type="#_x0000_t128" style="position:absolute;margin-left:279pt;margin-top:2.4pt;width:54pt;height:36pt;z-index:251644416">
            <v:textbox>
              <w:txbxContent>
                <w:p w14:paraId="01E29A0C" w14:textId="77777777" w:rsidR="00DD5B72" w:rsidRDefault="00DD5B72">
                  <w:pPr>
                    <w:pStyle w:val="NormalWeb"/>
                    <w:spacing w:before="0" w:beforeAutospacing="0" w:after="0" w:afterAutospacing="0"/>
                  </w:pPr>
                  <w:r>
                    <w:t>ISA</w:t>
                  </w:r>
                </w:p>
              </w:txbxContent>
            </v:textbox>
          </v:shape>
        </w:pict>
      </w:r>
      <w:r>
        <w:rPr>
          <w:noProof/>
          <w:sz w:val="20"/>
        </w:rPr>
        <w:pict w14:anchorId="422D1CF5">
          <v:shape id="_x0000_s2156" type="#_x0000_t128" style="position:absolute;margin-left:18pt;margin-top:2.4pt;width:54pt;height:36pt;z-index:251640320">
            <v:textbox>
              <w:txbxContent>
                <w:p w14:paraId="414FC2C8" w14:textId="77777777" w:rsidR="00DD5B72" w:rsidRDefault="00DD5B72">
                  <w:pPr>
                    <w:pStyle w:val="NormalWeb"/>
                    <w:spacing w:before="0" w:beforeAutospacing="0" w:after="0" w:afterAutospacing="0"/>
                  </w:pPr>
                  <w:r>
                    <w:t>ISA</w:t>
                  </w:r>
                </w:p>
              </w:txbxContent>
            </v:textbox>
          </v:shape>
        </w:pict>
      </w:r>
      <w:r w:rsidR="00DD5B72" w:rsidRPr="00A10813">
        <w:rPr>
          <w:b w:val="0"/>
          <w:bCs w:val="0"/>
          <w:sz w:val="28"/>
        </w:rPr>
        <w:t xml:space="preserve">                          Total generalization                                          disjoint             </w:t>
      </w:r>
    </w:p>
    <w:p w14:paraId="2813004E" w14:textId="77777777" w:rsidR="00DD5B72" w:rsidRPr="00A10813" w:rsidRDefault="00DD5B72">
      <w:pPr>
        <w:pStyle w:val="Heading2"/>
        <w:spacing w:before="0" w:beforeAutospacing="0" w:after="0" w:afterAutospacing="0"/>
        <w:rPr>
          <w:b w:val="0"/>
          <w:bCs w:val="0"/>
          <w:sz w:val="28"/>
        </w:rPr>
      </w:pPr>
      <w:r w:rsidRPr="00A10813">
        <w:rPr>
          <w:b w:val="0"/>
          <w:bCs w:val="0"/>
          <w:sz w:val="28"/>
        </w:rPr>
        <w:t xml:space="preserve">                                                                                                    generalization</w:t>
      </w:r>
    </w:p>
    <w:p w14:paraId="7BFF6708" w14:textId="77777777" w:rsidR="00DD5B72" w:rsidRPr="00A10813" w:rsidRDefault="002F6348">
      <w:pPr>
        <w:pStyle w:val="Heading2"/>
        <w:spacing w:before="0" w:beforeAutospacing="0" w:after="0" w:afterAutospacing="0"/>
        <w:rPr>
          <w:b w:val="0"/>
          <w:bCs w:val="0"/>
          <w:sz w:val="24"/>
        </w:rPr>
      </w:pPr>
      <w:r>
        <w:rPr>
          <w:b w:val="0"/>
          <w:bCs w:val="0"/>
          <w:noProof/>
          <w:sz w:val="20"/>
        </w:rPr>
        <w:pict w14:anchorId="57BCAC82">
          <v:line id="_x0000_s2159" style="position:absolute;z-index:251643392" from="45pt,6.2pt" to="45pt,24.2pt"/>
        </w:pict>
      </w:r>
      <w:r w:rsidR="00DD5B72" w:rsidRPr="00A10813">
        <w:rPr>
          <w:b w:val="0"/>
          <w:bCs w:val="0"/>
          <w:sz w:val="28"/>
        </w:rPr>
        <w:t xml:space="preserve">                                                                                         </w:t>
      </w:r>
      <w:r w:rsidR="00DD5B72" w:rsidRPr="00A10813">
        <w:rPr>
          <w:b w:val="0"/>
          <w:bCs w:val="0"/>
          <w:sz w:val="24"/>
        </w:rPr>
        <w:t>disjoint</w:t>
      </w:r>
    </w:p>
    <w:p w14:paraId="10208EAD" w14:textId="77777777" w:rsidR="00DD5B72" w:rsidRPr="00A10813" w:rsidRDefault="00DD5B72">
      <w:pPr>
        <w:pStyle w:val="Heading2"/>
        <w:spacing w:before="0" w:beforeAutospacing="0" w:after="0" w:afterAutospacing="0"/>
        <w:rPr>
          <w:b w:val="0"/>
          <w:bCs w:val="0"/>
          <w:sz w:val="28"/>
        </w:rPr>
      </w:pPr>
      <w:r w:rsidRPr="00A10813">
        <w:rPr>
          <w:b w:val="0"/>
          <w:bCs w:val="0"/>
          <w:sz w:val="28"/>
        </w:rPr>
        <w:t xml:space="preserve">    </w:t>
      </w:r>
    </w:p>
    <w:p w14:paraId="4C0E448F" w14:textId="77777777" w:rsidR="00DD5B72" w:rsidRPr="00A10813" w:rsidRDefault="00DD5B72">
      <w:pPr>
        <w:pStyle w:val="Heading2"/>
        <w:spacing w:before="0" w:beforeAutospacing="0" w:after="0" w:afterAutospacing="0"/>
        <w:rPr>
          <w:b w:val="0"/>
          <w:bCs w:val="0"/>
          <w:sz w:val="28"/>
        </w:rPr>
      </w:pPr>
    </w:p>
    <w:p w14:paraId="5A690740" w14:textId="77777777" w:rsidR="00DD5B72" w:rsidRPr="00A10813" w:rsidRDefault="00DD5B72">
      <w:pPr>
        <w:pStyle w:val="Heading2"/>
        <w:spacing w:before="0" w:beforeAutospacing="0" w:after="0" w:afterAutospacing="0"/>
        <w:rPr>
          <w:sz w:val="28"/>
        </w:rPr>
      </w:pPr>
      <w:r w:rsidRPr="00A10813">
        <w:rPr>
          <w:sz w:val="28"/>
        </w:rPr>
        <w:t xml:space="preserve">                                            </w:t>
      </w:r>
    </w:p>
    <w:p w14:paraId="0A481245" w14:textId="77777777" w:rsidR="00DD5B72" w:rsidRPr="00A10813" w:rsidRDefault="00A10813">
      <w:pPr>
        <w:pStyle w:val="Heading2"/>
        <w:spacing w:before="0" w:beforeAutospacing="0" w:after="0" w:afterAutospacing="0"/>
        <w:rPr>
          <w:sz w:val="28"/>
        </w:rPr>
      </w:pPr>
      <w:r w:rsidRPr="00A10813">
        <w:rPr>
          <w:sz w:val="28"/>
        </w:rPr>
        <w:lastRenderedPageBreak/>
        <w:t>43</w:t>
      </w:r>
      <w:r w:rsidR="00DD5B72" w:rsidRPr="00A10813">
        <w:rPr>
          <w:sz w:val="28"/>
        </w:rPr>
        <w:t>. What are Extended E-R Features?</w:t>
      </w:r>
    </w:p>
    <w:p w14:paraId="09F1A9C0" w14:textId="77777777" w:rsidR="00DD5B72" w:rsidRPr="00A10813" w:rsidRDefault="00DD5B72">
      <w:pPr>
        <w:pStyle w:val="Heading2"/>
        <w:spacing w:before="0" w:beforeAutospacing="0" w:after="0" w:afterAutospacing="0"/>
        <w:rPr>
          <w:sz w:val="28"/>
        </w:rPr>
      </w:pPr>
    </w:p>
    <w:p w14:paraId="1709E592" w14:textId="77777777" w:rsidR="00DD5B72" w:rsidRPr="00A10813" w:rsidRDefault="00DD5B72">
      <w:pPr>
        <w:pStyle w:val="Heading2"/>
        <w:spacing w:before="0" w:beforeAutospacing="0" w:after="0" w:afterAutospacing="0"/>
        <w:rPr>
          <w:sz w:val="28"/>
        </w:rPr>
      </w:pPr>
      <w:r w:rsidRPr="00A10813">
        <w:rPr>
          <w:sz w:val="28"/>
        </w:rPr>
        <w:t xml:space="preserve">Ans: </w:t>
      </w:r>
    </w:p>
    <w:p w14:paraId="71B8DC11" w14:textId="77777777" w:rsidR="00DD5B72" w:rsidRPr="00A10813" w:rsidRDefault="00DD5B72">
      <w:pPr>
        <w:pStyle w:val="Heading2"/>
        <w:spacing w:before="0" w:beforeAutospacing="0" w:after="0" w:afterAutospacing="0"/>
        <w:rPr>
          <w:b w:val="0"/>
          <w:bCs w:val="0"/>
          <w:sz w:val="28"/>
        </w:rPr>
      </w:pPr>
      <w:r w:rsidRPr="00A10813">
        <w:rPr>
          <w:b w:val="0"/>
          <w:bCs w:val="0"/>
          <w:sz w:val="28"/>
        </w:rPr>
        <w:t xml:space="preserve">These are </w:t>
      </w:r>
      <w:r w:rsidRPr="00A10813">
        <w:rPr>
          <w:bCs w:val="0"/>
          <w:i/>
          <w:sz w:val="28"/>
        </w:rPr>
        <w:t>four</w:t>
      </w:r>
      <w:r w:rsidRPr="00A10813">
        <w:rPr>
          <w:b w:val="0"/>
          <w:bCs w:val="0"/>
          <w:sz w:val="28"/>
        </w:rPr>
        <w:t xml:space="preserve"> types:</w:t>
      </w:r>
    </w:p>
    <w:p w14:paraId="5BDF63B2" w14:textId="77777777" w:rsidR="00DD5B72" w:rsidRPr="00A10813" w:rsidRDefault="00DD5B72">
      <w:pPr>
        <w:pStyle w:val="Heading2"/>
        <w:spacing w:before="0" w:beforeAutospacing="0" w:after="0" w:afterAutospacing="0"/>
        <w:ind w:left="603" w:hanging="243"/>
        <w:jc w:val="both"/>
        <w:rPr>
          <w:rStyle w:val="apple-style-span"/>
          <w:b w:val="0"/>
          <w:bCs w:val="0"/>
          <w:sz w:val="28"/>
        </w:rPr>
      </w:pPr>
      <w:r w:rsidRPr="00A10813">
        <w:rPr>
          <w:sz w:val="28"/>
        </w:rPr>
        <w:t>i) Specialization</w:t>
      </w:r>
      <w:r w:rsidRPr="00A10813">
        <w:rPr>
          <w:sz w:val="28"/>
        </w:rPr>
        <w:sym w:font="Wingdings" w:char="F0E0"/>
      </w:r>
      <w:r w:rsidRPr="00A10813">
        <w:rPr>
          <w:sz w:val="28"/>
        </w:rPr>
        <w:t xml:space="preserve"> </w:t>
      </w:r>
      <w:r w:rsidRPr="00A10813">
        <w:rPr>
          <w:rStyle w:val="apple-style-span"/>
          <w:b w:val="0"/>
          <w:bCs w:val="0"/>
          <w:sz w:val="28"/>
        </w:rPr>
        <w:t>When there are distinct subgroups within an entity set, the subgroups can be diagrammed with the bottom half of a diamond. When referencing the subgroups or lower-level entity sets, the specialization is used.</w:t>
      </w:r>
    </w:p>
    <w:p w14:paraId="240096AE" w14:textId="77777777" w:rsidR="00DD5B72" w:rsidRPr="00A10813" w:rsidRDefault="00DD5B72">
      <w:pPr>
        <w:autoSpaceDE w:val="0"/>
        <w:autoSpaceDN w:val="0"/>
        <w:adjustRightInd w:val="0"/>
        <w:ind w:firstLine="630"/>
        <w:rPr>
          <w:b/>
          <w:bCs/>
          <w:sz w:val="28"/>
          <w:szCs w:val="28"/>
        </w:rPr>
      </w:pPr>
    </w:p>
    <w:p w14:paraId="45A16415" w14:textId="77777777" w:rsidR="00DD5B72" w:rsidRPr="00A10813" w:rsidRDefault="00DD5B72">
      <w:pPr>
        <w:autoSpaceDE w:val="0"/>
        <w:autoSpaceDN w:val="0"/>
        <w:adjustRightInd w:val="0"/>
        <w:ind w:left="630"/>
        <w:rPr>
          <w:sz w:val="28"/>
          <w:szCs w:val="28"/>
        </w:rPr>
      </w:pPr>
      <w:r w:rsidRPr="00A10813">
        <w:rPr>
          <w:b/>
          <w:bCs/>
          <w:sz w:val="28"/>
          <w:szCs w:val="28"/>
        </w:rPr>
        <w:t xml:space="preserve">Example -- </w:t>
      </w:r>
      <w:r w:rsidRPr="00A10813">
        <w:rPr>
          <w:sz w:val="28"/>
          <w:szCs w:val="28"/>
        </w:rPr>
        <w:t>Graduate students are students that have a supervisor and a number of degrees.</w:t>
      </w:r>
    </w:p>
    <w:p w14:paraId="5B894F6C" w14:textId="77777777" w:rsidR="00DD5B72" w:rsidRPr="00A10813" w:rsidRDefault="007723D5">
      <w:pPr>
        <w:autoSpaceDE w:val="0"/>
        <w:autoSpaceDN w:val="0"/>
        <w:adjustRightInd w:val="0"/>
        <w:ind w:left="630"/>
        <w:rPr>
          <w:sz w:val="28"/>
          <w:szCs w:val="28"/>
        </w:rPr>
      </w:pPr>
      <w:r>
        <w:rPr>
          <w:noProof/>
          <w:sz w:val="28"/>
          <w:szCs w:val="28"/>
        </w:rPr>
        <w:drawing>
          <wp:inline distT="0" distB="0" distL="0" distR="0" wp14:anchorId="7C32D855" wp14:editId="45A21E4E">
            <wp:extent cx="5486400" cy="3238500"/>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486400" cy="3238500"/>
                    </a:xfrm>
                    <a:prstGeom prst="rect">
                      <a:avLst/>
                    </a:prstGeom>
                    <a:noFill/>
                    <a:ln w="9525">
                      <a:noFill/>
                      <a:miter lim="800000"/>
                      <a:headEnd/>
                      <a:tailEnd/>
                    </a:ln>
                  </pic:spPr>
                </pic:pic>
              </a:graphicData>
            </a:graphic>
          </wp:inline>
        </w:drawing>
      </w:r>
    </w:p>
    <w:p w14:paraId="3DB8BB40" w14:textId="77777777" w:rsidR="00DD5B72" w:rsidRPr="00A10813" w:rsidRDefault="00DD5B72">
      <w:pPr>
        <w:pStyle w:val="Heading2"/>
        <w:spacing w:before="0" w:beforeAutospacing="0" w:after="0" w:afterAutospacing="0"/>
        <w:ind w:left="603" w:hanging="243"/>
        <w:jc w:val="both"/>
        <w:rPr>
          <w:b w:val="0"/>
          <w:bCs w:val="0"/>
          <w:sz w:val="28"/>
        </w:rPr>
      </w:pPr>
    </w:p>
    <w:p w14:paraId="72F457FE" w14:textId="77777777" w:rsidR="00DD5B72" w:rsidRPr="00A10813" w:rsidRDefault="00DD5B72">
      <w:pPr>
        <w:autoSpaceDE w:val="0"/>
        <w:autoSpaceDN w:val="0"/>
        <w:adjustRightInd w:val="0"/>
        <w:ind w:left="540" w:hanging="270"/>
        <w:rPr>
          <w:sz w:val="28"/>
          <w:szCs w:val="28"/>
        </w:rPr>
      </w:pPr>
      <w:r w:rsidRPr="00A10813">
        <w:rPr>
          <w:b/>
          <w:sz w:val="28"/>
        </w:rPr>
        <w:t>ii) Generalization</w:t>
      </w:r>
      <w:r w:rsidRPr="00A10813">
        <w:rPr>
          <w:b/>
          <w:sz w:val="28"/>
        </w:rPr>
        <w:sym w:font="Wingdings" w:char="F0E0"/>
      </w:r>
      <w:r w:rsidRPr="00A10813">
        <w:rPr>
          <w:sz w:val="28"/>
        </w:rPr>
        <w:t xml:space="preserve"> </w:t>
      </w:r>
      <w:r w:rsidRPr="00A10813">
        <w:rPr>
          <w:sz w:val="28"/>
          <w:szCs w:val="28"/>
        </w:rPr>
        <w:t>Two or more existing entity sets can be abstracted as a more general kind of entity set.</w:t>
      </w:r>
    </w:p>
    <w:p w14:paraId="22E0B1FF" w14:textId="77777777" w:rsidR="00DD5B72" w:rsidRPr="00A10813" w:rsidRDefault="00DD5B72">
      <w:pPr>
        <w:autoSpaceDE w:val="0"/>
        <w:autoSpaceDN w:val="0"/>
        <w:adjustRightInd w:val="0"/>
        <w:ind w:left="270"/>
        <w:rPr>
          <w:b/>
          <w:bCs/>
          <w:sz w:val="28"/>
          <w:szCs w:val="28"/>
        </w:rPr>
      </w:pPr>
    </w:p>
    <w:p w14:paraId="21194DE5" w14:textId="77777777" w:rsidR="00DD5B72" w:rsidRPr="00A10813" w:rsidRDefault="00DD5B72">
      <w:pPr>
        <w:autoSpaceDE w:val="0"/>
        <w:autoSpaceDN w:val="0"/>
        <w:adjustRightInd w:val="0"/>
        <w:ind w:left="270" w:firstLine="270"/>
        <w:rPr>
          <w:sz w:val="28"/>
          <w:szCs w:val="28"/>
        </w:rPr>
      </w:pPr>
      <w:r w:rsidRPr="00A10813">
        <w:rPr>
          <w:b/>
          <w:bCs/>
          <w:sz w:val="28"/>
          <w:szCs w:val="28"/>
        </w:rPr>
        <w:t xml:space="preserve">Example --  </w:t>
      </w:r>
      <w:r w:rsidRPr="00A10813">
        <w:rPr>
          <w:sz w:val="28"/>
          <w:szCs w:val="28"/>
        </w:rPr>
        <w:t>A vehicle abstracts the notion of a car and a truck.</w:t>
      </w:r>
    </w:p>
    <w:p w14:paraId="62CDFDE4" w14:textId="77777777" w:rsidR="00DD5B72" w:rsidRPr="00A10813" w:rsidRDefault="00DD5B72">
      <w:pPr>
        <w:autoSpaceDE w:val="0"/>
        <w:autoSpaceDN w:val="0"/>
        <w:adjustRightInd w:val="0"/>
        <w:ind w:left="270"/>
        <w:rPr>
          <w:sz w:val="28"/>
          <w:szCs w:val="28"/>
        </w:rPr>
      </w:pPr>
    </w:p>
    <w:p w14:paraId="1391FA68" w14:textId="77777777" w:rsidR="00DD5B72" w:rsidRPr="00A10813" w:rsidRDefault="007723D5">
      <w:pPr>
        <w:autoSpaceDE w:val="0"/>
        <w:autoSpaceDN w:val="0"/>
        <w:adjustRightInd w:val="0"/>
        <w:ind w:left="270"/>
        <w:jc w:val="center"/>
        <w:rPr>
          <w:sz w:val="28"/>
          <w:szCs w:val="28"/>
        </w:rPr>
      </w:pPr>
      <w:r>
        <w:rPr>
          <w:noProof/>
          <w:sz w:val="28"/>
          <w:szCs w:val="28"/>
        </w:rPr>
        <w:lastRenderedPageBreak/>
        <w:drawing>
          <wp:inline distT="0" distB="0" distL="0" distR="0" wp14:anchorId="77715FB0" wp14:editId="5370DC78">
            <wp:extent cx="4162425" cy="2095500"/>
            <wp:effectExtent l="19050" t="0" r="9525"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4162425" cy="2095500"/>
                    </a:xfrm>
                    <a:prstGeom prst="rect">
                      <a:avLst/>
                    </a:prstGeom>
                    <a:noFill/>
                    <a:ln w="9525">
                      <a:noFill/>
                      <a:miter lim="800000"/>
                      <a:headEnd/>
                      <a:tailEnd/>
                    </a:ln>
                  </pic:spPr>
                </pic:pic>
              </a:graphicData>
            </a:graphic>
          </wp:inline>
        </w:drawing>
      </w:r>
    </w:p>
    <w:p w14:paraId="624034CE" w14:textId="77777777" w:rsidR="00DD5B72" w:rsidRPr="00A10813" w:rsidRDefault="007723D5">
      <w:pPr>
        <w:pStyle w:val="Heading2"/>
        <w:spacing w:before="0" w:beforeAutospacing="0" w:after="0" w:afterAutospacing="0"/>
        <w:ind w:left="603" w:hanging="243"/>
        <w:jc w:val="center"/>
        <w:rPr>
          <w:sz w:val="28"/>
        </w:rPr>
      </w:pPr>
      <w:r>
        <w:rPr>
          <w:noProof/>
          <w:sz w:val="28"/>
        </w:rPr>
        <w:drawing>
          <wp:inline distT="0" distB="0" distL="0" distR="0" wp14:anchorId="2BC6D969" wp14:editId="068F679E">
            <wp:extent cx="4124325" cy="2200275"/>
            <wp:effectExtent l="19050" t="0" r="952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4124325" cy="2200275"/>
                    </a:xfrm>
                    <a:prstGeom prst="rect">
                      <a:avLst/>
                    </a:prstGeom>
                    <a:noFill/>
                    <a:ln w="9525">
                      <a:noFill/>
                      <a:miter lim="800000"/>
                      <a:headEnd/>
                      <a:tailEnd/>
                    </a:ln>
                  </pic:spPr>
                </pic:pic>
              </a:graphicData>
            </a:graphic>
          </wp:inline>
        </w:drawing>
      </w:r>
    </w:p>
    <w:p w14:paraId="5436B88C" w14:textId="77777777" w:rsidR="00DD5B72" w:rsidRPr="00A10813" w:rsidRDefault="00DD5B72">
      <w:pPr>
        <w:pStyle w:val="Heading2"/>
        <w:spacing w:before="0" w:beforeAutospacing="0" w:after="0" w:afterAutospacing="0"/>
        <w:ind w:left="603" w:hanging="243"/>
        <w:jc w:val="center"/>
        <w:rPr>
          <w:sz w:val="28"/>
        </w:rPr>
      </w:pPr>
    </w:p>
    <w:p w14:paraId="5252BA69" w14:textId="77777777" w:rsidR="00DD5B72" w:rsidRPr="00A10813" w:rsidRDefault="007723D5">
      <w:pPr>
        <w:pStyle w:val="Heading2"/>
        <w:spacing w:before="0" w:beforeAutospacing="0" w:after="0" w:afterAutospacing="0"/>
        <w:ind w:left="603" w:hanging="243"/>
        <w:jc w:val="center"/>
        <w:rPr>
          <w:sz w:val="28"/>
        </w:rPr>
      </w:pPr>
      <w:r>
        <w:rPr>
          <w:noProof/>
          <w:sz w:val="28"/>
        </w:rPr>
        <w:drawing>
          <wp:inline distT="0" distB="0" distL="0" distR="0" wp14:anchorId="4686BD0A" wp14:editId="3A0EFBA7">
            <wp:extent cx="4229100" cy="2247900"/>
            <wp:effectExtent l="19050" t="0" r="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4229100" cy="2247900"/>
                    </a:xfrm>
                    <a:prstGeom prst="rect">
                      <a:avLst/>
                    </a:prstGeom>
                    <a:noFill/>
                    <a:ln w="9525">
                      <a:noFill/>
                      <a:miter lim="800000"/>
                      <a:headEnd/>
                      <a:tailEnd/>
                    </a:ln>
                  </pic:spPr>
                </pic:pic>
              </a:graphicData>
            </a:graphic>
          </wp:inline>
        </w:drawing>
      </w:r>
    </w:p>
    <w:p w14:paraId="4AC62908" w14:textId="77777777" w:rsidR="00DD5B72" w:rsidRPr="00A10813" w:rsidRDefault="00DD5B72">
      <w:pPr>
        <w:pStyle w:val="Heading2"/>
        <w:spacing w:before="0" w:beforeAutospacing="0" w:after="0" w:afterAutospacing="0"/>
        <w:ind w:left="603" w:hanging="243"/>
        <w:jc w:val="center"/>
        <w:rPr>
          <w:sz w:val="28"/>
        </w:rPr>
      </w:pPr>
    </w:p>
    <w:p w14:paraId="2F20FE69" w14:textId="77777777" w:rsidR="00DD5B72" w:rsidRPr="00A10813" w:rsidRDefault="007723D5">
      <w:pPr>
        <w:pStyle w:val="Heading2"/>
        <w:spacing w:before="0" w:beforeAutospacing="0" w:after="0" w:afterAutospacing="0"/>
        <w:ind w:left="603" w:hanging="243"/>
        <w:jc w:val="center"/>
        <w:rPr>
          <w:sz w:val="28"/>
        </w:rPr>
      </w:pPr>
      <w:r>
        <w:rPr>
          <w:noProof/>
          <w:sz w:val="28"/>
        </w:rPr>
        <w:lastRenderedPageBreak/>
        <w:drawing>
          <wp:inline distT="0" distB="0" distL="0" distR="0" wp14:anchorId="6BD91965" wp14:editId="02B02ED5">
            <wp:extent cx="4676775" cy="3038475"/>
            <wp:effectExtent l="19050" t="0" r="9525"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4676775" cy="3038475"/>
                    </a:xfrm>
                    <a:prstGeom prst="rect">
                      <a:avLst/>
                    </a:prstGeom>
                    <a:noFill/>
                    <a:ln w="9525">
                      <a:noFill/>
                      <a:miter lim="800000"/>
                      <a:headEnd/>
                      <a:tailEnd/>
                    </a:ln>
                  </pic:spPr>
                </pic:pic>
              </a:graphicData>
            </a:graphic>
          </wp:inline>
        </w:drawing>
      </w:r>
    </w:p>
    <w:p w14:paraId="1FCCC834" w14:textId="77777777" w:rsidR="00DD5B72" w:rsidRPr="00A10813" w:rsidRDefault="00DD5B72">
      <w:pPr>
        <w:pStyle w:val="BodyText2"/>
        <w:jc w:val="both"/>
      </w:pPr>
    </w:p>
    <w:p w14:paraId="0E29465D" w14:textId="77777777" w:rsidR="00DD5B72" w:rsidRPr="00A10813" w:rsidRDefault="00DD5B72">
      <w:pPr>
        <w:autoSpaceDE w:val="0"/>
        <w:autoSpaceDN w:val="0"/>
        <w:adjustRightInd w:val="0"/>
        <w:ind w:left="360" w:hanging="360"/>
        <w:jc w:val="both"/>
        <w:rPr>
          <w:sz w:val="28"/>
          <w:szCs w:val="28"/>
        </w:rPr>
      </w:pPr>
      <w:r w:rsidRPr="00A10813">
        <w:rPr>
          <w:b/>
          <w:sz w:val="28"/>
          <w:szCs w:val="28"/>
        </w:rPr>
        <w:t>iii)</w:t>
      </w:r>
      <w:r w:rsidRPr="00A10813">
        <w:rPr>
          <w:sz w:val="18"/>
        </w:rPr>
        <w:t xml:space="preserve"> </w:t>
      </w:r>
      <w:r w:rsidRPr="00A10813">
        <w:rPr>
          <w:b/>
          <w:bCs/>
          <w:sz w:val="28"/>
          <w:szCs w:val="40"/>
        </w:rPr>
        <w:t>Aggregation</w:t>
      </w:r>
      <w:r w:rsidRPr="00A10813">
        <w:rPr>
          <w:b/>
          <w:bCs/>
          <w:sz w:val="28"/>
          <w:szCs w:val="40"/>
        </w:rPr>
        <w:sym w:font="Wingdings" w:char="F0E0"/>
      </w:r>
      <w:r w:rsidRPr="00A10813">
        <w:rPr>
          <w:b/>
          <w:bCs/>
          <w:sz w:val="28"/>
          <w:szCs w:val="40"/>
        </w:rPr>
        <w:t xml:space="preserve"> </w:t>
      </w:r>
      <w:r w:rsidRPr="00A10813">
        <w:rPr>
          <w:i/>
          <w:iCs/>
          <w:sz w:val="28"/>
          <w:szCs w:val="28"/>
        </w:rPr>
        <w:t>Aggregation</w:t>
      </w:r>
      <w:r w:rsidRPr="00A10813">
        <w:rPr>
          <w:sz w:val="28"/>
          <w:szCs w:val="28"/>
        </w:rPr>
        <w:t xml:space="preserve"> is an important concept in database design where composite objects can be modeled during the design of database applications. Therefore, preserving the aggregation concept in database implementation is essential. In this paper, we propose models for implementation of aggregation in an </w:t>
      </w:r>
      <w:r w:rsidRPr="00A10813">
        <w:rPr>
          <w:i/>
          <w:iCs/>
          <w:sz w:val="28"/>
          <w:szCs w:val="28"/>
        </w:rPr>
        <w:t>Object-Relational Database Management System</w:t>
      </w:r>
      <w:r w:rsidRPr="00A10813">
        <w:rPr>
          <w:sz w:val="28"/>
          <w:szCs w:val="28"/>
        </w:rPr>
        <w:t xml:space="preserve"> (ORDBMS) through the use of </w:t>
      </w:r>
      <w:r w:rsidRPr="00A10813">
        <w:rPr>
          <w:i/>
          <w:iCs/>
          <w:sz w:val="28"/>
          <w:szCs w:val="28"/>
        </w:rPr>
        <w:t>index clusters</w:t>
      </w:r>
      <w:r w:rsidRPr="00A10813">
        <w:rPr>
          <w:sz w:val="28"/>
          <w:szCs w:val="28"/>
        </w:rPr>
        <w:t xml:space="preserve"> and </w:t>
      </w:r>
      <w:r w:rsidRPr="00A10813">
        <w:rPr>
          <w:i/>
          <w:iCs/>
          <w:sz w:val="28"/>
          <w:szCs w:val="28"/>
        </w:rPr>
        <w:t>nested tables</w:t>
      </w:r>
      <w:r w:rsidRPr="00A10813">
        <w:rPr>
          <w:sz w:val="28"/>
          <w:szCs w:val="28"/>
        </w:rPr>
        <w:t>. ORDBMS is a commercial Relational Database Management Systems (RDBMS), like Oracle, which support some object-oriented concepts. We will also show how queries can be performed on index clusters and nested tables.</w:t>
      </w:r>
    </w:p>
    <w:p w14:paraId="607D1E99" w14:textId="77777777" w:rsidR="00DD5B72" w:rsidRPr="00A10813" w:rsidRDefault="00DD5B72">
      <w:pPr>
        <w:autoSpaceDE w:val="0"/>
        <w:autoSpaceDN w:val="0"/>
        <w:adjustRightInd w:val="0"/>
        <w:ind w:left="360" w:hanging="360"/>
        <w:jc w:val="both"/>
        <w:rPr>
          <w:sz w:val="28"/>
          <w:szCs w:val="28"/>
        </w:rPr>
      </w:pPr>
    </w:p>
    <w:p w14:paraId="3B0BB1FE" w14:textId="77777777" w:rsidR="00DD5B72" w:rsidRPr="00A10813" w:rsidRDefault="00DD5B72">
      <w:pPr>
        <w:autoSpaceDE w:val="0"/>
        <w:autoSpaceDN w:val="0"/>
        <w:adjustRightInd w:val="0"/>
        <w:ind w:firstLine="360"/>
        <w:rPr>
          <w:sz w:val="28"/>
          <w:szCs w:val="28"/>
        </w:rPr>
      </w:pPr>
      <w:r w:rsidRPr="00A10813">
        <w:rPr>
          <w:b/>
          <w:bCs/>
          <w:sz w:val="28"/>
          <w:szCs w:val="28"/>
        </w:rPr>
        <w:t xml:space="preserve">Example -- </w:t>
      </w:r>
      <w:r w:rsidRPr="00A10813">
        <w:rPr>
          <w:sz w:val="28"/>
          <w:szCs w:val="28"/>
        </w:rPr>
        <w:t>Accounts are assigned to a given student enrollment.</w:t>
      </w:r>
    </w:p>
    <w:p w14:paraId="4AB83204" w14:textId="77777777" w:rsidR="00DD5B72" w:rsidRPr="00A10813" w:rsidRDefault="00DD5B72">
      <w:pPr>
        <w:autoSpaceDE w:val="0"/>
        <w:autoSpaceDN w:val="0"/>
        <w:adjustRightInd w:val="0"/>
        <w:ind w:firstLine="360"/>
        <w:rPr>
          <w:sz w:val="28"/>
          <w:szCs w:val="28"/>
        </w:rPr>
      </w:pPr>
    </w:p>
    <w:p w14:paraId="1763AE01" w14:textId="77777777" w:rsidR="00DD5B72" w:rsidRPr="00A10813" w:rsidRDefault="007723D5">
      <w:pPr>
        <w:autoSpaceDE w:val="0"/>
        <w:autoSpaceDN w:val="0"/>
        <w:adjustRightInd w:val="0"/>
        <w:ind w:firstLine="360"/>
        <w:jc w:val="center"/>
        <w:rPr>
          <w:sz w:val="28"/>
          <w:szCs w:val="28"/>
        </w:rPr>
      </w:pPr>
      <w:r>
        <w:rPr>
          <w:noProof/>
          <w:sz w:val="28"/>
          <w:szCs w:val="28"/>
        </w:rPr>
        <w:lastRenderedPageBreak/>
        <w:drawing>
          <wp:inline distT="0" distB="0" distL="0" distR="0" wp14:anchorId="3C014DA9" wp14:editId="190D33A7">
            <wp:extent cx="5429250" cy="3667125"/>
            <wp:effectExtent l="19050" t="0" r="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srcRect/>
                    <a:stretch>
                      <a:fillRect/>
                    </a:stretch>
                  </pic:blipFill>
                  <pic:spPr bwMode="auto">
                    <a:xfrm>
                      <a:off x="0" y="0"/>
                      <a:ext cx="5429250" cy="3667125"/>
                    </a:xfrm>
                    <a:prstGeom prst="rect">
                      <a:avLst/>
                    </a:prstGeom>
                    <a:noFill/>
                    <a:ln w="9525">
                      <a:noFill/>
                      <a:miter lim="800000"/>
                      <a:headEnd/>
                      <a:tailEnd/>
                    </a:ln>
                  </pic:spPr>
                </pic:pic>
              </a:graphicData>
            </a:graphic>
          </wp:inline>
        </w:drawing>
      </w:r>
    </w:p>
    <w:p w14:paraId="66171B14" w14:textId="77777777" w:rsidR="00DD5B72" w:rsidRPr="00A10813" w:rsidRDefault="00DD5B72">
      <w:pPr>
        <w:autoSpaceDE w:val="0"/>
        <w:autoSpaceDN w:val="0"/>
        <w:adjustRightInd w:val="0"/>
        <w:ind w:left="360" w:hanging="360"/>
        <w:jc w:val="both"/>
        <w:rPr>
          <w:b/>
          <w:sz w:val="28"/>
          <w:szCs w:val="28"/>
        </w:rPr>
      </w:pPr>
      <w:r w:rsidRPr="00A10813">
        <w:rPr>
          <w:b/>
          <w:sz w:val="28"/>
          <w:szCs w:val="28"/>
        </w:rPr>
        <w:t>iv) Structured Attributes</w:t>
      </w:r>
      <w:r w:rsidRPr="00A10813">
        <w:rPr>
          <w:b/>
          <w:sz w:val="28"/>
          <w:szCs w:val="28"/>
        </w:rPr>
        <w:sym w:font="Wingdings" w:char="F0E0"/>
      </w:r>
      <w:r w:rsidRPr="00A10813">
        <w:rPr>
          <w:b/>
          <w:sz w:val="28"/>
          <w:szCs w:val="28"/>
        </w:rPr>
        <w:t xml:space="preserve"> </w:t>
      </w:r>
    </w:p>
    <w:p w14:paraId="1F76A961" w14:textId="77777777" w:rsidR="00DD5B72" w:rsidRPr="00A10813" w:rsidRDefault="00DD5B72" w:rsidP="00D80912">
      <w:pPr>
        <w:numPr>
          <w:ilvl w:val="0"/>
          <w:numId w:val="17"/>
        </w:numPr>
        <w:autoSpaceDE w:val="0"/>
        <w:autoSpaceDN w:val="0"/>
        <w:adjustRightInd w:val="0"/>
        <w:jc w:val="both"/>
        <w:rPr>
          <w:sz w:val="28"/>
        </w:rPr>
      </w:pPr>
      <w:r w:rsidRPr="00A10813">
        <w:rPr>
          <w:b/>
          <w:sz w:val="28"/>
          <w:szCs w:val="28"/>
        </w:rPr>
        <w:t>Composite Attribute</w:t>
      </w:r>
      <w:r w:rsidRPr="00A10813">
        <w:rPr>
          <w:sz w:val="28"/>
        </w:rPr>
        <w:sym w:font="Wingdings" w:char="F0E0"/>
      </w:r>
      <w:r w:rsidRPr="00A10813">
        <w:rPr>
          <w:sz w:val="28"/>
        </w:rPr>
        <w:t>Can be split into components.</w:t>
      </w:r>
    </w:p>
    <w:p w14:paraId="264CC349" w14:textId="77777777" w:rsidR="00DD5B72" w:rsidRPr="00A10813" w:rsidRDefault="00DD5B72">
      <w:pPr>
        <w:autoSpaceDE w:val="0"/>
        <w:autoSpaceDN w:val="0"/>
        <w:adjustRightInd w:val="0"/>
        <w:ind w:left="720" w:hanging="360"/>
        <w:jc w:val="both"/>
        <w:rPr>
          <w:sz w:val="28"/>
        </w:rPr>
      </w:pPr>
      <w:r w:rsidRPr="00A10813">
        <w:rPr>
          <w:sz w:val="28"/>
        </w:rPr>
        <w:br/>
      </w:r>
      <w:r w:rsidRPr="00A10813">
        <w:rPr>
          <w:b/>
          <w:sz w:val="28"/>
        </w:rPr>
        <w:t xml:space="preserve">Example -- </w:t>
      </w:r>
      <w:r w:rsidRPr="00A10813">
        <w:rPr>
          <w:sz w:val="28"/>
        </w:rPr>
        <w:t>Date of joining of the employee.  Can be split into day, month and year.</w:t>
      </w:r>
    </w:p>
    <w:p w14:paraId="69EC8136" w14:textId="77777777" w:rsidR="00DD5B72" w:rsidRPr="00A10813" w:rsidRDefault="00DD5B72">
      <w:pPr>
        <w:autoSpaceDE w:val="0"/>
        <w:autoSpaceDN w:val="0"/>
        <w:adjustRightInd w:val="0"/>
        <w:ind w:left="720" w:hanging="360"/>
        <w:jc w:val="both"/>
        <w:rPr>
          <w:sz w:val="28"/>
        </w:rPr>
      </w:pPr>
    </w:p>
    <w:p w14:paraId="3125EF93" w14:textId="77777777" w:rsidR="00DD5B72" w:rsidRPr="00A10813" w:rsidRDefault="00DD5B72" w:rsidP="00D80912">
      <w:pPr>
        <w:numPr>
          <w:ilvl w:val="0"/>
          <w:numId w:val="17"/>
        </w:numPr>
        <w:autoSpaceDE w:val="0"/>
        <w:autoSpaceDN w:val="0"/>
        <w:adjustRightInd w:val="0"/>
        <w:jc w:val="both"/>
        <w:rPr>
          <w:b/>
          <w:sz w:val="32"/>
        </w:rPr>
      </w:pPr>
      <w:r w:rsidRPr="00A10813">
        <w:rPr>
          <w:b/>
          <w:sz w:val="28"/>
        </w:rPr>
        <w:t>Multi-valued Attribute</w:t>
      </w:r>
      <w:r w:rsidRPr="00A10813">
        <w:rPr>
          <w:sz w:val="28"/>
        </w:rPr>
        <w:sym w:font="Wingdings" w:char="F0E0"/>
      </w:r>
      <w:r w:rsidRPr="00A10813">
        <w:rPr>
          <w:sz w:val="28"/>
        </w:rPr>
        <w:t xml:space="preserve"> Can take up many values.</w:t>
      </w:r>
    </w:p>
    <w:p w14:paraId="1764B704" w14:textId="77777777" w:rsidR="00DD5B72" w:rsidRPr="00A10813" w:rsidRDefault="00DD5B72">
      <w:pPr>
        <w:autoSpaceDE w:val="0"/>
        <w:autoSpaceDN w:val="0"/>
        <w:adjustRightInd w:val="0"/>
        <w:ind w:left="720"/>
        <w:jc w:val="both"/>
        <w:rPr>
          <w:b/>
          <w:sz w:val="28"/>
        </w:rPr>
      </w:pPr>
    </w:p>
    <w:p w14:paraId="0DCDDB6A" w14:textId="77777777" w:rsidR="00DD5B72" w:rsidRPr="00A10813" w:rsidRDefault="00DD5B72">
      <w:pPr>
        <w:autoSpaceDE w:val="0"/>
        <w:autoSpaceDN w:val="0"/>
        <w:adjustRightInd w:val="0"/>
        <w:ind w:left="720"/>
        <w:jc w:val="both"/>
        <w:rPr>
          <w:sz w:val="28"/>
        </w:rPr>
      </w:pPr>
      <w:r w:rsidRPr="00A10813">
        <w:rPr>
          <w:b/>
          <w:sz w:val="28"/>
        </w:rPr>
        <w:t>Example -- S</w:t>
      </w:r>
      <w:r w:rsidRPr="00A10813">
        <w:rPr>
          <w:sz w:val="28"/>
        </w:rPr>
        <w:t>kill set of employee</w:t>
      </w:r>
    </w:p>
    <w:p w14:paraId="2D672582" w14:textId="77777777" w:rsidR="00DD5B72" w:rsidRPr="00A10813" w:rsidRDefault="00DD5B72">
      <w:pPr>
        <w:autoSpaceDE w:val="0"/>
        <w:autoSpaceDN w:val="0"/>
        <w:adjustRightInd w:val="0"/>
        <w:jc w:val="both"/>
        <w:rPr>
          <w:sz w:val="28"/>
        </w:rPr>
      </w:pPr>
    </w:p>
    <w:p w14:paraId="6916C850" w14:textId="77777777" w:rsidR="00DD5B72" w:rsidRPr="00A10813" w:rsidRDefault="00A10813">
      <w:pPr>
        <w:autoSpaceDE w:val="0"/>
        <w:autoSpaceDN w:val="0"/>
        <w:adjustRightInd w:val="0"/>
        <w:jc w:val="both"/>
        <w:rPr>
          <w:b/>
          <w:bCs/>
          <w:sz w:val="28"/>
        </w:rPr>
      </w:pPr>
      <w:r w:rsidRPr="00A10813">
        <w:rPr>
          <w:b/>
          <w:bCs/>
          <w:sz w:val="28"/>
        </w:rPr>
        <w:t>44</w:t>
      </w:r>
      <w:r w:rsidR="00DD5B72" w:rsidRPr="00A10813">
        <w:rPr>
          <w:b/>
          <w:bCs/>
          <w:sz w:val="28"/>
        </w:rPr>
        <w:t>. What is Data Dictionary?</w:t>
      </w:r>
    </w:p>
    <w:p w14:paraId="2A0F87F8" w14:textId="77777777" w:rsidR="00DD5B72" w:rsidRPr="00A10813" w:rsidRDefault="00DD5B72">
      <w:pPr>
        <w:autoSpaceDE w:val="0"/>
        <w:autoSpaceDN w:val="0"/>
        <w:adjustRightInd w:val="0"/>
        <w:jc w:val="both"/>
        <w:rPr>
          <w:b/>
          <w:bCs/>
          <w:sz w:val="28"/>
        </w:rPr>
      </w:pPr>
    </w:p>
    <w:p w14:paraId="30E005F1" w14:textId="77777777" w:rsidR="00DD5B72" w:rsidRPr="00A10813" w:rsidRDefault="00DD5B72">
      <w:pPr>
        <w:jc w:val="both"/>
        <w:rPr>
          <w:b/>
          <w:bCs/>
          <w:sz w:val="28"/>
        </w:rPr>
      </w:pPr>
      <w:r w:rsidRPr="00A10813">
        <w:rPr>
          <w:b/>
          <w:bCs/>
          <w:sz w:val="28"/>
        </w:rPr>
        <w:t xml:space="preserve">Ans: </w:t>
      </w:r>
    </w:p>
    <w:p w14:paraId="1D50C805" w14:textId="77777777" w:rsidR="00DD5B72" w:rsidRPr="00A10813" w:rsidRDefault="00DD5B72">
      <w:pPr>
        <w:jc w:val="both"/>
        <w:rPr>
          <w:rStyle w:val="apple-style-span"/>
          <w:sz w:val="28"/>
          <w:szCs w:val="20"/>
        </w:rPr>
      </w:pPr>
      <w:r w:rsidRPr="00A10813">
        <w:rPr>
          <w:rStyle w:val="apple-style-span"/>
          <w:sz w:val="28"/>
          <w:szCs w:val="20"/>
        </w:rPr>
        <w:t>A data dictionary is a</w:t>
      </w:r>
      <w:r w:rsidRPr="00A10813">
        <w:rPr>
          <w:rStyle w:val="apple-style-span"/>
          <w:b/>
          <w:i/>
          <w:sz w:val="28"/>
          <w:szCs w:val="20"/>
        </w:rPr>
        <w:t xml:space="preserve"> collection of descriptions of the</w:t>
      </w:r>
      <w:r w:rsidRPr="00A10813">
        <w:rPr>
          <w:rStyle w:val="apple-converted-space"/>
          <w:b/>
          <w:i/>
          <w:sz w:val="28"/>
          <w:szCs w:val="20"/>
        </w:rPr>
        <w:t> </w:t>
      </w:r>
      <w:r w:rsidRPr="00A10813">
        <w:rPr>
          <w:rStyle w:val="apple-style-span"/>
          <w:b/>
          <w:i/>
          <w:sz w:val="28"/>
          <w:szCs w:val="20"/>
        </w:rPr>
        <w:t>data objects</w:t>
      </w:r>
      <w:r w:rsidRPr="00A10813">
        <w:rPr>
          <w:rStyle w:val="apple-style-span"/>
          <w:sz w:val="28"/>
          <w:szCs w:val="20"/>
        </w:rPr>
        <w:t xml:space="preserve"> or items in a</w:t>
      </w:r>
      <w:r w:rsidRPr="00A10813">
        <w:rPr>
          <w:rStyle w:val="apple-converted-space"/>
          <w:sz w:val="28"/>
          <w:szCs w:val="20"/>
        </w:rPr>
        <w:t> </w:t>
      </w:r>
      <w:r w:rsidRPr="00A10813">
        <w:rPr>
          <w:rStyle w:val="apple-style-span"/>
          <w:sz w:val="28"/>
          <w:szCs w:val="20"/>
        </w:rPr>
        <w:t>data model</w:t>
      </w:r>
      <w:r w:rsidRPr="00A10813">
        <w:rPr>
          <w:rStyle w:val="apple-converted-space"/>
          <w:sz w:val="28"/>
          <w:szCs w:val="20"/>
        </w:rPr>
        <w:t> </w:t>
      </w:r>
      <w:r w:rsidRPr="00A10813">
        <w:rPr>
          <w:rStyle w:val="apple-style-span"/>
          <w:sz w:val="28"/>
          <w:szCs w:val="20"/>
        </w:rPr>
        <w:t>for the benefit of programmers and others who need to refer to them. A first step in analyzing a system of</w:t>
      </w:r>
      <w:r w:rsidRPr="00A10813">
        <w:rPr>
          <w:rStyle w:val="apple-converted-space"/>
          <w:sz w:val="28"/>
          <w:szCs w:val="20"/>
        </w:rPr>
        <w:t> </w:t>
      </w:r>
      <w:r w:rsidRPr="00A10813">
        <w:rPr>
          <w:rStyle w:val="apple-style-span"/>
          <w:sz w:val="28"/>
          <w:szCs w:val="20"/>
        </w:rPr>
        <w:t xml:space="preserve">objects with which users interact is to identify each object and its relationship to other objects. This process is called </w:t>
      </w:r>
      <w:r w:rsidRPr="00A10813">
        <w:rPr>
          <w:rStyle w:val="apple-style-span"/>
          <w:b/>
          <w:i/>
          <w:sz w:val="28"/>
          <w:szCs w:val="20"/>
        </w:rPr>
        <w:t>data modeling</w:t>
      </w:r>
      <w:r w:rsidRPr="00A10813">
        <w:rPr>
          <w:rStyle w:val="apple-style-span"/>
          <w:sz w:val="28"/>
          <w:szCs w:val="20"/>
        </w:rPr>
        <w:t xml:space="preserve"> and results in a picture of object relationships. After each data object or item is given a descriptive name, its relationship is described (or it becomes part of some structure that implicitly describes relationship), the type of data (such as text or image or binary value) is described, possible predefined values are listed, and a </w:t>
      </w:r>
      <w:r w:rsidRPr="00A10813">
        <w:rPr>
          <w:rStyle w:val="apple-style-span"/>
          <w:sz w:val="28"/>
          <w:szCs w:val="20"/>
        </w:rPr>
        <w:lastRenderedPageBreak/>
        <w:t>brief textual description is provided. This collection can be organized for reference into a book called a data dictionary.</w:t>
      </w:r>
    </w:p>
    <w:p w14:paraId="3F1616A6" w14:textId="77777777" w:rsidR="00DD5B72" w:rsidRPr="00A10813" w:rsidRDefault="00DD5B72">
      <w:pPr>
        <w:jc w:val="both"/>
        <w:rPr>
          <w:rStyle w:val="apple-style-span"/>
          <w:sz w:val="28"/>
          <w:szCs w:val="20"/>
        </w:rPr>
      </w:pPr>
    </w:p>
    <w:p w14:paraId="4D6FA5F0" w14:textId="77777777" w:rsidR="00DD5B72" w:rsidRPr="00A10813" w:rsidRDefault="00DD5B72">
      <w:pPr>
        <w:jc w:val="both"/>
        <w:rPr>
          <w:rStyle w:val="apple-style-span"/>
          <w:sz w:val="28"/>
          <w:szCs w:val="20"/>
        </w:rPr>
      </w:pPr>
      <w:r w:rsidRPr="00A10813">
        <w:rPr>
          <w:rStyle w:val="apple-style-span"/>
          <w:sz w:val="28"/>
          <w:szCs w:val="20"/>
        </w:rPr>
        <w:t>A data dictionary is organized into five sections:</w:t>
      </w:r>
    </w:p>
    <w:p w14:paraId="4F3DB48A" w14:textId="77777777" w:rsidR="00DD5B72" w:rsidRPr="00A10813" w:rsidRDefault="00DD5B72" w:rsidP="00D80912">
      <w:pPr>
        <w:numPr>
          <w:ilvl w:val="0"/>
          <w:numId w:val="22"/>
        </w:numPr>
        <w:jc w:val="both"/>
        <w:rPr>
          <w:rStyle w:val="apple-style-span"/>
          <w:sz w:val="28"/>
          <w:szCs w:val="20"/>
        </w:rPr>
      </w:pPr>
      <w:r w:rsidRPr="00A10813">
        <w:rPr>
          <w:rStyle w:val="apple-style-span"/>
          <w:sz w:val="28"/>
          <w:szCs w:val="20"/>
        </w:rPr>
        <w:t>Data elements</w:t>
      </w:r>
    </w:p>
    <w:p w14:paraId="0D43EF7F" w14:textId="77777777" w:rsidR="00DD5B72" w:rsidRPr="00A10813" w:rsidRDefault="00DD5B72" w:rsidP="00D80912">
      <w:pPr>
        <w:numPr>
          <w:ilvl w:val="0"/>
          <w:numId w:val="22"/>
        </w:numPr>
        <w:jc w:val="both"/>
        <w:rPr>
          <w:rStyle w:val="apple-style-span"/>
          <w:sz w:val="28"/>
          <w:szCs w:val="20"/>
        </w:rPr>
      </w:pPr>
      <w:r w:rsidRPr="00A10813">
        <w:rPr>
          <w:rStyle w:val="apple-style-span"/>
          <w:sz w:val="28"/>
          <w:szCs w:val="20"/>
        </w:rPr>
        <w:t>Data flows</w:t>
      </w:r>
    </w:p>
    <w:p w14:paraId="02479B0E" w14:textId="77777777" w:rsidR="00DD5B72" w:rsidRPr="00A10813" w:rsidRDefault="00DD5B72" w:rsidP="00D80912">
      <w:pPr>
        <w:numPr>
          <w:ilvl w:val="0"/>
          <w:numId w:val="22"/>
        </w:numPr>
        <w:jc w:val="both"/>
        <w:rPr>
          <w:rStyle w:val="apple-style-span"/>
          <w:sz w:val="28"/>
          <w:szCs w:val="20"/>
        </w:rPr>
      </w:pPr>
      <w:r w:rsidRPr="00A10813">
        <w:rPr>
          <w:rStyle w:val="apple-style-span"/>
          <w:sz w:val="28"/>
          <w:szCs w:val="20"/>
        </w:rPr>
        <w:t>Data Stores</w:t>
      </w:r>
    </w:p>
    <w:p w14:paraId="1014193E" w14:textId="77777777" w:rsidR="00DD5B72" w:rsidRPr="00A10813" w:rsidRDefault="00DD5B72" w:rsidP="00D80912">
      <w:pPr>
        <w:numPr>
          <w:ilvl w:val="0"/>
          <w:numId w:val="22"/>
        </w:numPr>
        <w:jc w:val="both"/>
        <w:rPr>
          <w:rStyle w:val="apple-style-span"/>
          <w:sz w:val="28"/>
          <w:szCs w:val="20"/>
        </w:rPr>
      </w:pPr>
      <w:r w:rsidRPr="00A10813">
        <w:rPr>
          <w:rStyle w:val="apple-style-span"/>
          <w:sz w:val="28"/>
          <w:szCs w:val="20"/>
        </w:rPr>
        <w:t>Processes</w:t>
      </w:r>
    </w:p>
    <w:p w14:paraId="6E1918FE" w14:textId="77777777" w:rsidR="00DD5B72" w:rsidRPr="00A10813" w:rsidRDefault="00DD5B72" w:rsidP="00D80912">
      <w:pPr>
        <w:numPr>
          <w:ilvl w:val="0"/>
          <w:numId w:val="22"/>
        </w:numPr>
        <w:jc w:val="both"/>
        <w:rPr>
          <w:rStyle w:val="apple-style-span"/>
          <w:sz w:val="28"/>
          <w:szCs w:val="20"/>
        </w:rPr>
      </w:pPr>
      <w:r w:rsidRPr="00A10813">
        <w:rPr>
          <w:rStyle w:val="apple-style-span"/>
          <w:sz w:val="28"/>
          <w:szCs w:val="20"/>
        </w:rPr>
        <w:t>External Entities</w:t>
      </w:r>
    </w:p>
    <w:p w14:paraId="53E0C554" w14:textId="77777777" w:rsidR="00DD5B72" w:rsidRPr="00A10813" w:rsidRDefault="00DD5B72">
      <w:pPr>
        <w:jc w:val="both"/>
        <w:rPr>
          <w:rStyle w:val="apple-style-span"/>
          <w:sz w:val="28"/>
          <w:szCs w:val="20"/>
        </w:rPr>
      </w:pPr>
    </w:p>
    <w:p w14:paraId="70FF077F" w14:textId="77777777" w:rsidR="00DD5B72" w:rsidRPr="00A10813" w:rsidRDefault="00DD5B72">
      <w:pPr>
        <w:pStyle w:val="NormalWeb"/>
        <w:spacing w:before="0" w:beforeAutospacing="0" w:after="0" w:afterAutospacing="0"/>
        <w:jc w:val="both"/>
        <w:rPr>
          <w:sz w:val="28"/>
          <w:szCs w:val="20"/>
        </w:rPr>
      </w:pPr>
      <w:r w:rsidRPr="00A10813">
        <w:rPr>
          <w:sz w:val="28"/>
          <w:szCs w:val="20"/>
        </w:rPr>
        <w:t>When developing programs that use the data model, a data dictionary can be consulted to understand where a data item fits in the structure, what values it may contain, and basically what the data item means in real-world terms. For example, a bank or group of banks could model the data objects involved in consumer banking. They could then provide a data dictionary for a bank's programmers. The data dictionary would describe each of the data items in its data model for consumer banking (for example, “Account holder” and “Available credit”).</w:t>
      </w:r>
    </w:p>
    <w:p w14:paraId="02CF8721" w14:textId="77777777" w:rsidR="00DD5B72" w:rsidRPr="00A10813" w:rsidRDefault="00DD5B72">
      <w:pPr>
        <w:autoSpaceDE w:val="0"/>
        <w:autoSpaceDN w:val="0"/>
        <w:adjustRightInd w:val="0"/>
        <w:jc w:val="both"/>
        <w:rPr>
          <w:b/>
          <w:bCs/>
          <w:sz w:val="28"/>
        </w:rPr>
      </w:pPr>
    </w:p>
    <w:p w14:paraId="6E7FB75B" w14:textId="77777777" w:rsidR="00DD5B72" w:rsidRPr="00A10813" w:rsidRDefault="00DD5B72">
      <w:pPr>
        <w:autoSpaceDE w:val="0"/>
        <w:autoSpaceDN w:val="0"/>
        <w:adjustRightInd w:val="0"/>
        <w:jc w:val="both"/>
        <w:rPr>
          <w:sz w:val="28"/>
        </w:rPr>
      </w:pPr>
    </w:p>
    <w:p w14:paraId="34AA0B02" w14:textId="77777777" w:rsidR="00DD5B72" w:rsidRPr="00A10813" w:rsidRDefault="00DD5B72">
      <w:pPr>
        <w:autoSpaceDE w:val="0"/>
        <w:autoSpaceDN w:val="0"/>
        <w:adjustRightInd w:val="0"/>
        <w:ind w:left="810"/>
        <w:jc w:val="both"/>
      </w:pPr>
    </w:p>
    <w:p w14:paraId="7A751A53" w14:textId="77777777" w:rsidR="00DD5B72" w:rsidRPr="00A10813" w:rsidRDefault="00DD5B72">
      <w:pPr>
        <w:autoSpaceDE w:val="0"/>
        <w:autoSpaceDN w:val="0"/>
        <w:adjustRightInd w:val="0"/>
        <w:jc w:val="center"/>
        <w:rPr>
          <w:b/>
          <w:sz w:val="32"/>
          <w:szCs w:val="32"/>
        </w:rPr>
      </w:pPr>
    </w:p>
    <w:p w14:paraId="797FD0BE" w14:textId="77777777" w:rsidR="00DD5B72" w:rsidRPr="00A10813" w:rsidRDefault="00DD5B72">
      <w:pPr>
        <w:autoSpaceDE w:val="0"/>
        <w:autoSpaceDN w:val="0"/>
        <w:adjustRightInd w:val="0"/>
        <w:jc w:val="center"/>
        <w:rPr>
          <w:b/>
          <w:sz w:val="32"/>
          <w:szCs w:val="32"/>
        </w:rPr>
      </w:pPr>
    </w:p>
    <w:p w14:paraId="37780D1F" w14:textId="77777777" w:rsidR="00DD5B72" w:rsidRPr="00A10813" w:rsidRDefault="00DD5B72">
      <w:pPr>
        <w:autoSpaceDE w:val="0"/>
        <w:autoSpaceDN w:val="0"/>
        <w:adjustRightInd w:val="0"/>
        <w:jc w:val="center"/>
        <w:rPr>
          <w:b/>
          <w:sz w:val="32"/>
          <w:szCs w:val="32"/>
        </w:rPr>
      </w:pPr>
    </w:p>
    <w:p w14:paraId="139C4118" w14:textId="77777777" w:rsidR="00DD5B72" w:rsidRPr="00A10813" w:rsidRDefault="00DD5B72">
      <w:pPr>
        <w:autoSpaceDE w:val="0"/>
        <w:autoSpaceDN w:val="0"/>
        <w:adjustRightInd w:val="0"/>
        <w:jc w:val="center"/>
        <w:rPr>
          <w:b/>
          <w:sz w:val="32"/>
          <w:szCs w:val="32"/>
        </w:rPr>
      </w:pPr>
    </w:p>
    <w:p w14:paraId="6C79FF98" w14:textId="77777777" w:rsidR="00DD5B72" w:rsidRDefault="00DD5B72">
      <w:pPr>
        <w:autoSpaceDE w:val="0"/>
        <w:autoSpaceDN w:val="0"/>
        <w:adjustRightInd w:val="0"/>
        <w:jc w:val="center"/>
        <w:rPr>
          <w:b/>
          <w:sz w:val="32"/>
          <w:szCs w:val="32"/>
        </w:rPr>
      </w:pPr>
    </w:p>
    <w:p w14:paraId="1F4F6E2B" w14:textId="77777777" w:rsidR="007F2DFF" w:rsidRDefault="007F2DFF">
      <w:pPr>
        <w:autoSpaceDE w:val="0"/>
        <w:autoSpaceDN w:val="0"/>
        <w:adjustRightInd w:val="0"/>
        <w:jc w:val="center"/>
        <w:rPr>
          <w:b/>
          <w:sz w:val="32"/>
          <w:szCs w:val="32"/>
        </w:rPr>
      </w:pPr>
    </w:p>
    <w:p w14:paraId="45423C84" w14:textId="77777777" w:rsidR="007F2DFF" w:rsidRDefault="007F2DFF">
      <w:pPr>
        <w:autoSpaceDE w:val="0"/>
        <w:autoSpaceDN w:val="0"/>
        <w:adjustRightInd w:val="0"/>
        <w:jc w:val="center"/>
        <w:rPr>
          <w:b/>
          <w:sz w:val="32"/>
          <w:szCs w:val="32"/>
        </w:rPr>
      </w:pPr>
    </w:p>
    <w:p w14:paraId="19186614" w14:textId="77777777" w:rsidR="007F2DFF" w:rsidRDefault="007F2DFF">
      <w:pPr>
        <w:autoSpaceDE w:val="0"/>
        <w:autoSpaceDN w:val="0"/>
        <w:adjustRightInd w:val="0"/>
        <w:jc w:val="center"/>
        <w:rPr>
          <w:b/>
          <w:sz w:val="32"/>
          <w:szCs w:val="32"/>
        </w:rPr>
      </w:pPr>
    </w:p>
    <w:p w14:paraId="5810C3BD" w14:textId="77777777" w:rsidR="007F2DFF" w:rsidRDefault="007F2DFF">
      <w:pPr>
        <w:autoSpaceDE w:val="0"/>
        <w:autoSpaceDN w:val="0"/>
        <w:adjustRightInd w:val="0"/>
        <w:jc w:val="center"/>
        <w:rPr>
          <w:b/>
          <w:sz w:val="32"/>
          <w:szCs w:val="32"/>
        </w:rPr>
      </w:pPr>
    </w:p>
    <w:p w14:paraId="16320586" w14:textId="77777777" w:rsidR="007F2DFF" w:rsidRDefault="007F2DFF">
      <w:pPr>
        <w:autoSpaceDE w:val="0"/>
        <w:autoSpaceDN w:val="0"/>
        <w:adjustRightInd w:val="0"/>
        <w:jc w:val="center"/>
        <w:rPr>
          <w:b/>
          <w:sz w:val="32"/>
          <w:szCs w:val="32"/>
        </w:rPr>
      </w:pPr>
    </w:p>
    <w:p w14:paraId="180AB3AF" w14:textId="77777777" w:rsidR="007F2DFF" w:rsidRDefault="007F2DFF">
      <w:pPr>
        <w:autoSpaceDE w:val="0"/>
        <w:autoSpaceDN w:val="0"/>
        <w:adjustRightInd w:val="0"/>
        <w:jc w:val="center"/>
        <w:rPr>
          <w:b/>
          <w:sz w:val="32"/>
          <w:szCs w:val="32"/>
        </w:rPr>
      </w:pPr>
    </w:p>
    <w:p w14:paraId="6D9BF76B" w14:textId="77777777" w:rsidR="007F2DFF" w:rsidRDefault="007F2DFF">
      <w:pPr>
        <w:autoSpaceDE w:val="0"/>
        <w:autoSpaceDN w:val="0"/>
        <w:adjustRightInd w:val="0"/>
        <w:jc w:val="center"/>
        <w:rPr>
          <w:b/>
          <w:sz w:val="32"/>
          <w:szCs w:val="32"/>
        </w:rPr>
      </w:pPr>
    </w:p>
    <w:p w14:paraId="136FC294" w14:textId="77777777" w:rsidR="007F2DFF" w:rsidRDefault="007F2DFF">
      <w:pPr>
        <w:autoSpaceDE w:val="0"/>
        <w:autoSpaceDN w:val="0"/>
        <w:adjustRightInd w:val="0"/>
        <w:jc w:val="center"/>
        <w:rPr>
          <w:b/>
          <w:sz w:val="32"/>
          <w:szCs w:val="32"/>
        </w:rPr>
      </w:pPr>
    </w:p>
    <w:p w14:paraId="4188613C" w14:textId="77777777" w:rsidR="007F2DFF" w:rsidRDefault="007F2DFF">
      <w:pPr>
        <w:autoSpaceDE w:val="0"/>
        <w:autoSpaceDN w:val="0"/>
        <w:adjustRightInd w:val="0"/>
        <w:jc w:val="center"/>
        <w:rPr>
          <w:b/>
          <w:sz w:val="32"/>
          <w:szCs w:val="32"/>
        </w:rPr>
      </w:pPr>
    </w:p>
    <w:p w14:paraId="280720DA" w14:textId="77777777" w:rsidR="007F2DFF" w:rsidRDefault="007F2DFF">
      <w:pPr>
        <w:autoSpaceDE w:val="0"/>
        <w:autoSpaceDN w:val="0"/>
        <w:adjustRightInd w:val="0"/>
        <w:jc w:val="center"/>
        <w:rPr>
          <w:b/>
          <w:sz w:val="32"/>
          <w:szCs w:val="32"/>
        </w:rPr>
      </w:pPr>
    </w:p>
    <w:p w14:paraId="34840DCF" w14:textId="77777777" w:rsidR="007F2DFF" w:rsidRDefault="007F2DFF">
      <w:pPr>
        <w:autoSpaceDE w:val="0"/>
        <w:autoSpaceDN w:val="0"/>
        <w:adjustRightInd w:val="0"/>
        <w:jc w:val="center"/>
        <w:rPr>
          <w:b/>
          <w:sz w:val="32"/>
          <w:szCs w:val="32"/>
        </w:rPr>
      </w:pPr>
    </w:p>
    <w:p w14:paraId="49128408" w14:textId="77777777" w:rsidR="007F2DFF" w:rsidRPr="00A10813" w:rsidRDefault="007F2DFF">
      <w:pPr>
        <w:autoSpaceDE w:val="0"/>
        <w:autoSpaceDN w:val="0"/>
        <w:adjustRightInd w:val="0"/>
        <w:jc w:val="center"/>
        <w:rPr>
          <w:b/>
          <w:sz w:val="32"/>
          <w:szCs w:val="32"/>
        </w:rPr>
      </w:pPr>
    </w:p>
    <w:p w14:paraId="66600BD5" w14:textId="77777777" w:rsidR="00DD5B72" w:rsidRPr="00A10813" w:rsidRDefault="00DD5B72">
      <w:pPr>
        <w:autoSpaceDE w:val="0"/>
        <w:autoSpaceDN w:val="0"/>
        <w:adjustRightInd w:val="0"/>
        <w:jc w:val="center"/>
        <w:rPr>
          <w:b/>
          <w:sz w:val="32"/>
          <w:szCs w:val="32"/>
        </w:rPr>
      </w:pPr>
    </w:p>
    <w:p w14:paraId="0DB2DDEC" w14:textId="77777777" w:rsidR="00DD5B72" w:rsidRPr="00A10813" w:rsidRDefault="00DD5B72">
      <w:pPr>
        <w:autoSpaceDE w:val="0"/>
        <w:autoSpaceDN w:val="0"/>
        <w:adjustRightInd w:val="0"/>
        <w:jc w:val="center"/>
        <w:rPr>
          <w:b/>
          <w:sz w:val="32"/>
          <w:szCs w:val="32"/>
        </w:rPr>
      </w:pPr>
      <w:r w:rsidRPr="00A10813">
        <w:rPr>
          <w:b/>
          <w:sz w:val="32"/>
          <w:szCs w:val="32"/>
        </w:rPr>
        <w:t>RELATIONAL MODEL</w:t>
      </w:r>
    </w:p>
    <w:p w14:paraId="21F85DA9" w14:textId="77777777" w:rsidR="00DD5B72" w:rsidRDefault="00DD5B72">
      <w:pPr>
        <w:autoSpaceDE w:val="0"/>
        <w:autoSpaceDN w:val="0"/>
        <w:adjustRightInd w:val="0"/>
        <w:jc w:val="center"/>
        <w:rPr>
          <w:b/>
          <w:sz w:val="32"/>
          <w:szCs w:val="32"/>
        </w:rPr>
      </w:pPr>
    </w:p>
    <w:p w14:paraId="502DD557" w14:textId="77777777" w:rsidR="007F2DFF" w:rsidRPr="00A10813" w:rsidRDefault="007F2DFF">
      <w:pPr>
        <w:autoSpaceDE w:val="0"/>
        <w:autoSpaceDN w:val="0"/>
        <w:adjustRightInd w:val="0"/>
        <w:jc w:val="center"/>
        <w:rPr>
          <w:b/>
          <w:sz w:val="32"/>
          <w:szCs w:val="32"/>
        </w:rPr>
      </w:pPr>
    </w:p>
    <w:p w14:paraId="095E463F" w14:textId="77777777" w:rsidR="00DD5B72" w:rsidRPr="00A10813" w:rsidRDefault="00DD5B72">
      <w:pPr>
        <w:pStyle w:val="BodyText2"/>
        <w:jc w:val="both"/>
      </w:pPr>
      <w:r w:rsidRPr="00A10813">
        <w:t>52. Describe the Structure of Relational Databases?</w:t>
      </w:r>
    </w:p>
    <w:p w14:paraId="00B997FC" w14:textId="77777777" w:rsidR="00DD5B72" w:rsidRPr="00A10813" w:rsidRDefault="00DD5B72">
      <w:pPr>
        <w:pStyle w:val="BodyText2"/>
        <w:jc w:val="both"/>
      </w:pPr>
    </w:p>
    <w:p w14:paraId="6B0861C1" w14:textId="77777777" w:rsidR="00DD5B72" w:rsidRPr="00A10813" w:rsidRDefault="00DD5B72">
      <w:pPr>
        <w:pStyle w:val="BodyText2"/>
        <w:jc w:val="both"/>
      </w:pPr>
      <w:r w:rsidRPr="00A10813">
        <w:t>Ans:</w:t>
      </w:r>
    </w:p>
    <w:p w14:paraId="3B9B26B2" w14:textId="77777777" w:rsidR="00DD5B72" w:rsidRPr="00A10813" w:rsidRDefault="00DD5B72">
      <w:pPr>
        <w:pStyle w:val="BodyText2"/>
        <w:jc w:val="both"/>
        <w:rPr>
          <w:b w:val="0"/>
          <w:bCs w:val="0"/>
        </w:rPr>
      </w:pPr>
      <w:r w:rsidRPr="00A10813">
        <w:rPr>
          <w:b w:val="0"/>
          <w:bCs w:val="0"/>
        </w:rPr>
        <w:t>The data in the database is represented as tables and is considered as structural aspect of the model. In order to study the structure of the relational database the following concepts are essential:</w:t>
      </w:r>
    </w:p>
    <w:p w14:paraId="4A284A2A" w14:textId="77777777" w:rsidR="00DD5B72" w:rsidRPr="00A10813" w:rsidRDefault="00DD5B72">
      <w:pPr>
        <w:pStyle w:val="BodyText2"/>
        <w:jc w:val="both"/>
        <w:rPr>
          <w:b w:val="0"/>
          <w:bCs w:val="0"/>
        </w:rPr>
      </w:pPr>
    </w:p>
    <w:p w14:paraId="06B1FC63" w14:textId="77777777" w:rsidR="00DD5B72" w:rsidRPr="00A10813" w:rsidRDefault="00DD5B72" w:rsidP="00D80912">
      <w:pPr>
        <w:pStyle w:val="BodyText2"/>
        <w:numPr>
          <w:ilvl w:val="0"/>
          <w:numId w:val="23"/>
        </w:numPr>
        <w:jc w:val="both"/>
        <w:rPr>
          <w:b w:val="0"/>
          <w:bCs w:val="0"/>
        </w:rPr>
      </w:pPr>
      <w:r w:rsidRPr="00A10813">
        <w:t xml:space="preserve">Structural Specification: </w:t>
      </w:r>
      <w:r w:rsidRPr="00A10813">
        <w:rPr>
          <w:b w:val="0"/>
          <w:bCs w:val="0"/>
        </w:rPr>
        <w:t>The data in the database is viewed as tables</w:t>
      </w:r>
    </w:p>
    <w:p w14:paraId="752C0E3F" w14:textId="77777777" w:rsidR="00DD5B72" w:rsidRPr="00A10813" w:rsidRDefault="00DD5B72" w:rsidP="00D80912">
      <w:pPr>
        <w:pStyle w:val="BodyText2"/>
        <w:numPr>
          <w:ilvl w:val="0"/>
          <w:numId w:val="23"/>
        </w:numPr>
        <w:jc w:val="both"/>
        <w:rPr>
          <w:b w:val="0"/>
          <w:bCs w:val="0"/>
        </w:rPr>
      </w:pPr>
      <w:r w:rsidRPr="00A10813">
        <w:t>Integrity Specification:</w:t>
      </w:r>
      <w:r w:rsidRPr="00A10813">
        <w:rPr>
          <w:b w:val="0"/>
          <w:bCs w:val="0"/>
        </w:rPr>
        <w:t xml:space="preserve"> Tables follow a mechanism called Integrity Constraints to prevent in valid data entry into the base tables of the database.</w:t>
      </w:r>
    </w:p>
    <w:p w14:paraId="362B6E24" w14:textId="77777777" w:rsidR="00DD5B72" w:rsidRPr="00A10813" w:rsidRDefault="00DD5B72" w:rsidP="00D80912">
      <w:pPr>
        <w:pStyle w:val="BodyText2"/>
        <w:numPr>
          <w:ilvl w:val="0"/>
          <w:numId w:val="23"/>
        </w:numPr>
        <w:jc w:val="both"/>
        <w:rPr>
          <w:b w:val="0"/>
          <w:bCs w:val="0"/>
        </w:rPr>
      </w:pPr>
      <w:r w:rsidRPr="00A10813">
        <w:t>Manipulative Specification:</w:t>
      </w:r>
      <w:r w:rsidRPr="00A10813">
        <w:rPr>
          <w:b w:val="0"/>
          <w:bCs w:val="0"/>
        </w:rPr>
        <w:t xml:space="preserve"> Operators manipulates tables for the purposes of data retrieval. New tables can be derived from the given tables.</w:t>
      </w:r>
    </w:p>
    <w:p w14:paraId="3B2D1A3E" w14:textId="77777777" w:rsidR="00DD5B72" w:rsidRPr="00A10813" w:rsidRDefault="00DD5B72">
      <w:pPr>
        <w:pStyle w:val="BodyText2"/>
        <w:jc w:val="both"/>
      </w:pPr>
    </w:p>
    <w:p w14:paraId="4C549B15" w14:textId="77777777" w:rsidR="00DD5B72" w:rsidRPr="00A10813" w:rsidRDefault="00DD5B72">
      <w:pPr>
        <w:pStyle w:val="BodyText2"/>
        <w:jc w:val="both"/>
      </w:pPr>
      <w:r w:rsidRPr="00A10813">
        <w:t>53. What is Relation?</w:t>
      </w:r>
    </w:p>
    <w:p w14:paraId="64CE574F" w14:textId="77777777" w:rsidR="00DD5B72" w:rsidRPr="00A10813" w:rsidRDefault="00DD5B72">
      <w:pPr>
        <w:pStyle w:val="BodyText2"/>
        <w:jc w:val="both"/>
      </w:pPr>
    </w:p>
    <w:p w14:paraId="5AF85401" w14:textId="77777777" w:rsidR="00DD5B72" w:rsidRPr="00A10813" w:rsidRDefault="00DD5B72">
      <w:pPr>
        <w:pStyle w:val="BodyText2"/>
        <w:jc w:val="both"/>
      </w:pPr>
      <w:r w:rsidRPr="00A10813">
        <w:t xml:space="preserve">Ans: </w:t>
      </w:r>
    </w:p>
    <w:p w14:paraId="03BB9032" w14:textId="77777777" w:rsidR="00DD5B72" w:rsidRPr="00A10813" w:rsidRDefault="00DD5B72">
      <w:pPr>
        <w:pStyle w:val="BodyText2"/>
        <w:jc w:val="both"/>
        <w:rPr>
          <w:b w:val="0"/>
          <w:bCs w:val="0"/>
        </w:rPr>
      </w:pPr>
      <w:r w:rsidRPr="00A10813">
        <w:rPr>
          <w:b w:val="0"/>
          <w:bCs w:val="0"/>
        </w:rPr>
        <w:t>A relation is a two dimensional table where columns are representing attributes of the relation and the rows are representing the tuples of the table.</w:t>
      </w:r>
    </w:p>
    <w:p w14:paraId="4D977BDF" w14:textId="77777777" w:rsidR="00DD5B72" w:rsidRPr="00A10813" w:rsidRDefault="00DD5B72">
      <w:pPr>
        <w:pStyle w:val="BodyText2"/>
        <w:jc w:val="both"/>
        <w:rPr>
          <w:b w:val="0"/>
          <w:bCs w:val="0"/>
        </w:rPr>
      </w:pPr>
    </w:p>
    <w:p w14:paraId="4777EC35" w14:textId="77777777" w:rsidR="00DD5B72" w:rsidRPr="00A10813" w:rsidRDefault="00DD5B72">
      <w:pPr>
        <w:pStyle w:val="BodyText2"/>
        <w:jc w:val="both"/>
      </w:pPr>
      <w:r w:rsidRPr="00A10813">
        <w:t>54. What is Cardinality?</w:t>
      </w:r>
    </w:p>
    <w:p w14:paraId="5EAD910F" w14:textId="77777777" w:rsidR="00DD5B72" w:rsidRPr="00A10813" w:rsidRDefault="00DD5B72">
      <w:pPr>
        <w:pStyle w:val="BodyText2"/>
        <w:jc w:val="both"/>
      </w:pPr>
    </w:p>
    <w:p w14:paraId="43A2C431" w14:textId="77777777" w:rsidR="00DD5B72" w:rsidRPr="00A10813" w:rsidRDefault="00DD5B72">
      <w:pPr>
        <w:pStyle w:val="BodyText2"/>
        <w:jc w:val="both"/>
      </w:pPr>
      <w:r w:rsidRPr="00A10813">
        <w:t xml:space="preserve">Ans: </w:t>
      </w:r>
    </w:p>
    <w:p w14:paraId="564D5A2D" w14:textId="77777777" w:rsidR="00DD5B72" w:rsidRPr="00A10813" w:rsidRDefault="00DD5B72">
      <w:pPr>
        <w:pStyle w:val="BodyText2"/>
        <w:jc w:val="both"/>
        <w:rPr>
          <w:b w:val="0"/>
          <w:bCs w:val="0"/>
        </w:rPr>
      </w:pPr>
      <w:r w:rsidRPr="00A10813">
        <w:rPr>
          <w:b w:val="0"/>
          <w:bCs w:val="0"/>
        </w:rPr>
        <w:t xml:space="preserve">The </w:t>
      </w:r>
      <w:r w:rsidRPr="00A10813">
        <w:rPr>
          <w:bCs w:val="0"/>
          <w:i/>
        </w:rPr>
        <w:t>number of tuples</w:t>
      </w:r>
      <w:r w:rsidRPr="00A10813">
        <w:rPr>
          <w:b w:val="0"/>
          <w:bCs w:val="0"/>
        </w:rPr>
        <w:t xml:space="preserve"> in a relation is called the Cardinality..</w:t>
      </w:r>
    </w:p>
    <w:p w14:paraId="70894A09" w14:textId="77777777" w:rsidR="00DD5B72" w:rsidRPr="00A10813" w:rsidRDefault="00DD5B72">
      <w:pPr>
        <w:pStyle w:val="BodyText2"/>
        <w:jc w:val="both"/>
      </w:pPr>
    </w:p>
    <w:p w14:paraId="5DEA255E" w14:textId="77777777" w:rsidR="00DD5B72" w:rsidRPr="00A10813" w:rsidRDefault="00DD5B72">
      <w:pPr>
        <w:pStyle w:val="BodyText2"/>
        <w:jc w:val="both"/>
      </w:pPr>
      <w:r w:rsidRPr="00A10813">
        <w:t>55. What is Relational Algebra?</w:t>
      </w:r>
    </w:p>
    <w:p w14:paraId="7AA868C7" w14:textId="77777777" w:rsidR="00DD5B72" w:rsidRPr="00A10813" w:rsidRDefault="00DD5B72">
      <w:pPr>
        <w:pStyle w:val="BodyText2"/>
        <w:jc w:val="both"/>
        <w:rPr>
          <w:b w:val="0"/>
          <w:bCs w:val="0"/>
        </w:rPr>
      </w:pPr>
    </w:p>
    <w:p w14:paraId="29C88E22" w14:textId="77777777" w:rsidR="00DD5B72" w:rsidRPr="00A10813" w:rsidRDefault="00DD5B72">
      <w:pPr>
        <w:pStyle w:val="BodyText2"/>
        <w:jc w:val="both"/>
        <w:rPr>
          <w:bCs w:val="0"/>
        </w:rPr>
      </w:pPr>
      <w:r w:rsidRPr="00A10813">
        <w:rPr>
          <w:bCs w:val="0"/>
        </w:rPr>
        <w:t xml:space="preserve">Ans: </w:t>
      </w:r>
    </w:p>
    <w:p w14:paraId="0E01814D" w14:textId="77777777" w:rsidR="00DD5B72" w:rsidRPr="00A10813" w:rsidRDefault="00DD5B72">
      <w:pPr>
        <w:pStyle w:val="BodyText2"/>
        <w:jc w:val="both"/>
        <w:rPr>
          <w:b w:val="0"/>
          <w:bCs w:val="0"/>
        </w:rPr>
      </w:pPr>
      <w:r w:rsidRPr="00A10813">
        <w:rPr>
          <w:b w:val="0"/>
          <w:bCs w:val="0"/>
        </w:rPr>
        <w:t>It is procedural query language. It consists of a set of operations that take one or two relations as input and produce a new relation.</w:t>
      </w:r>
    </w:p>
    <w:p w14:paraId="6ACA1D5E" w14:textId="77777777" w:rsidR="00DD5B72" w:rsidRPr="00A10813" w:rsidRDefault="00DD5B72">
      <w:pPr>
        <w:pStyle w:val="BodyText2"/>
        <w:jc w:val="both"/>
        <w:rPr>
          <w:b w:val="0"/>
          <w:bCs w:val="0"/>
        </w:rPr>
      </w:pPr>
    </w:p>
    <w:p w14:paraId="66D59A67" w14:textId="77777777" w:rsidR="00DD5B72" w:rsidRPr="00A10813" w:rsidRDefault="00DD5B72">
      <w:pPr>
        <w:pStyle w:val="BodyText2"/>
        <w:jc w:val="both"/>
      </w:pPr>
    </w:p>
    <w:p w14:paraId="2B9159FB" w14:textId="77777777" w:rsidR="00DD5B72" w:rsidRPr="00A10813" w:rsidRDefault="00DD5B72">
      <w:pPr>
        <w:pStyle w:val="BodyText2"/>
        <w:jc w:val="both"/>
      </w:pPr>
    </w:p>
    <w:p w14:paraId="0235AFA1" w14:textId="77777777" w:rsidR="00DD5B72" w:rsidRPr="00A10813" w:rsidRDefault="00DD5B72">
      <w:pPr>
        <w:pStyle w:val="BodyText2"/>
        <w:jc w:val="both"/>
      </w:pPr>
    </w:p>
    <w:p w14:paraId="609F64DD" w14:textId="77777777" w:rsidR="00DD5B72" w:rsidRDefault="00DD5B72">
      <w:pPr>
        <w:pStyle w:val="BodyText2"/>
        <w:jc w:val="both"/>
      </w:pPr>
    </w:p>
    <w:p w14:paraId="5DED6706" w14:textId="77777777" w:rsidR="007F2DFF" w:rsidRPr="00A10813" w:rsidRDefault="007F2DFF">
      <w:pPr>
        <w:pStyle w:val="BodyText2"/>
        <w:jc w:val="both"/>
      </w:pPr>
    </w:p>
    <w:p w14:paraId="779641DE" w14:textId="77777777" w:rsidR="00DD5B72" w:rsidRPr="00A10813" w:rsidRDefault="00DD5B72">
      <w:pPr>
        <w:pStyle w:val="BodyText2"/>
        <w:jc w:val="both"/>
      </w:pPr>
      <w:r w:rsidRPr="00A10813">
        <w:lastRenderedPageBreak/>
        <w:t>56. What is Relational Calculus?</w:t>
      </w:r>
    </w:p>
    <w:p w14:paraId="5A69E90B" w14:textId="77777777" w:rsidR="00DD5B72" w:rsidRPr="00A10813" w:rsidRDefault="00DD5B72">
      <w:pPr>
        <w:pStyle w:val="BodyText2"/>
        <w:jc w:val="both"/>
        <w:rPr>
          <w:b w:val="0"/>
          <w:bCs w:val="0"/>
        </w:rPr>
      </w:pPr>
    </w:p>
    <w:p w14:paraId="2C1E2D87" w14:textId="77777777" w:rsidR="00DD5B72" w:rsidRPr="00A10813" w:rsidRDefault="00DD5B72">
      <w:pPr>
        <w:pStyle w:val="BodyText2"/>
        <w:jc w:val="both"/>
        <w:rPr>
          <w:bCs w:val="0"/>
        </w:rPr>
      </w:pPr>
      <w:r w:rsidRPr="00A10813">
        <w:rPr>
          <w:bCs w:val="0"/>
        </w:rPr>
        <w:t>Ans:</w:t>
      </w:r>
    </w:p>
    <w:p w14:paraId="1CC5686A" w14:textId="77777777" w:rsidR="00DD5B72" w:rsidRPr="00A10813" w:rsidRDefault="00DD5B72">
      <w:pPr>
        <w:pStyle w:val="BodyText2"/>
        <w:jc w:val="both"/>
        <w:rPr>
          <w:b w:val="0"/>
          <w:bCs w:val="0"/>
        </w:rPr>
      </w:pPr>
      <w:r w:rsidRPr="00A10813">
        <w:rPr>
          <w:b w:val="0"/>
          <w:bCs w:val="0"/>
        </w:rPr>
        <w:t>It is an applied predicate calculus specifically tailored for relational databases proposed by E.F. Codd. e.g. of languages bases on it are DSL ALPHA, QUEL.</w:t>
      </w:r>
    </w:p>
    <w:p w14:paraId="5C437236" w14:textId="77777777" w:rsidR="00DD5B72" w:rsidRPr="00A10813" w:rsidRDefault="00DD5B72">
      <w:pPr>
        <w:pStyle w:val="BodyText2"/>
        <w:jc w:val="both"/>
        <w:rPr>
          <w:b w:val="0"/>
          <w:bCs w:val="0"/>
        </w:rPr>
      </w:pPr>
    </w:p>
    <w:p w14:paraId="22817B4E" w14:textId="77777777" w:rsidR="00DD5B72" w:rsidRPr="00A10813" w:rsidRDefault="00DD5B72">
      <w:pPr>
        <w:pStyle w:val="BodyText2"/>
        <w:jc w:val="both"/>
        <w:rPr>
          <w:bCs w:val="0"/>
        </w:rPr>
      </w:pPr>
      <w:r w:rsidRPr="00A10813">
        <w:rPr>
          <w:bCs w:val="0"/>
        </w:rPr>
        <w:t>57. What is Codd’s 12 Rules?</w:t>
      </w:r>
    </w:p>
    <w:p w14:paraId="5C641236" w14:textId="77777777" w:rsidR="00DD5B72" w:rsidRPr="00A10813" w:rsidRDefault="00DD5B72">
      <w:pPr>
        <w:pStyle w:val="BodyText2"/>
        <w:jc w:val="both"/>
        <w:rPr>
          <w:bCs w:val="0"/>
        </w:rPr>
      </w:pPr>
    </w:p>
    <w:p w14:paraId="061B8846" w14:textId="77777777" w:rsidR="00DD5B72" w:rsidRPr="00A10813" w:rsidRDefault="00DD5B72">
      <w:pPr>
        <w:pStyle w:val="BodyText2"/>
        <w:jc w:val="both"/>
        <w:rPr>
          <w:bCs w:val="0"/>
        </w:rPr>
      </w:pPr>
      <w:r w:rsidRPr="00A10813">
        <w:rPr>
          <w:bCs w:val="0"/>
        </w:rPr>
        <w:t>Ans:</w:t>
      </w:r>
    </w:p>
    <w:p w14:paraId="6947930F" w14:textId="77777777" w:rsidR="00DD5B72" w:rsidRPr="00A10813" w:rsidRDefault="00DD5B72">
      <w:pPr>
        <w:pStyle w:val="NormalWeb"/>
        <w:shd w:val="clear" w:color="auto" w:fill="F8FCFF"/>
        <w:spacing w:before="0" w:beforeAutospacing="0" w:after="0" w:afterAutospacing="0"/>
        <w:jc w:val="both"/>
        <w:rPr>
          <w:sz w:val="28"/>
          <w:szCs w:val="28"/>
        </w:rPr>
      </w:pPr>
      <w:r w:rsidRPr="00A10813">
        <w:rPr>
          <w:b/>
          <w:bCs/>
          <w:sz w:val="28"/>
          <w:szCs w:val="28"/>
        </w:rPr>
        <w:t>Codd's 12 rules</w:t>
      </w:r>
      <w:r w:rsidRPr="00A10813">
        <w:rPr>
          <w:sz w:val="28"/>
          <w:szCs w:val="28"/>
        </w:rPr>
        <w:t xml:space="preserve"> are a set of thirteen rules (numbered zero to twelve) proposed by </w:t>
      </w:r>
      <w:hyperlink r:id="rId22" w:tooltip="Edgar F. Codd" w:history="1">
        <w:r w:rsidRPr="00A10813">
          <w:rPr>
            <w:rStyle w:val="Hyperlink"/>
            <w:color w:val="auto"/>
            <w:sz w:val="28"/>
            <w:szCs w:val="28"/>
            <w:u w:val="none"/>
          </w:rPr>
          <w:t>Edgar F. Codd</w:t>
        </w:r>
      </w:hyperlink>
      <w:r w:rsidRPr="00A10813">
        <w:rPr>
          <w:sz w:val="28"/>
          <w:szCs w:val="28"/>
        </w:rPr>
        <w:t xml:space="preserve">, a pioneer of the </w:t>
      </w:r>
      <w:hyperlink r:id="rId23" w:tooltip="Relational model" w:history="1">
        <w:r w:rsidRPr="00A10813">
          <w:rPr>
            <w:rStyle w:val="Hyperlink"/>
            <w:color w:val="auto"/>
            <w:sz w:val="28"/>
            <w:szCs w:val="28"/>
            <w:u w:val="none"/>
          </w:rPr>
          <w:t>relational model</w:t>
        </w:r>
      </w:hyperlink>
      <w:r w:rsidRPr="00A10813">
        <w:rPr>
          <w:sz w:val="28"/>
          <w:szCs w:val="28"/>
        </w:rPr>
        <w:t xml:space="preserve"> for </w:t>
      </w:r>
      <w:hyperlink r:id="rId24" w:tooltip="Database" w:history="1">
        <w:r w:rsidRPr="00A10813">
          <w:rPr>
            <w:rStyle w:val="Hyperlink"/>
            <w:color w:val="auto"/>
            <w:sz w:val="28"/>
            <w:szCs w:val="28"/>
            <w:u w:val="none"/>
          </w:rPr>
          <w:t>databases</w:t>
        </w:r>
      </w:hyperlink>
      <w:r w:rsidRPr="00A10813">
        <w:rPr>
          <w:sz w:val="28"/>
          <w:szCs w:val="28"/>
        </w:rPr>
        <w:t xml:space="preserve">, designed to define what is required from a </w:t>
      </w:r>
      <w:hyperlink r:id="rId25" w:tooltip="Database management system" w:history="1">
        <w:r w:rsidRPr="00A10813">
          <w:rPr>
            <w:rStyle w:val="Hyperlink"/>
            <w:color w:val="auto"/>
            <w:sz w:val="28"/>
            <w:szCs w:val="28"/>
            <w:u w:val="none"/>
          </w:rPr>
          <w:t>database management system</w:t>
        </w:r>
      </w:hyperlink>
      <w:r w:rsidRPr="00A10813">
        <w:rPr>
          <w:sz w:val="28"/>
          <w:szCs w:val="28"/>
        </w:rPr>
        <w:t xml:space="preserve"> in order for it to be considered </w:t>
      </w:r>
      <w:r w:rsidRPr="00A10813">
        <w:rPr>
          <w:i/>
          <w:iCs/>
          <w:sz w:val="28"/>
          <w:szCs w:val="28"/>
        </w:rPr>
        <w:t>relational</w:t>
      </w:r>
      <w:r w:rsidRPr="00A10813">
        <w:rPr>
          <w:sz w:val="28"/>
          <w:szCs w:val="28"/>
        </w:rPr>
        <w:t xml:space="preserve">, i.e., an </w:t>
      </w:r>
      <w:hyperlink r:id="rId26" w:tooltip="RDBMS" w:history="1">
        <w:r w:rsidRPr="00A10813">
          <w:rPr>
            <w:rStyle w:val="Hyperlink"/>
            <w:color w:val="auto"/>
            <w:sz w:val="28"/>
            <w:szCs w:val="28"/>
            <w:u w:val="none"/>
          </w:rPr>
          <w:t>RDBMS</w:t>
        </w:r>
      </w:hyperlink>
      <w:r w:rsidRPr="00A10813">
        <w:rPr>
          <w:sz w:val="28"/>
          <w:szCs w:val="28"/>
        </w:rPr>
        <w:t>. They are sometimes jokingly referred to as "Codd's Twelve Commandments".</w:t>
      </w:r>
    </w:p>
    <w:p w14:paraId="79E1980A" w14:textId="77777777" w:rsidR="00DD5B72" w:rsidRPr="00A10813" w:rsidRDefault="00DD5B72">
      <w:pPr>
        <w:pStyle w:val="NormalWeb"/>
        <w:shd w:val="clear" w:color="auto" w:fill="F8FCFF"/>
        <w:spacing w:before="0" w:beforeAutospacing="0" w:after="0" w:afterAutospacing="0"/>
        <w:jc w:val="both"/>
        <w:rPr>
          <w:sz w:val="28"/>
          <w:szCs w:val="28"/>
        </w:rPr>
      </w:pPr>
    </w:p>
    <w:p w14:paraId="5E929F8F" w14:textId="77777777" w:rsidR="00DD5B72" w:rsidRPr="00A10813" w:rsidRDefault="00DD5B72">
      <w:pPr>
        <w:pStyle w:val="NormalWeb"/>
        <w:shd w:val="clear" w:color="auto" w:fill="F8FCFF"/>
        <w:spacing w:before="0" w:beforeAutospacing="0" w:after="0" w:afterAutospacing="0"/>
        <w:ind w:left="990" w:hanging="990"/>
        <w:jc w:val="both"/>
        <w:rPr>
          <w:sz w:val="28"/>
          <w:szCs w:val="28"/>
        </w:rPr>
      </w:pPr>
      <w:r w:rsidRPr="00A10813">
        <w:rPr>
          <w:b/>
          <w:bCs/>
          <w:sz w:val="28"/>
          <w:szCs w:val="28"/>
        </w:rPr>
        <w:t>Rule 0:</w:t>
      </w:r>
      <w:r w:rsidRPr="00A10813">
        <w:rPr>
          <w:sz w:val="28"/>
          <w:szCs w:val="28"/>
        </w:rPr>
        <w:t xml:space="preserve"> The system must qualify as </w:t>
      </w:r>
      <w:hyperlink r:id="rId27" w:tooltip="Relational model" w:history="1">
        <w:r w:rsidRPr="00A10813">
          <w:rPr>
            <w:rStyle w:val="Hyperlink"/>
            <w:i/>
            <w:iCs/>
            <w:color w:val="auto"/>
            <w:sz w:val="28"/>
            <w:szCs w:val="28"/>
            <w:u w:val="none"/>
          </w:rPr>
          <w:t>relational</w:t>
        </w:r>
      </w:hyperlink>
      <w:r w:rsidRPr="00A10813">
        <w:rPr>
          <w:sz w:val="28"/>
          <w:szCs w:val="28"/>
        </w:rPr>
        <w:t xml:space="preserve">, as a </w:t>
      </w:r>
      <w:hyperlink r:id="rId28" w:tooltip="Database" w:history="1">
        <w:r w:rsidRPr="00A10813">
          <w:rPr>
            <w:rStyle w:val="Hyperlink"/>
            <w:i/>
            <w:iCs/>
            <w:color w:val="auto"/>
            <w:sz w:val="28"/>
            <w:szCs w:val="28"/>
            <w:u w:val="none"/>
          </w:rPr>
          <w:t>database</w:t>
        </w:r>
      </w:hyperlink>
      <w:r w:rsidRPr="00A10813">
        <w:rPr>
          <w:sz w:val="28"/>
          <w:szCs w:val="28"/>
        </w:rPr>
        <w:t xml:space="preserve">, and as a </w:t>
      </w:r>
      <w:hyperlink r:id="rId29" w:tooltip="Management system" w:history="1">
        <w:r w:rsidRPr="00A10813">
          <w:rPr>
            <w:rStyle w:val="Hyperlink"/>
            <w:i/>
            <w:iCs/>
            <w:color w:val="auto"/>
            <w:sz w:val="28"/>
            <w:szCs w:val="28"/>
            <w:u w:val="none"/>
          </w:rPr>
          <w:t>management system</w:t>
        </w:r>
      </w:hyperlink>
      <w:r w:rsidRPr="00A10813">
        <w:rPr>
          <w:sz w:val="28"/>
          <w:szCs w:val="28"/>
        </w:rPr>
        <w:t>.</w:t>
      </w:r>
    </w:p>
    <w:p w14:paraId="3A000864" w14:textId="77777777" w:rsidR="00DD5B72" w:rsidRPr="00A10813" w:rsidRDefault="00DD5B72">
      <w:pPr>
        <w:shd w:val="clear" w:color="auto" w:fill="F8FCFF"/>
        <w:ind w:left="990"/>
        <w:jc w:val="both"/>
        <w:rPr>
          <w:sz w:val="28"/>
          <w:szCs w:val="28"/>
        </w:rPr>
      </w:pPr>
      <w:r w:rsidRPr="00A10813">
        <w:rPr>
          <w:sz w:val="28"/>
          <w:szCs w:val="28"/>
        </w:rPr>
        <w:t>For a system to qualify as a relational database management system (</w:t>
      </w:r>
      <w:hyperlink r:id="rId30" w:tooltip="RDBMS" w:history="1">
        <w:r w:rsidRPr="00A10813">
          <w:rPr>
            <w:rStyle w:val="Hyperlink"/>
            <w:color w:val="auto"/>
            <w:sz w:val="28"/>
            <w:szCs w:val="28"/>
            <w:u w:val="none"/>
          </w:rPr>
          <w:t>RDBMS</w:t>
        </w:r>
      </w:hyperlink>
      <w:r w:rsidRPr="00A10813">
        <w:rPr>
          <w:sz w:val="28"/>
          <w:szCs w:val="28"/>
        </w:rPr>
        <w:t xml:space="preserve">), that system must use its </w:t>
      </w:r>
      <w:r w:rsidRPr="00A10813">
        <w:rPr>
          <w:i/>
          <w:iCs/>
          <w:sz w:val="28"/>
          <w:szCs w:val="28"/>
        </w:rPr>
        <w:t>relational</w:t>
      </w:r>
      <w:r w:rsidRPr="00A10813">
        <w:rPr>
          <w:sz w:val="28"/>
          <w:szCs w:val="28"/>
        </w:rPr>
        <w:t xml:space="preserve"> facilities (exclusively) to </w:t>
      </w:r>
      <w:r w:rsidRPr="00A10813">
        <w:rPr>
          <w:i/>
          <w:iCs/>
          <w:sz w:val="28"/>
          <w:szCs w:val="28"/>
        </w:rPr>
        <w:t>manage</w:t>
      </w:r>
      <w:r w:rsidRPr="00A10813">
        <w:rPr>
          <w:sz w:val="28"/>
          <w:szCs w:val="28"/>
        </w:rPr>
        <w:t xml:space="preserve"> the </w:t>
      </w:r>
      <w:hyperlink r:id="rId31" w:tooltip="Database" w:history="1">
        <w:r w:rsidRPr="00A10813">
          <w:rPr>
            <w:rStyle w:val="Hyperlink"/>
            <w:i/>
            <w:iCs/>
            <w:color w:val="auto"/>
            <w:sz w:val="28"/>
            <w:szCs w:val="28"/>
            <w:u w:val="none"/>
          </w:rPr>
          <w:t>database</w:t>
        </w:r>
      </w:hyperlink>
      <w:r w:rsidRPr="00A10813">
        <w:rPr>
          <w:sz w:val="28"/>
          <w:szCs w:val="28"/>
        </w:rPr>
        <w:t xml:space="preserve">. </w:t>
      </w:r>
    </w:p>
    <w:p w14:paraId="2E4EBD32" w14:textId="77777777" w:rsidR="00DD5B72" w:rsidRPr="00A10813" w:rsidRDefault="00DD5B72">
      <w:pPr>
        <w:shd w:val="clear" w:color="auto" w:fill="F8FCFF"/>
        <w:ind w:left="990"/>
        <w:jc w:val="both"/>
        <w:rPr>
          <w:sz w:val="28"/>
          <w:szCs w:val="28"/>
        </w:rPr>
      </w:pPr>
    </w:p>
    <w:p w14:paraId="1DBCEAFA" w14:textId="77777777" w:rsidR="00DD5B72" w:rsidRPr="00A10813" w:rsidRDefault="00DD5B72">
      <w:pPr>
        <w:pStyle w:val="NormalWeb"/>
        <w:shd w:val="clear" w:color="auto" w:fill="F8FCFF"/>
        <w:spacing w:before="0" w:beforeAutospacing="0" w:after="0" w:afterAutospacing="0"/>
        <w:jc w:val="both"/>
        <w:rPr>
          <w:b/>
          <w:sz w:val="28"/>
          <w:szCs w:val="28"/>
        </w:rPr>
      </w:pPr>
      <w:r w:rsidRPr="00A10813">
        <w:rPr>
          <w:b/>
          <w:bCs/>
          <w:sz w:val="28"/>
          <w:szCs w:val="28"/>
        </w:rPr>
        <w:t>Rule 1:</w:t>
      </w:r>
      <w:r w:rsidRPr="00A10813">
        <w:rPr>
          <w:sz w:val="28"/>
          <w:szCs w:val="28"/>
        </w:rPr>
        <w:t xml:space="preserve"> </w:t>
      </w:r>
      <w:r w:rsidRPr="00A10813">
        <w:rPr>
          <w:b/>
          <w:sz w:val="28"/>
          <w:szCs w:val="28"/>
        </w:rPr>
        <w:t xml:space="preserve">The </w:t>
      </w:r>
      <w:r w:rsidRPr="00A10813">
        <w:rPr>
          <w:b/>
          <w:i/>
          <w:iCs/>
          <w:sz w:val="28"/>
          <w:szCs w:val="28"/>
        </w:rPr>
        <w:t>information rule</w:t>
      </w:r>
      <w:r w:rsidRPr="00A10813">
        <w:rPr>
          <w:b/>
          <w:sz w:val="28"/>
          <w:szCs w:val="28"/>
        </w:rPr>
        <w:t>:</w:t>
      </w:r>
    </w:p>
    <w:p w14:paraId="738F3B0E" w14:textId="77777777" w:rsidR="00DD5B72" w:rsidRPr="00A10813" w:rsidRDefault="00DD5B72">
      <w:pPr>
        <w:shd w:val="clear" w:color="auto" w:fill="F8FCFF"/>
        <w:ind w:left="990"/>
        <w:jc w:val="both"/>
        <w:rPr>
          <w:sz w:val="28"/>
          <w:szCs w:val="28"/>
        </w:rPr>
      </w:pPr>
      <w:r w:rsidRPr="00A10813">
        <w:rPr>
          <w:sz w:val="28"/>
          <w:szCs w:val="28"/>
        </w:rPr>
        <w:t xml:space="preserve">All information in the database is to be represented in one and only one way, namely by values in column positions within rows of tables. </w:t>
      </w:r>
    </w:p>
    <w:p w14:paraId="58D977CE" w14:textId="77777777" w:rsidR="00DD5B72" w:rsidRPr="00A10813" w:rsidRDefault="00DD5B72">
      <w:pPr>
        <w:shd w:val="clear" w:color="auto" w:fill="F8FCFF"/>
        <w:ind w:left="990"/>
        <w:jc w:val="both"/>
        <w:rPr>
          <w:sz w:val="28"/>
          <w:szCs w:val="28"/>
        </w:rPr>
      </w:pPr>
    </w:p>
    <w:p w14:paraId="29D5ED15" w14:textId="77777777" w:rsidR="00DD5B72" w:rsidRPr="00A10813" w:rsidRDefault="00DD5B72">
      <w:pPr>
        <w:pStyle w:val="NormalWeb"/>
        <w:shd w:val="clear" w:color="auto" w:fill="F8FCFF"/>
        <w:spacing w:before="0" w:beforeAutospacing="0" w:after="0" w:afterAutospacing="0"/>
        <w:jc w:val="both"/>
        <w:rPr>
          <w:sz w:val="28"/>
          <w:szCs w:val="28"/>
        </w:rPr>
      </w:pPr>
      <w:r w:rsidRPr="00A10813">
        <w:rPr>
          <w:b/>
          <w:bCs/>
          <w:sz w:val="28"/>
          <w:szCs w:val="28"/>
        </w:rPr>
        <w:t>Rule 2:</w:t>
      </w:r>
      <w:r w:rsidRPr="00A10813">
        <w:rPr>
          <w:sz w:val="28"/>
          <w:szCs w:val="28"/>
        </w:rPr>
        <w:t xml:space="preserve"> </w:t>
      </w:r>
      <w:r w:rsidRPr="00A10813">
        <w:rPr>
          <w:b/>
          <w:i/>
          <w:sz w:val="28"/>
          <w:szCs w:val="28"/>
        </w:rPr>
        <w:t xml:space="preserve">The </w:t>
      </w:r>
      <w:r w:rsidRPr="00A10813">
        <w:rPr>
          <w:b/>
          <w:i/>
          <w:iCs/>
          <w:sz w:val="28"/>
          <w:szCs w:val="28"/>
        </w:rPr>
        <w:t>guaranteed access rule</w:t>
      </w:r>
      <w:r w:rsidRPr="00A10813">
        <w:rPr>
          <w:b/>
          <w:sz w:val="28"/>
          <w:szCs w:val="28"/>
        </w:rPr>
        <w:t>:</w:t>
      </w:r>
    </w:p>
    <w:p w14:paraId="0EF510E7" w14:textId="77777777" w:rsidR="00DD5B72" w:rsidRPr="00A10813" w:rsidRDefault="00DD5B72">
      <w:pPr>
        <w:shd w:val="clear" w:color="auto" w:fill="F8FCFF"/>
        <w:ind w:left="990"/>
        <w:jc w:val="both"/>
        <w:rPr>
          <w:sz w:val="28"/>
          <w:szCs w:val="28"/>
        </w:rPr>
      </w:pPr>
      <w:r w:rsidRPr="00A10813">
        <w:rPr>
          <w:sz w:val="28"/>
          <w:szCs w:val="28"/>
        </w:rPr>
        <w:t xml:space="preserve">All data must be accessible. This rule is essentially a restatement of the fundamental requirement for </w:t>
      </w:r>
      <w:hyperlink r:id="rId32" w:tooltip="Unique key" w:history="1">
        <w:r w:rsidRPr="00A10813">
          <w:rPr>
            <w:rStyle w:val="Hyperlink"/>
            <w:color w:val="auto"/>
            <w:sz w:val="28"/>
            <w:szCs w:val="28"/>
            <w:u w:val="none"/>
          </w:rPr>
          <w:t>primary keys</w:t>
        </w:r>
      </w:hyperlink>
      <w:r w:rsidRPr="00A10813">
        <w:rPr>
          <w:sz w:val="28"/>
          <w:szCs w:val="28"/>
        </w:rPr>
        <w:t xml:space="preserve">. It says that every individual scalar value in the database must be logically addressable by specifying the name of the containing </w:t>
      </w:r>
      <w:hyperlink r:id="rId33" w:tooltip="Table" w:history="1">
        <w:r w:rsidRPr="00A10813">
          <w:rPr>
            <w:rStyle w:val="Hyperlink"/>
            <w:color w:val="auto"/>
            <w:sz w:val="28"/>
            <w:szCs w:val="28"/>
            <w:u w:val="none"/>
          </w:rPr>
          <w:t>table</w:t>
        </w:r>
      </w:hyperlink>
      <w:r w:rsidRPr="00A10813">
        <w:rPr>
          <w:sz w:val="28"/>
          <w:szCs w:val="28"/>
        </w:rPr>
        <w:t xml:space="preserve">, the name of the containing column and the primary key value of the containing </w:t>
      </w:r>
      <w:hyperlink r:id="rId34" w:tooltip="Row" w:history="1">
        <w:r w:rsidRPr="00A10813">
          <w:rPr>
            <w:rStyle w:val="Hyperlink"/>
            <w:color w:val="auto"/>
            <w:sz w:val="28"/>
            <w:szCs w:val="28"/>
            <w:u w:val="none"/>
          </w:rPr>
          <w:t>row</w:t>
        </w:r>
      </w:hyperlink>
      <w:r w:rsidRPr="00A10813">
        <w:rPr>
          <w:sz w:val="28"/>
          <w:szCs w:val="28"/>
        </w:rPr>
        <w:t xml:space="preserve">. </w:t>
      </w:r>
    </w:p>
    <w:p w14:paraId="6A963253" w14:textId="77777777" w:rsidR="00DD5B72" w:rsidRPr="00A10813" w:rsidRDefault="00DD5B72">
      <w:pPr>
        <w:shd w:val="clear" w:color="auto" w:fill="F8FCFF"/>
        <w:ind w:left="990"/>
        <w:jc w:val="both"/>
        <w:rPr>
          <w:sz w:val="28"/>
          <w:szCs w:val="28"/>
        </w:rPr>
      </w:pPr>
    </w:p>
    <w:p w14:paraId="1F159423" w14:textId="77777777" w:rsidR="00DD5B72" w:rsidRPr="00A10813" w:rsidRDefault="00DD5B72">
      <w:pPr>
        <w:pStyle w:val="NormalWeb"/>
        <w:shd w:val="clear" w:color="auto" w:fill="F8FCFF"/>
        <w:spacing w:before="0" w:beforeAutospacing="0" w:after="0" w:afterAutospacing="0"/>
        <w:jc w:val="both"/>
        <w:rPr>
          <w:sz w:val="28"/>
          <w:szCs w:val="28"/>
        </w:rPr>
      </w:pPr>
      <w:r w:rsidRPr="00A10813">
        <w:rPr>
          <w:b/>
          <w:bCs/>
          <w:sz w:val="28"/>
          <w:szCs w:val="28"/>
        </w:rPr>
        <w:t>Rule 3:</w:t>
      </w:r>
      <w:r w:rsidRPr="00A10813">
        <w:rPr>
          <w:sz w:val="28"/>
          <w:szCs w:val="28"/>
        </w:rPr>
        <w:t xml:space="preserve"> </w:t>
      </w:r>
      <w:r w:rsidRPr="00A10813">
        <w:rPr>
          <w:b/>
          <w:i/>
          <w:iCs/>
          <w:sz w:val="28"/>
          <w:szCs w:val="28"/>
        </w:rPr>
        <w:t>Systematic treatment of null values</w:t>
      </w:r>
      <w:r w:rsidRPr="00A10813">
        <w:rPr>
          <w:b/>
          <w:sz w:val="28"/>
          <w:szCs w:val="28"/>
        </w:rPr>
        <w:t>:</w:t>
      </w:r>
    </w:p>
    <w:p w14:paraId="19E0D178" w14:textId="77777777" w:rsidR="00DD5B72" w:rsidRPr="00A10813" w:rsidRDefault="00DD5B72">
      <w:pPr>
        <w:shd w:val="clear" w:color="auto" w:fill="F8FCFF"/>
        <w:ind w:left="990"/>
        <w:jc w:val="both"/>
        <w:rPr>
          <w:sz w:val="28"/>
          <w:szCs w:val="28"/>
        </w:rPr>
      </w:pPr>
      <w:r w:rsidRPr="00A10813">
        <w:rPr>
          <w:sz w:val="28"/>
          <w:szCs w:val="28"/>
        </w:rPr>
        <w:t xml:space="preserve">The DBMS must allow each field to remain null (or empty). Specifically, it must support a representation of "missing information and inapplicable information" that is </w:t>
      </w:r>
      <w:hyperlink r:id="rId35" w:tooltip="Systematic" w:history="1">
        <w:r w:rsidRPr="00A10813">
          <w:rPr>
            <w:rStyle w:val="Hyperlink"/>
            <w:color w:val="auto"/>
            <w:sz w:val="28"/>
            <w:szCs w:val="28"/>
            <w:u w:val="none"/>
          </w:rPr>
          <w:t>systematic</w:t>
        </w:r>
      </w:hyperlink>
      <w:r w:rsidRPr="00A10813">
        <w:rPr>
          <w:sz w:val="28"/>
          <w:szCs w:val="28"/>
        </w:rPr>
        <w:t xml:space="preserve">, distinct from all regular values (for example, "distinct from zero or any other number", in the case of numeric values), and independent of </w:t>
      </w:r>
      <w:hyperlink r:id="rId36" w:tooltip="Data type" w:history="1">
        <w:r w:rsidRPr="00A10813">
          <w:rPr>
            <w:rStyle w:val="Hyperlink"/>
            <w:color w:val="auto"/>
            <w:sz w:val="28"/>
            <w:szCs w:val="28"/>
            <w:u w:val="none"/>
          </w:rPr>
          <w:t>data type</w:t>
        </w:r>
      </w:hyperlink>
      <w:r w:rsidRPr="00A10813">
        <w:rPr>
          <w:sz w:val="28"/>
          <w:szCs w:val="28"/>
        </w:rPr>
        <w:t xml:space="preserve">. It is also implied that such representations must be manipulated by the DBMS in a systematic way. </w:t>
      </w:r>
    </w:p>
    <w:p w14:paraId="60D09865" w14:textId="77777777" w:rsidR="00DD5B72" w:rsidRPr="00A10813" w:rsidRDefault="00DD5B72">
      <w:pPr>
        <w:shd w:val="clear" w:color="auto" w:fill="F8FCFF"/>
        <w:ind w:left="990"/>
        <w:jc w:val="both"/>
        <w:rPr>
          <w:sz w:val="28"/>
          <w:szCs w:val="28"/>
        </w:rPr>
      </w:pPr>
    </w:p>
    <w:p w14:paraId="3D73568C" w14:textId="77777777" w:rsidR="00DD5B72" w:rsidRPr="00A10813" w:rsidRDefault="00DD5B72">
      <w:pPr>
        <w:pStyle w:val="NormalWeb"/>
        <w:shd w:val="clear" w:color="auto" w:fill="F8FCFF"/>
        <w:spacing w:before="0" w:beforeAutospacing="0" w:after="0" w:afterAutospacing="0"/>
        <w:jc w:val="both"/>
        <w:rPr>
          <w:sz w:val="28"/>
          <w:szCs w:val="28"/>
        </w:rPr>
      </w:pPr>
      <w:r w:rsidRPr="00A10813">
        <w:rPr>
          <w:b/>
          <w:bCs/>
          <w:sz w:val="28"/>
          <w:szCs w:val="28"/>
        </w:rPr>
        <w:t>Rule 4:</w:t>
      </w:r>
      <w:r w:rsidRPr="00A10813">
        <w:rPr>
          <w:sz w:val="28"/>
          <w:szCs w:val="28"/>
        </w:rPr>
        <w:t xml:space="preserve"> </w:t>
      </w:r>
      <w:r w:rsidRPr="00A10813">
        <w:rPr>
          <w:b/>
          <w:i/>
          <w:iCs/>
          <w:sz w:val="28"/>
          <w:szCs w:val="28"/>
        </w:rPr>
        <w:t xml:space="preserve">Active </w:t>
      </w:r>
      <w:hyperlink r:id="rId37" w:tooltip="Online" w:history="1">
        <w:r w:rsidRPr="00A10813">
          <w:rPr>
            <w:rStyle w:val="Hyperlink"/>
            <w:b/>
            <w:i/>
            <w:iCs/>
            <w:color w:val="auto"/>
            <w:sz w:val="28"/>
            <w:szCs w:val="28"/>
            <w:u w:val="none"/>
          </w:rPr>
          <w:t>online</w:t>
        </w:r>
      </w:hyperlink>
      <w:r w:rsidRPr="00A10813">
        <w:rPr>
          <w:b/>
          <w:i/>
          <w:iCs/>
          <w:sz w:val="28"/>
          <w:szCs w:val="28"/>
        </w:rPr>
        <w:t xml:space="preserve"> </w:t>
      </w:r>
      <w:hyperlink r:id="rId38" w:tooltip="Database catalog" w:history="1">
        <w:r w:rsidRPr="00A10813">
          <w:rPr>
            <w:rStyle w:val="Hyperlink"/>
            <w:b/>
            <w:i/>
            <w:iCs/>
            <w:color w:val="auto"/>
            <w:sz w:val="28"/>
            <w:szCs w:val="28"/>
            <w:u w:val="none"/>
          </w:rPr>
          <w:t>catalog</w:t>
        </w:r>
      </w:hyperlink>
      <w:r w:rsidRPr="00A10813">
        <w:rPr>
          <w:b/>
          <w:i/>
          <w:iCs/>
          <w:sz w:val="28"/>
          <w:szCs w:val="28"/>
        </w:rPr>
        <w:t xml:space="preserve"> based on the relational model</w:t>
      </w:r>
      <w:r w:rsidRPr="00A10813">
        <w:rPr>
          <w:b/>
          <w:sz w:val="28"/>
          <w:szCs w:val="28"/>
        </w:rPr>
        <w:t>:</w:t>
      </w:r>
    </w:p>
    <w:p w14:paraId="0CCC1C5E" w14:textId="77777777" w:rsidR="00DD5B72" w:rsidRPr="00A10813" w:rsidRDefault="00DD5B72">
      <w:pPr>
        <w:shd w:val="clear" w:color="auto" w:fill="F8FCFF"/>
        <w:ind w:left="990"/>
        <w:jc w:val="both"/>
        <w:rPr>
          <w:sz w:val="28"/>
          <w:szCs w:val="28"/>
        </w:rPr>
      </w:pPr>
      <w:r w:rsidRPr="00A10813">
        <w:rPr>
          <w:sz w:val="28"/>
          <w:szCs w:val="28"/>
        </w:rPr>
        <w:t xml:space="preserve">The system must support an online, inline, relational </w:t>
      </w:r>
      <w:hyperlink r:id="rId39" w:tooltip="Database catalog" w:history="1">
        <w:r w:rsidRPr="00A10813">
          <w:rPr>
            <w:rStyle w:val="Hyperlink"/>
            <w:color w:val="auto"/>
            <w:sz w:val="28"/>
            <w:szCs w:val="28"/>
            <w:u w:val="none"/>
          </w:rPr>
          <w:t>catalog</w:t>
        </w:r>
      </w:hyperlink>
      <w:r w:rsidRPr="00A10813">
        <w:rPr>
          <w:sz w:val="28"/>
          <w:szCs w:val="28"/>
        </w:rPr>
        <w:t xml:space="preserve"> that is accessible to authorized users by means of their regular </w:t>
      </w:r>
      <w:hyperlink r:id="rId40" w:tooltip="Query language" w:history="1">
        <w:r w:rsidRPr="00A10813">
          <w:rPr>
            <w:rStyle w:val="Hyperlink"/>
            <w:color w:val="auto"/>
            <w:sz w:val="28"/>
            <w:szCs w:val="28"/>
            <w:u w:val="none"/>
          </w:rPr>
          <w:t>query language</w:t>
        </w:r>
      </w:hyperlink>
      <w:r w:rsidRPr="00A10813">
        <w:rPr>
          <w:sz w:val="28"/>
          <w:szCs w:val="28"/>
        </w:rPr>
        <w:t xml:space="preserve">. That is, users must be able to access the database's structure (catalog) using the same query language that they use to access the database's data. </w:t>
      </w:r>
    </w:p>
    <w:p w14:paraId="0D68FE05" w14:textId="77777777" w:rsidR="00DD5B72" w:rsidRPr="00A10813" w:rsidRDefault="00DD5B72">
      <w:pPr>
        <w:shd w:val="clear" w:color="auto" w:fill="F8FCFF"/>
        <w:ind w:left="990"/>
        <w:jc w:val="both"/>
        <w:rPr>
          <w:sz w:val="28"/>
          <w:szCs w:val="28"/>
        </w:rPr>
      </w:pPr>
    </w:p>
    <w:p w14:paraId="0FE5BE51" w14:textId="77777777" w:rsidR="00DD5B72" w:rsidRPr="00A10813" w:rsidRDefault="00DD5B72">
      <w:pPr>
        <w:pStyle w:val="NormalWeb"/>
        <w:shd w:val="clear" w:color="auto" w:fill="F8FCFF"/>
        <w:spacing w:before="0" w:beforeAutospacing="0" w:after="0" w:afterAutospacing="0"/>
        <w:jc w:val="both"/>
        <w:rPr>
          <w:b/>
          <w:sz w:val="28"/>
          <w:szCs w:val="28"/>
        </w:rPr>
      </w:pPr>
      <w:r w:rsidRPr="00A10813">
        <w:rPr>
          <w:b/>
          <w:bCs/>
          <w:sz w:val="28"/>
          <w:szCs w:val="28"/>
        </w:rPr>
        <w:t>Rule 5:</w:t>
      </w:r>
      <w:r w:rsidRPr="00A10813">
        <w:rPr>
          <w:sz w:val="28"/>
          <w:szCs w:val="28"/>
        </w:rPr>
        <w:t xml:space="preserve"> </w:t>
      </w:r>
      <w:r w:rsidRPr="00A10813">
        <w:rPr>
          <w:b/>
          <w:sz w:val="28"/>
          <w:szCs w:val="28"/>
        </w:rPr>
        <w:t xml:space="preserve">The </w:t>
      </w:r>
      <w:r w:rsidRPr="00A10813">
        <w:rPr>
          <w:b/>
          <w:i/>
          <w:iCs/>
          <w:sz w:val="28"/>
          <w:szCs w:val="28"/>
        </w:rPr>
        <w:t>comprehensive data sublanguage rule</w:t>
      </w:r>
      <w:r w:rsidRPr="00A10813">
        <w:rPr>
          <w:b/>
          <w:sz w:val="28"/>
          <w:szCs w:val="28"/>
        </w:rPr>
        <w:t>:</w:t>
      </w:r>
    </w:p>
    <w:p w14:paraId="7BC2DB40" w14:textId="77777777" w:rsidR="00DD5B72" w:rsidRPr="00A10813" w:rsidRDefault="00DD5B72">
      <w:pPr>
        <w:shd w:val="clear" w:color="auto" w:fill="F8FCFF"/>
        <w:ind w:left="990"/>
        <w:jc w:val="both"/>
        <w:rPr>
          <w:sz w:val="28"/>
          <w:szCs w:val="28"/>
        </w:rPr>
      </w:pPr>
      <w:r w:rsidRPr="00A10813">
        <w:rPr>
          <w:sz w:val="28"/>
          <w:szCs w:val="28"/>
        </w:rPr>
        <w:t xml:space="preserve">The system must support at least one relational language that </w:t>
      </w:r>
    </w:p>
    <w:p w14:paraId="7D621E6E" w14:textId="77777777" w:rsidR="00DD5B72" w:rsidRPr="00A10813" w:rsidRDefault="00DD5B72" w:rsidP="00D80912">
      <w:pPr>
        <w:numPr>
          <w:ilvl w:val="0"/>
          <w:numId w:val="19"/>
        </w:numPr>
        <w:shd w:val="clear" w:color="auto" w:fill="F8FCFF"/>
        <w:ind w:left="1530"/>
        <w:jc w:val="both"/>
        <w:rPr>
          <w:sz w:val="28"/>
          <w:szCs w:val="28"/>
        </w:rPr>
      </w:pPr>
      <w:r w:rsidRPr="00A10813">
        <w:rPr>
          <w:sz w:val="28"/>
          <w:szCs w:val="28"/>
        </w:rPr>
        <w:t xml:space="preserve">Has a </w:t>
      </w:r>
      <w:hyperlink r:id="rId41" w:tooltip="Linear syntax" w:history="1">
        <w:r w:rsidRPr="00A10813">
          <w:rPr>
            <w:rStyle w:val="Hyperlink"/>
            <w:color w:val="auto"/>
            <w:sz w:val="28"/>
            <w:szCs w:val="28"/>
            <w:u w:val="none"/>
          </w:rPr>
          <w:t>linear syntax</w:t>
        </w:r>
      </w:hyperlink>
      <w:r w:rsidRPr="00A10813">
        <w:rPr>
          <w:sz w:val="28"/>
          <w:szCs w:val="28"/>
        </w:rPr>
        <w:t xml:space="preserve"> </w:t>
      </w:r>
    </w:p>
    <w:p w14:paraId="38366FA7" w14:textId="77777777" w:rsidR="00DD5B72" w:rsidRPr="00A10813" w:rsidRDefault="00DD5B72" w:rsidP="00D80912">
      <w:pPr>
        <w:numPr>
          <w:ilvl w:val="0"/>
          <w:numId w:val="19"/>
        </w:numPr>
        <w:shd w:val="clear" w:color="auto" w:fill="F8FCFF"/>
        <w:ind w:left="1530"/>
        <w:jc w:val="both"/>
        <w:rPr>
          <w:sz w:val="28"/>
          <w:szCs w:val="28"/>
        </w:rPr>
      </w:pPr>
      <w:r w:rsidRPr="00A10813">
        <w:rPr>
          <w:sz w:val="28"/>
          <w:szCs w:val="28"/>
        </w:rPr>
        <w:t xml:space="preserve">Can be used both interactively and within application programs, </w:t>
      </w:r>
    </w:p>
    <w:p w14:paraId="1B661FBA" w14:textId="77777777" w:rsidR="00DD5B72" w:rsidRPr="00A10813" w:rsidRDefault="00DD5B72" w:rsidP="00D80912">
      <w:pPr>
        <w:numPr>
          <w:ilvl w:val="0"/>
          <w:numId w:val="19"/>
        </w:numPr>
        <w:shd w:val="clear" w:color="auto" w:fill="F8FCFF"/>
        <w:ind w:left="1530"/>
        <w:jc w:val="both"/>
        <w:rPr>
          <w:sz w:val="28"/>
          <w:szCs w:val="28"/>
        </w:rPr>
      </w:pPr>
      <w:r w:rsidRPr="00A10813">
        <w:rPr>
          <w:sz w:val="28"/>
          <w:szCs w:val="28"/>
        </w:rPr>
        <w:t xml:space="preserve">Supports data definition operations (including view definitions), data manipulation operations (update as well as retrieval), security and integrity constraints, and </w:t>
      </w:r>
      <w:hyperlink r:id="rId42" w:tooltip="Database transaction" w:history="1">
        <w:r w:rsidRPr="00A10813">
          <w:rPr>
            <w:rStyle w:val="Hyperlink"/>
            <w:color w:val="auto"/>
            <w:sz w:val="28"/>
            <w:szCs w:val="28"/>
            <w:u w:val="none"/>
          </w:rPr>
          <w:t>transaction</w:t>
        </w:r>
      </w:hyperlink>
      <w:r w:rsidRPr="00A10813">
        <w:rPr>
          <w:sz w:val="28"/>
          <w:szCs w:val="28"/>
        </w:rPr>
        <w:t xml:space="preserve"> management operations (begin, commit, and rollback). </w:t>
      </w:r>
    </w:p>
    <w:p w14:paraId="37DBF60B" w14:textId="77777777" w:rsidR="00DD5B72" w:rsidRPr="00A10813" w:rsidRDefault="00DD5B72">
      <w:pPr>
        <w:shd w:val="clear" w:color="auto" w:fill="F8FCFF"/>
        <w:ind w:left="1530"/>
        <w:jc w:val="both"/>
        <w:rPr>
          <w:sz w:val="28"/>
          <w:szCs w:val="28"/>
        </w:rPr>
      </w:pPr>
    </w:p>
    <w:p w14:paraId="0C7AC4D0" w14:textId="77777777" w:rsidR="00DD5B72" w:rsidRPr="00A10813" w:rsidRDefault="00DD5B72">
      <w:pPr>
        <w:pStyle w:val="NormalWeb"/>
        <w:shd w:val="clear" w:color="auto" w:fill="F8FCFF"/>
        <w:spacing w:before="0" w:beforeAutospacing="0" w:after="0" w:afterAutospacing="0"/>
        <w:jc w:val="both"/>
        <w:rPr>
          <w:b/>
          <w:sz w:val="28"/>
          <w:szCs w:val="28"/>
        </w:rPr>
      </w:pPr>
      <w:r w:rsidRPr="00A10813">
        <w:rPr>
          <w:b/>
          <w:bCs/>
          <w:sz w:val="28"/>
          <w:szCs w:val="28"/>
        </w:rPr>
        <w:t>Rule 6:</w:t>
      </w:r>
      <w:r w:rsidRPr="00A10813">
        <w:rPr>
          <w:sz w:val="28"/>
          <w:szCs w:val="28"/>
        </w:rPr>
        <w:t xml:space="preserve"> </w:t>
      </w:r>
      <w:r w:rsidRPr="00A10813">
        <w:rPr>
          <w:b/>
          <w:sz w:val="28"/>
          <w:szCs w:val="28"/>
        </w:rPr>
        <w:t xml:space="preserve">The </w:t>
      </w:r>
      <w:r w:rsidRPr="00A10813">
        <w:rPr>
          <w:b/>
          <w:i/>
          <w:iCs/>
          <w:sz w:val="28"/>
          <w:szCs w:val="28"/>
        </w:rPr>
        <w:t>view updating rule</w:t>
      </w:r>
      <w:r w:rsidRPr="00A10813">
        <w:rPr>
          <w:b/>
          <w:sz w:val="28"/>
          <w:szCs w:val="28"/>
        </w:rPr>
        <w:t>:</w:t>
      </w:r>
    </w:p>
    <w:p w14:paraId="5CDD179C" w14:textId="77777777" w:rsidR="00DD5B72" w:rsidRPr="00A10813" w:rsidRDefault="00DD5B72">
      <w:pPr>
        <w:shd w:val="clear" w:color="auto" w:fill="F8FCFF"/>
        <w:ind w:left="990"/>
        <w:jc w:val="both"/>
        <w:rPr>
          <w:sz w:val="28"/>
          <w:szCs w:val="28"/>
        </w:rPr>
      </w:pPr>
      <w:r w:rsidRPr="00A10813">
        <w:rPr>
          <w:sz w:val="28"/>
          <w:szCs w:val="28"/>
        </w:rPr>
        <w:t xml:space="preserve">All views that are theoretically updatable must be updatable by the system. </w:t>
      </w:r>
    </w:p>
    <w:p w14:paraId="28DF906B" w14:textId="77777777" w:rsidR="00DD5B72" w:rsidRPr="00A10813" w:rsidRDefault="00DD5B72">
      <w:pPr>
        <w:shd w:val="clear" w:color="auto" w:fill="F8FCFF"/>
        <w:ind w:left="990"/>
        <w:jc w:val="both"/>
        <w:rPr>
          <w:sz w:val="28"/>
          <w:szCs w:val="28"/>
        </w:rPr>
      </w:pPr>
    </w:p>
    <w:p w14:paraId="23B41D0F" w14:textId="77777777" w:rsidR="00DD5B72" w:rsidRPr="00A10813" w:rsidRDefault="00DD5B72">
      <w:pPr>
        <w:pStyle w:val="NormalWeb"/>
        <w:shd w:val="clear" w:color="auto" w:fill="F8FCFF"/>
        <w:spacing w:before="0" w:beforeAutospacing="0" w:after="0" w:afterAutospacing="0"/>
        <w:jc w:val="both"/>
        <w:rPr>
          <w:b/>
          <w:sz w:val="28"/>
          <w:szCs w:val="28"/>
        </w:rPr>
      </w:pPr>
      <w:r w:rsidRPr="00A10813">
        <w:rPr>
          <w:b/>
          <w:bCs/>
          <w:sz w:val="28"/>
          <w:szCs w:val="28"/>
        </w:rPr>
        <w:t>Rule 7:</w:t>
      </w:r>
      <w:r w:rsidRPr="00A10813">
        <w:rPr>
          <w:b/>
          <w:sz w:val="28"/>
          <w:szCs w:val="28"/>
        </w:rPr>
        <w:t xml:space="preserve"> </w:t>
      </w:r>
      <w:r w:rsidRPr="00A10813">
        <w:rPr>
          <w:b/>
          <w:i/>
          <w:iCs/>
          <w:sz w:val="28"/>
          <w:szCs w:val="28"/>
        </w:rPr>
        <w:t>High-level insert, update, and delete</w:t>
      </w:r>
      <w:r w:rsidRPr="00A10813">
        <w:rPr>
          <w:b/>
          <w:sz w:val="28"/>
          <w:szCs w:val="28"/>
        </w:rPr>
        <w:t>:</w:t>
      </w:r>
    </w:p>
    <w:p w14:paraId="4FCB872A" w14:textId="77777777" w:rsidR="00DD5B72" w:rsidRPr="00A10813" w:rsidRDefault="00DD5B72">
      <w:pPr>
        <w:shd w:val="clear" w:color="auto" w:fill="F8FCFF"/>
        <w:ind w:left="990"/>
        <w:jc w:val="both"/>
        <w:rPr>
          <w:sz w:val="28"/>
          <w:szCs w:val="28"/>
        </w:rPr>
      </w:pPr>
      <w:r w:rsidRPr="00A10813">
        <w:rPr>
          <w:sz w:val="28"/>
          <w:szCs w:val="28"/>
        </w:rPr>
        <w:t xml:space="preserve">The system must support set-at-a-time </w:t>
      </w:r>
      <w:r w:rsidRPr="00A10813">
        <w:rPr>
          <w:i/>
          <w:iCs/>
          <w:sz w:val="28"/>
          <w:szCs w:val="28"/>
        </w:rPr>
        <w:t>insert</w:t>
      </w:r>
      <w:r w:rsidRPr="00A10813">
        <w:rPr>
          <w:sz w:val="28"/>
          <w:szCs w:val="28"/>
        </w:rPr>
        <w:t xml:space="preserve">, </w:t>
      </w:r>
      <w:r w:rsidRPr="00A10813">
        <w:rPr>
          <w:i/>
          <w:iCs/>
          <w:sz w:val="28"/>
          <w:szCs w:val="28"/>
        </w:rPr>
        <w:t>update</w:t>
      </w:r>
      <w:r w:rsidRPr="00A10813">
        <w:rPr>
          <w:sz w:val="28"/>
          <w:szCs w:val="28"/>
        </w:rPr>
        <w:t xml:space="preserve">, and </w:t>
      </w:r>
      <w:r w:rsidRPr="00A10813">
        <w:rPr>
          <w:i/>
          <w:iCs/>
          <w:sz w:val="28"/>
          <w:szCs w:val="28"/>
        </w:rPr>
        <w:t>delete</w:t>
      </w:r>
      <w:r w:rsidRPr="00A10813">
        <w:rPr>
          <w:sz w:val="28"/>
          <w:szCs w:val="28"/>
        </w:rPr>
        <w:t xml:space="preserve"> operators. This means that data can be retrieved from a relational database in sets constructed of data from multiple rows and/or multiple tables. This rule states that insert, update, and delete operations should be supported for any retrievable set rather than just for a single row in a single table. </w:t>
      </w:r>
    </w:p>
    <w:p w14:paraId="4E0D315F" w14:textId="77777777" w:rsidR="00DD5B72" w:rsidRPr="00A10813" w:rsidRDefault="00DD5B72">
      <w:pPr>
        <w:shd w:val="clear" w:color="auto" w:fill="F8FCFF"/>
        <w:ind w:left="990"/>
        <w:jc w:val="both"/>
        <w:rPr>
          <w:sz w:val="28"/>
          <w:szCs w:val="28"/>
        </w:rPr>
      </w:pPr>
    </w:p>
    <w:p w14:paraId="6B2BDE8E" w14:textId="77777777" w:rsidR="00DD5B72" w:rsidRPr="00A10813" w:rsidRDefault="00DD5B72">
      <w:pPr>
        <w:pStyle w:val="NormalWeb"/>
        <w:shd w:val="clear" w:color="auto" w:fill="F8FCFF"/>
        <w:spacing w:before="0" w:beforeAutospacing="0" w:after="0" w:afterAutospacing="0"/>
        <w:jc w:val="both"/>
        <w:rPr>
          <w:b/>
          <w:sz w:val="28"/>
          <w:szCs w:val="28"/>
        </w:rPr>
      </w:pPr>
      <w:r w:rsidRPr="00A10813">
        <w:rPr>
          <w:b/>
          <w:bCs/>
          <w:sz w:val="28"/>
          <w:szCs w:val="28"/>
        </w:rPr>
        <w:t>Rule 8:</w:t>
      </w:r>
      <w:r w:rsidRPr="00A10813">
        <w:rPr>
          <w:sz w:val="28"/>
          <w:szCs w:val="28"/>
        </w:rPr>
        <w:t xml:space="preserve"> </w:t>
      </w:r>
      <w:r w:rsidRPr="00A10813">
        <w:rPr>
          <w:b/>
          <w:i/>
          <w:iCs/>
          <w:sz w:val="28"/>
          <w:szCs w:val="28"/>
        </w:rPr>
        <w:t>Physical data independence</w:t>
      </w:r>
      <w:r w:rsidRPr="00A10813">
        <w:rPr>
          <w:b/>
          <w:i/>
          <w:sz w:val="28"/>
          <w:szCs w:val="28"/>
        </w:rPr>
        <w:t>:</w:t>
      </w:r>
    </w:p>
    <w:p w14:paraId="0D05CDA6" w14:textId="77777777" w:rsidR="00DD5B72" w:rsidRPr="00A10813" w:rsidRDefault="00DD5B72">
      <w:pPr>
        <w:shd w:val="clear" w:color="auto" w:fill="F8FCFF"/>
        <w:ind w:left="990"/>
        <w:jc w:val="both"/>
        <w:rPr>
          <w:sz w:val="28"/>
          <w:szCs w:val="28"/>
        </w:rPr>
      </w:pPr>
      <w:r w:rsidRPr="00A10813">
        <w:rPr>
          <w:sz w:val="28"/>
          <w:szCs w:val="28"/>
        </w:rPr>
        <w:t xml:space="preserve">Changes to the physical level (how the data is stored, whether in arrays or linked lists etc.) must not require a change to an application based on the structure. </w:t>
      </w:r>
    </w:p>
    <w:p w14:paraId="32AF07B0" w14:textId="77777777" w:rsidR="00DD5B72" w:rsidRPr="00A10813" w:rsidRDefault="00DD5B72">
      <w:pPr>
        <w:shd w:val="clear" w:color="auto" w:fill="F8FCFF"/>
        <w:ind w:left="990"/>
        <w:jc w:val="both"/>
        <w:rPr>
          <w:sz w:val="28"/>
          <w:szCs w:val="28"/>
        </w:rPr>
      </w:pPr>
    </w:p>
    <w:p w14:paraId="7FC6AF1E" w14:textId="77777777" w:rsidR="00DD5B72" w:rsidRPr="00A10813" w:rsidRDefault="00DD5B72">
      <w:pPr>
        <w:pStyle w:val="NormalWeb"/>
        <w:shd w:val="clear" w:color="auto" w:fill="F8FCFF"/>
        <w:spacing w:before="0" w:beforeAutospacing="0" w:after="0" w:afterAutospacing="0"/>
        <w:jc w:val="both"/>
        <w:rPr>
          <w:sz w:val="28"/>
          <w:szCs w:val="28"/>
        </w:rPr>
      </w:pPr>
      <w:r w:rsidRPr="00A10813">
        <w:rPr>
          <w:b/>
          <w:bCs/>
          <w:sz w:val="28"/>
          <w:szCs w:val="28"/>
        </w:rPr>
        <w:t>Rule 9:</w:t>
      </w:r>
      <w:r w:rsidRPr="00A10813">
        <w:rPr>
          <w:sz w:val="28"/>
          <w:szCs w:val="28"/>
        </w:rPr>
        <w:t xml:space="preserve"> </w:t>
      </w:r>
      <w:r w:rsidRPr="00A10813">
        <w:rPr>
          <w:b/>
          <w:i/>
          <w:iCs/>
          <w:sz w:val="28"/>
          <w:szCs w:val="28"/>
        </w:rPr>
        <w:t>Logical data independence</w:t>
      </w:r>
      <w:r w:rsidRPr="00A10813">
        <w:rPr>
          <w:b/>
          <w:i/>
          <w:sz w:val="28"/>
          <w:szCs w:val="28"/>
        </w:rPr>
        <w:t>:</w:t>
      </w:r>
    </w:p>
    <w:p w14:paraId="04391D58" w14:textId="77777777" w:rsidR="00DD5B72" w:rsidRPr="00A10813" w:rsidRDefault="00DD5B72">
      <w:pPr>
        <w:shd w:val="clear" w:color="auto" w:fill="F8FCFF"/>
        <w:ind w:left="990"/>
        <w:jc w:val="both"/>
        <w:rPr>
          <w:sz w:val="28"/>
          <w:szCs w:val="28"/>
        </w:rPr>
      </w:pPr>
      <w:r w:rsidRPr="00A10813">
        <w:rPr>
          <w:sz w:val="28"/>
          <w:szCs w:val="28"/>
        </w:rPr>
        <w:t xml:space="preserve">Changes to the logical level (tables, columns, rows, and so on) must not require a change to an application based on the structure. Logical data independence is more difficult to achieve than physical data independence. </w:t>
      </w:r>
    </w:p>
    <w:p w14:paraId="1E276DCC" w14:textId="77777777" w:rsidR="00DD5B72" w:rsidRPr="00A10813" w:rsidRDefault="00DD5B72">
      <w:pPr>
        <w:shd w:val="clear" w:color="auto" w:fill="F8FCFF"/>
        <w:ind w:left="720"/>
        <w:jc w:val="both"/>
        <w:rPr>
          <w:sz w:val="28"/>
          <w:szCs w:val="28"/>
        </w:rPr>
      </w:pPr>
    </w:p>
    <w:p w14:paraId="69ABE0C1" w14:textId="77777777" w:rsidR="00DD5B72" w:rsidRPr="00A10813" w:rsidRDefault="00DD5B72">
      <w:pPr>
        <w:pStyle w:val="NormalWeb"/>
        <w:shd w:val="clear" w:color="auto" w:fill="F8FCFF"/>
        <w:spacing w:before="0" w:beforeAutospacing="0" w:after="0" w:afterAutospacing="0"/>
        <w:jc w:val="both"/>
        <w:rPr>
          <w:b/>
          <w:sz w:val="28"/>
          <w:szCs w:val="28"/>
        </w:rPr>
      </w:pPr>
      <w:r w:rsidRPr="00A10813">
        <w:rPr>
          <w:b/>
          <w:bCs/>
          <w:sz w:val="28"/>
          <w:szCs w:val="28"/>
        </w:rPr>
        <w:t>Rule 10:</w:t>
      </w:r>
      <w:r w:rsidRPr="00A10813">
        <w:rPr>
          <w:sz w:val="28"/>
          <w:szCs w:val="28"/>
        </w:rPr>
        <w:t xml:space="preserve"> </w:t>
      </w:r>
      <w:r w:rsidRPr="00A10813">
        <w:rPr>
          <w:b/>
          <w:i/>
          <w:iCs/>
          <w:sz w:val="28"/>
          <w:szCs w:val="28"/>
        </w:rPr>
        <w:t>Integrity independence</w:t>
      </w:r>
      <w:r w:rsidRPr="00A10813">
        <w:rPr>
          <w:b/>
          <w:sz w:val="28"/>
          <w:szCs w:val="28"/>
        </w:rPr>
        <w:t>:</w:t>
      </w:r>
    </w:p>
    <w:p w14:paraId="01DA4E6B" w14:textId="77777777" w:rsidR="00DD5B72" w:rsidRPr="00A10813" w:rsidRDefault="002F6348">
      <w:pPr>
        <w:shd w:val="clear" w:color="auto" w:fill="F8FCFF"/>
        <w:ind w:left="1080"/>
        <w:jc w:val="both"/>
        <w:rPr>
          <w:sz w:val="28"/>
          <w:szCs w:val="28"/>
        </w:rPr>
      </w:pPr>
      <w:hyperlink r:id="rId43" w:tooltip="Integrity constraints" w:history="1">
        <w:r w:rsidR="00DD5B72" w:rsidRPr="00A10813">
          <w:rPr>
            <w:rStyle w:val="Hyperlink"/>
            <w:color w:val="auto"/>
            <w:sz w:val="28"/>
            <w:szCs w:val="28"/>
            <w:u w:val="none"/>
          </w:rPr>
          <w:t>Integrity constraints</w:t>
        </w:r>
      </w:hyperlink>
      <w:r w:rsidR="00DD5B72" w:rsidRPr="00A10813">
        <w:rPr>
          <w:sz w:val="28"/>
          <w:szCs w:val="28"/>
        </w:rPr>
        <w:t xml:space="preserve"> must be specified separately from application programs and stored in the </w:t>
      </w:r>
      <w:hyperlink r:id="rId44" w:tooltip="Database catalog" w:history="1">
        <w:r w:rsidR="00DD5B72" w:rsidRPr="00A10813">
          <w:rPr>
            <w:rStyle w:val="Hyperlink"/>
            <w:color w:val="auto"/>
            <w:sz w:val="28"/>
            <w:szCs w:val="28"/>
            <w:u w:val="none"/>
          </w:rPr>
          <w:t>catalog</w:t>
        </w:r>
      </w:hyperlink>
      <w:r w:rsidR="00DD5B72" w:rsidRPr="00A10813">
        <w:rPr>
          <w:sz w:val="28"/>
          <w:szCs w:val="28"/>
        </w:rPr>
        <w:t xml:space="preserve">. It must be possible to change such constraints as and when appropriate without unnecessarily affecting existing applications. </w:t>
      </w:r>
    </w:p>
    <w:p w14:paraId="2EFF0D7A" w14:textId="77777777" w:rsidR="00DD5B72" w:rsidRPr="00A10813" w:rsidRDefault="00DD5B72">
      <w:pPr>
        <w:shd w:val="clear" w:color="auto" w:fill="F8FCFF"/>
        <w:ind w:left="1080"/>
        <w:jc w:val="both"/>
        <w:rPr>
          <w:sz w:val="28"/>
          <w:szCs w:val="28"/>
        </w:rPr>
      </w:pPr>
    </w:p>
    <w:p w14:paraId="09B4DA6B" w14:textId="77777777" w:rsidR="00DD5B72" w:rsidRPr="00A10813" w:rsidRDefault="00DD5B72">
      <w:pPr>
        <w:pStyle w:val="NormalWeb"/>
        <w:shd w:val="clear" w:color="auto" w:fill="F8FCFF"/>
        <w:spacing w:before="0" w:beforeAutospacing="0" w:after="0" w:afterAutospacing="0"/>
        <w:jc w:val="both"/>
        <w:rPr>
          <w:b/>
          <w:sz w:val="28"/>
          <w:szCs w:val="28"/>
        </w:rPr>
      </w:pPr>
      <w:r w:rsidRPr="00A10813">
        <w:rPr>
          <w:b/>
          <w:bCs/>
          <w:sz w:val="28"/>
          <w:szCs w:val="28"/>
        </w:rPr>
        <w:t>Rule 11:</w:t>
      </w:r>
      <w:r w:rsidRPr="00A10813">
        <w:rPr>
          <w:sz w:val="28"/>
          <w:szCs w:val="28"/>
        </w:rPr>
        <w:t xml:space="preserve"> </w:t>
      </w:r>
      <w:r w:rsidRPr="00A10813">
        <w:rPr>
          <w:b/>
          <w:i/>
          <w:iCs/>
          <w:sz w:val="28"/>
          <w:szCs w:val="28"/>
        </w:rPr>
        <w:t>Distribution independence</w:t>
      </w:r>
      <w:r w:rsidRPr="00A10813">
        <w:rPr>
          <w:b/>
          <w:sz w:val="28"/>
          <w:szCs w:val="28"/>
        </w:rPr>
        <w:t>:</w:t>
      </w:r>
    </w:p>
    <w:p w14:paraId="7A2BDDDC" w14:textId="77777777" w:rsidR="00DD5B72" w:rsidRPr="00A10813" w:rsidRDefault="00DD5B72">
      <w:pPr>
        <w:shd w:val="clear" w:color="auto" w:fill="F8FCFF"/>
        <w:ind w:left="1080"/>
        <w:jc w:val="both"/>
        <w:rPr>
          <w:sz w:val="28"/>
          <w:szCs w:val="28"/>
        </w:rPr>
      </w:pPr>
      <w:r w:rsidRPr="00A10813">
        <w:rPr>
          <w:sz w:val="28"/>
          <w:szCs w:val="28"/>
        </w:rPr>
        <w:t xml:space="preserve">The distribution of portions of the database to various locations should be invisible to users of the database. Existing applications should continue to operate successfully: </w:t>
      </w:r>
    </w:p>
    <w:p w14:paraId="7FEB3A74" w14:textId="77777777" w:rsidR="00DD5B72" w:rsidRPr="00A10813" w:rsidRDefault="00DD5B72" w:rsidP="00D80912">
      <w:pPr>
        <w:numPr>
          <w:ilvl w:val="0"/>
          <w:numId w:val="20"/>
        </w:numPr>
        <w:shd w:val="clear" w:color="auto" w:fill="F8FCFF"/>
        <w:ind w:left="1710"/>
        <w:jc w:val="both"/>
        <w:rPr>
          <w:sz w:val="28"/>
          <w:szCs w:val="28"/>
        </w:rPr>
      </w:pPr>
      <w:r w:rsidRPr="00A10813">
        <w:rPr>
          <w:sz w:val="28"/>
          <w:szCs w:val="28"/>
        </w:rPr>
        <w:t xml:space="preserve">When a distributed version of the DBMS is first introduced; and </w:t>
      </w:r>
    </w:p>
    <w:p w14:paraId="7E2E65F4" w14:textId="77777777" w:rsidR="00DD5B72" w:rsidRPr="00A10813" w:rsidRDefault="00DD5B72" w:rsidP="00D80912">
      <w:pPr>
        <w:numPr>
          <w:ilvl w:val="0"/>
          <w:numId w:val="20"/>
        </w:numPr>
        <w:shd w:val="clear" w:color="auto" w:fill="F8FCFF"/>
        <w:ind w:left="1710"/>
        <w:jc w:val="both"/>
        <w:rPr>
          <w:sz w:val="28"/>
          <w:szCs w:val="28"/>
        </w:rPr>
      </w:pPr>
      <w:r w:rsidRPr="00A10813">
        <w:rPr>
          <w:sz w:val="28"/>
          <w:szCs w:val="28"/>
        </w:rPr>
        <w:t xml:space="preserve">When existing distributed data are redistributed around the system. </w:t>
      </w:r>
    </w:p>
    <w:p w14:paraId="550A3E8C" w14:textId="77777777" w:rsidR="00DD5B72" w:rsidRPr="00A10813" w:rsidRDefault="00DD5B72">
      <w:pPr>
        <w:shd w:val="clear" w:color="auto" w:fill="F8FCFF"/>
        <w:ind w:left="1710"/>
        <w:jc w:val="both"/>
        <w:rPr>
          <w:sz w:val="28"/>
          <w:szCs w:val="28"/>
        </w:rPr>
      </w:pPr>
    </w:p>
    <w:p w14:paraId="050E52E9" w14:textId="77777777" w:rsidR="00DD5B72" w:rsidRPr="00A10813" w:rsidRDefault="00DD5B72">
      <w:pPr>
        <w:pStyle w:val="NormalWeb"/>
        <w:shd w:val="clear" w:color="auto" w:fill="F8FCFF"/>
        <w:spacing w:before="0" w:beforeAutospacing="0" w:after="0" w:afterAutospacing="0"/>
        <w:jc w:val="both"/>
        <w:rPr>
          <w:b/>
          <w:sz w:val="28"/>
          <w:szCs w:val="28"/>
        </w:rPr>
      </w:pPr>
      <w:r w:rsidRPr="00A10813">
        <w:rPr>
          <w:b/>
          <w:bCs/>
          <w:sz w:val="28"/>
          <w:szCs w:val="28"/>
        </w:rPr>
        <w:t>Rule 12:</w:t>
      </w:r>
      <w:r w:rsidRPr="00A10813">
        <w:rPr>
          <w:sz w:val="28"/>
          <w:szCs w:val="28"/>
        </w:rPr>
        <w:t xml:space="preserve"> </w:t>
      </w:r>
      <w:r w:rsidRPr="00A10813">
        <w:rPr>
          <w:b/>
          <w:sz w:val="28"/>
          <w:szCs w:val="28"/>
        </w:rPr>
        <w:t xml:space="preserve">The </w:t>
      </w:r>
      <w:r w:rsidRPr="00A10813">
        <w:rPr>
          <w:b/>
          <w:i/>
          <w:iCs/>
          <w:sz w:val="28"/>
          <w:szCs w:val="28"/>
        </w:rPr>
        <w:t>nonsubversion rule</w:t>
      </w:r>
      <w:r w:rsidRPr="00A10813">
        <w:rPr>
          <w:b/>
          <w:sz w:val="28"/>
          <w:szCs w:val="28"/>
        </w:rPr>
        <w:t>:</w:t>
      </w:r>
    </w:p>
    <w:p w14:paraId="118F6427" w14:textId="77777777" w:rsidR="00DD5B72" w:rsidRPr="00A10813" w:rsidRDefault="00DD5B72">
      <w:pPr>
        <w:shd w:val="clear" w:color="auto" w:fill="F8FCFF"/>
        <w:ind w:left="1080"/>
        <w:jc w:val="both"/>
        <w:rPr>
          <w:sz w:val="28"/>
          <w:szCs w:val="28"/>
        </w:rPr>
      </w:pPr>
      <w:r w:rsidRPr="00A10813">
        <w:rPr>
          <w:sz w:val="28"/>
          <w:szCs w:val="28"/>
        </w:rPr>
        <w:t xml:space="preserve">If the system provides a low-level (record-at-a-time) interface, then that interface cannot be used to subvert the system, for example, bypassing a relational security or integrity constraint. </w:t>
      </w:r>
    </w:p>
    <w:p w14:paraId="4501E5CA" w14:textId="77777777" w:rsidR="00DD5B72" w:rsidRPr="00A10813" w:rsidRDefault="00DD5B72">
      <w:pPr>
        <w:pStyle w:val="BodyText2"/>
        <w:jc w:val="both"/>
        <w:rPr>
          <w:bCs w:val="0"/>
        </w:rPr>
      </w:pPr>
    </w:p>
    <w:p w14:paraId="74D94401" w14:textId="77777777" w:rsidR="00DD5B72" w:rsidRPr="00A10813" w:rsidRDefault="00DD5B72">
      <w:pPr>
        <w:pStyle w:val="BodyText2"/>
        <w:jc w:val="both"/>
        <w:rPr>
          <w:bCs w:val="0"/>
        </w:rPr>
      </w:pPr>
      <w:r w:rsidRPr="00A10813">
        <w:rPr>
          <w:bCs w:val="0"/>
        </w:rPr>
        <w:t>58. What is Constraints?</w:t>
      </w:r>
    </w:p>
    <w:p w14:paraId="4E12E175" w14:textId="77777777" w:rsidR="00DD5B72" w:rsidRPr="00A10813" w:rsidRDefault="00DD5B72">
      <w:pPr>
        <w:pStyle w:val="BodyText2"/>
        <w:jc w:val="both"/>
        <w:rPr>
          <w:bCs w:val="0"/>
        </w:rPr>
      </w:pPr>
    </w:p>
    <w:p w14:paraId="45603286" w14:textId="77777777" w:rsidR="00DD5B72" w:rsidRPr="00A10813" w:rsidRDefault="00DD5B72">
      <w:pPr>
        <w:pStyle w:val="BodyText2"/>
        <w:jc w:val="both"/>
        <w:rPr>
          <w:bCs w:val="0"/>
        </w:rPr>
      </w:pPr>
      <w:r w:rsidRPr="00A10813">
        <w:rPr>
          <w:bCs w:val="0"/>
        </w:rPr>
        <w:t>Ans:</w:t>
      </w:r>
    </w:p>
    <w:p w14:paraId="167F2389" w14:textId="77777777" w:rsidR="00DD5B72" w:rsidRPr="00A10813" w:rsidRDefault="00DD5B72">
      <w:pPr>
        <w:pStyle w:val="NormalWeb"/>
        <w:spacing w:before="0" w:beforeAutospacing="0" w:after="0" w:afterAutospacing="0"/>
        <w:jc w:val="both"/>
        <w:rPr>
          <w:rFonts w:eastAsia="Arial Unicode MS"/>
          <w:sz w:val="28"/>
          <w:szCs w:val="20"/>
        </w:rPr>
      </w:pPr>
      <w:r w:rsidRPr="00A10813">
        <w:rPr>
          <w:sz w:val="28"/>
          <w:szCs w:val="20"/>
        </w:rPr>
        <w:t>Database constraints are rules that define interrelations between tables and can check and modify the data in a database. These rules are realized as special database objects. The main advantage of using constraints consists in capability to implement data check, and a part of business-logic of the application at a level of a database, i.e. to centralize and simplify it, so to make the development of databases applications easier and more reliable.</w:t>
      </w:r>
    </w:p>
    <w:p w14:paraId="268304FB" w14:textId="77777777" w:rsidR="00DD5B72" w:rsidRPr="00A10813" w:rsidRDefault="00DD5B72">
      <w:pPr>
        <w:pStyle w:val="NormalWeb"/>
        <w:spacing w:before="0" w:beforeAutospacing="0" w:after="0" w:afterAutospacing="0"/>
        <w:jc w:val="both"/>
        <w:rPr>
          <w:sz w:val="28"/>
          <w:szCs w:val="20"/>
        </w:rPr>
      </w:pPr>
    </w:p>
    <w:p w14:paraId="0B62CC3B" w14:textId="77777777" w:rsidR="00DD5B72" w:rsidRPr="00A10813" w:rsidRDefault="00DD5B72">
      <w:pPr>
        <w:pStyle w:val="NormalWeb"/>
        <w:spacing w:before="0" w:beforeAutospacing="0" w:after="0" w:afterAutospacing="0"/>
        <w:jc w:val="both"/>
        <w:rPr>
          <w:sz w:val="28"/>
          <w:szCs w:val="20"/>
        </w:rPr>
      </w:pPr>
      <w:r w:rsidRPr="00A10813">
        <w:rPr>
          <w:sz w:val="28"/>
          <w:szCs w:val="20"/>
        </w:rPr>
        <w:t>Beginning developers often neglect using database constraints, considering that they hamper creative work. However, actually such opinion is formed on insufficient knowledge of the theory and practice of database design.</w:t>
      </w:r>
    </w:p>
    <w:p w14:paraId="6841AC01" w14:textId="77777777" w:rsidR="00DD5B72" w:rsidRPr="00A10813" w:rsidRDefault="00DD5B72">
      <w:pPr>
        <w:pStyle w:val="BodyText2"/>
        <w:jc w:val="both"/>
      </w:pPr>
    </w:p>
    <w:p w14:paraId="3A708186" w14:textId="77777777" w:rsidR="00DD5B72" w:rsidRPr="00A10813" w:rsidRDefault="00DD5B72">
      <w:pPr>
        <w:pStyle w:val="BodyText2"/>
        <w:jc w:val="center"/>
        <w:rPr>
          <w:b w:val="0"/>
          <w:bCs w:val="0"/>
        </w:rPr>
      </w:pPr>
    </w:p>
    <w:p w14:paraId="0925BF62" w14:textId="77777777" w:rsidR="00DD5B72" w:rsidRPr="00A10813" w:rsidRDefault="00DD5B72">
      <w:pPr>
        <w:pStyle w:val="BodyText2"/>
        <w:jc w:val="center"/>
        <w:rPr>
          <w:b w:val="0"/>
          <w:bCs w:val="0"/>
        </w:rPr>
      </w:pPr>
    </w:p>
    <w:p w14:paraId="082BD3F1" w14:textId="77777777" w:rsidR="00DD5B72" w:rsidRDefault="00DD5B72">
      <w:pPr>
        <w:pStyle w:val="BodyText2"/>
        <w:jc w:val="center"/>
        <w:rPr>
          <w:b w:val="0"/>
          <w:bCs w:val="0"/>
        </w:rPr>
      </w:pPr>
    </w:p>
    <w:p w14:paraId="146E8704" w14:textId="77777777" w:rsidR="007F2DFF" w:rsidRDefault="007F2DFF">
      <w:pPr>
        <w:pStyle w:val="BodyText2"/>
        <w:jc w:val="center"/>
        <w:rPr>
          <w:b w:val="0"/>
          <w:bCs w:val="0"/>
        </w:rPr>
      </w:pPr>
    </w:p>
    <w:p w14:paraId="6F3E5C59" w14:textId="77777777" w:rsidR="007F2DFF" w:rsidRDefault="007F2DFF">
      <w:pPr>
        <w:pStyle w:val="BodyText2"/>
        <w:jc w:val="center"/>
        <w:rPr>
          <w:b w:val="0"/>
          <w:bCs w:val="0"/>
        </w:rPr>
      </w:pPr>
    </w:p>
    <w:p w14:paraId="4669AF81" w14:textId="77777777" w:rsidR="007F2DFF" w:rsidRDefault="007F2DFF">
      <w:pPr>
        <w:pStyle w:val="BodyText2"/>
        <w:jc w:val="center"/>
        <w:rPr>
          <w:b w:val="0"/>
          <w:bCs w:val="0"/>
        </w:rPr>
      </w:pPr>
    </w:p>
    <w:p w14:paraId="5F7EB45D" w14:textId="77777777" w:rsidR="007F2DFF" w:rsidRDefault="007F2DFF">
      <w:pPr>
        <w:pStyle w:val="BodyText2"/>
        <w:jc w:val="center"/>
        <w:rPr>
          <w:b w:val="0"/>
          <w:bCs w:val="0"/>
        </w:rPr>
      </w:pPr>
    </w:p>
    <w:p w14:paraId="1ADA3F16" w14:textId="77777777" w:rsidR="007F2DFF" w:rsidRDefault="007F2DFF">
      <w:pPr>
        <w:pStyle w:val="BodyText2"/>
        <w:jc w:val="center"/>
        <w:rPr>
          <w:b w:val="0"/>
          <w:bCs w:val="0"/>
        </w:rPr>
      </w:pPr>
    </w:p>
    <w:p w14:paraId="41B2E6AA" w14:textId="77777777" w:rsidR="00DD5B72" w:rsidRPr="00A10813" w:rsidRDefault="00DD5B72">
      <w:pPr>
        <w:pStyle w:val="BodyText2"/>
        <w:jc w:val="center"/>
        <w:rPr>
          <w:b w:val="0"/>
          <w:bCs w:val="0"/>
        </w:rPr>
      </w:pPr>
      <w:r w:rsidRPr="00A10813">
        <w:rPr>
          <w:b w:val="0"/>
          <w:bCs w:val="0"/>
        </w:rPr>
        <w:t>Constraints</w:t>
      </w:r>
    </w:p>
    <w:p w14:paraId="0747E007" w14:textId="77777777" w:rsidR="00DD5B72" w:rsidRPr="00A10813" w:rsidRDefault="002F6348">
      <w:pPr>
        <w:pStyle w:val="BodyText2"/>
        <w:jc w:val="both"/>
      </w:pPr>
      <w:r>
        <w:rPr>
          <w:noProof/>
          <w:sz w:val="20"/>
        </w:rPr>
        <w:pict w14:anchorId="2A833D53">
          <v:line id="_x0000_s2166" style="position:absolute;left:0;text-align:left;z-index:251650560" from="351pt,13.8pt" to="351pt,27.3pt"/>
        </w:pict>
      </w:r>
      <w:r>
        <w:rPr>
          <w:noProof/>
          <w:sz w:val="20"/>
        </w:rPr>
        <w:pict w14:anchorId="07D460B6">
          <v:line id="_x0000_s2165" style="position:absolute;left:0;text-align:left;z-index:251649536" from="90pt,13.8pt" to="90pt,27.3pt"/>
        </w:pict>
      </w:r>
      <w:r>
        <w:rPr>
          <w:noProof/>
          <w:sz w:val="20"/>
        </w:rPr>
        <w:pict w14:anchorId="798EEB7F">
          <v:line id="_x0000_s2164" style="position:absolute;left:0;text-align:left;z-index:251648512" from="90pt,13.8pt" to="351pt,13.8pt"/>
        </w:pict>
      </w:r>
      <w:r>
        <w:rPr>
          <w:noProof/>
          <w:sz w:val="20"/>
        </w:rPr>
        <w:pict w14:anchorId="7AED6EFA">
          <v:line id="_x0000_s2163" style="position:absolute;left:0;text-align:left;z-index:251647488" from="3in,.3pt" to="3in,13.8pt"/>
        </w:pict>
      </w:r>
    </w:p>
    <w:p w14:paraId="6B6A1EF8" w14:textId="77777777" w:rsidR="00DD5B72" w:rsidRPr="00A10813" w:rsidRDefault="00DD5B72">
      <w:pPr>
        <w:pStyle w:val="BodyText2"/>
        <w:jc w:val="both"/>
      </w:pPr>
    </w:p>
    <w:p w14:paraId="6132F34C" w14:textId="77777777" w:rsidR="00DD5B72" w:rsidRPr="00A10813" w:rsidRDefault="002F6348">
      <w:pPr>
        <w:pStyle w:val="BodyText2"/>
        <w:jc w:val="both"/>
        <w:rPr>
          <w:b w:val="0"/>
          <w:bCs w:val="0"/>
        </w:rPr>
      </w:pPr>
      <w:r>
        <w:rPr>
          <w:b w:val="0"/>
          <w:bCs w:val="0"/>
          <w:noProof/>
          <w:sz w:val="20"/>
        </w:rPr>
        <w:pict w14:anchorId="01C7792A">
          <v:line id="_x0000_s2167" style="position:absolute;left:0;text-align:left;z-index:251651584" from="99pt,15.35pt" to="99pt,28.85pt"/>
        </w:pict>
      </w:r>
      <w:r w:rsidR="00DD5B72" w:rsidRPr="00A10813">
        <w:t xml:space="preserve">                </w:t>
      </w:r>
      <w:r w:rsidR="00DD5B72" w:rsidRPr="00A10813">
        <w:rPr>
          <w:b w:val="0"/>
          <w:bCs w:val="0"/>
        </w:rPr>
        <w:t>Entity Integrity                                           Referential Integrity</w:t>
      </w:r>
    </w:p>
    <w:p w14:paraId="7AAC9754" w14:textId="77777777" w:rsidR="00DD5B72" w:rsidRPr="00A10813" w:rsidRDefault="002F6348">
      <w:pPr>
        <w:pStyle w:val="BodyText2"/>
        <w:jc w:val="both"/>
        <w:rPr>
          <w:b w:val="0"/>
          <w:bCs w:val="0"/>
        </w:rPr>
      </w:pPr>
      <w:r>
        <w:rPr>
          <w:noProof/>
          <w:sz w:val="20"/>
        </w:rPr>
        <w:pict w14:anchorId="5C7FFBF9">
          <v:line id="_x0000_s2175" style="position:absolute;left:0;text-align:left;z-index:251659776" from="351pt,1.5pt" to="351pt,73.5pt"/>
        </w:pict>
      </w:r>
      <w:r>
        <w:rPr>
          <w:noProof/>
          <w:sz w:val="20"/>
        </w:rPr>
        <w:pict w14:anchorId="34F276BF">
          <v:line id="_x0000_s2170" style="position:absolute;left:0;text-align:left;z-index:251654656" from="186.75pt,12.75pt" to="186.75pt,26.25pt"/>
        </w:pict>
      </w:r>
      <w:r>
        <w:rPr>
          <w:noProof/>
          <w:sz w:val="20"/>
        </w:rPr>
        <w:pict w14:anchorId="54C24E75">
          <v:line id="_x0000_s2169" style="position:absolute;left:0;text-align:left;z-index:251653632" from="27pt,12.75pt" to="27pt,26.25pt"/>
        </w:pict>
      </w:r>
      <w:r>
        <w:rPr>
          <w:noProof/>
          <w:sz w:val="20"/>
        </w:rPr>
        <w:pict w14:anchorId="3D48CCE0">
          <v:line id="_x0000_s2168" style="position:absolute;left:0;text-align:left;z-index:251652608" from="27pt,12.75pt" to="186pt,12.75pt"/>
        </w:pict>
      </w:r>
    </w:p>
    <w:p w14:paraId="4A3660DC" w14:textId="77777777" w:rsidR="00DD5B72" w:rsidRPr="00A10813" w:rsidRDefault="00DD5B72">
      <w:pPr>
        <w:pStyle w:val="BodyText2"/>
        <w:jc w:val="both"/>
      </w:pPr>
    </w:p>
    <w:p w14:paraId="232EAEC4" w14:textId="77777777" w:rsidR="00DD5B72" w:rsidRPr="00A10813" w:rsidRDefault="002F6348">
      <w:pPr>
        <w:pStyle w:val="BodyText2"/>
        <w:jc w:val="both"/>
        <w:rPr>
          <w:b w:val="0"/>
          <w:bCs w:val="0"/>
        </w:rPr>
      </w:pPr>
      <w:r>
        <w:rPr>
          <w:b w:val="0"/>
          <w:bCs w:val="0"/>
          <w:noProof/>
          <w:sz w:val="20"/>
        </w:rPr>
        <w:pict w14:anchorId="2CE87635">
          <v:line id="_x0000_s2171" style="position:absolute;left:0;text-align:left;z-index:251655680" from="189pt,15.05pt" to="189pt,28.55pt"/>
        </w:pict>
      </w:r>
      <w:r w:rsidR="00DD5B72" w:rsidRPr="00A10813">
        <w:rPr>
          <w:b w:val="0"/>
          <w:bCs w:val="0"/>
        </w:rPr>
        <w:t>Domain Constraints         Key Constraints</w:t>
      </w:r>
    </w:p>
    <w:p w14:paraId="50F35CAF" w14:textId="77777777" w:rsidR="00DD5B72" w:rsidRPr="00A10813" w:rsidRDefault="002F6348">
      <w:pPr>
        <w:pStyle w:val="BodyText2"/>
        <w:jc w:val="both"/>
        <w:rPr>
          <w:b w:val="0"/>
          <w:bCs w:val="0"/>
        </w:rPr>
      </w:pPr>
      <w:r>
        <w:rPr>
          <w:b w:val="0"/>
          <w:bCs w:val="0"/>
          <w:noProof/>
          <w:sz w:val="20"/>
        </w:rPr>
        <w:pict w14:anchorId="6D0B9802">
          <v:line id="_x0000_s2174" style="position:absolute;left:0;text-align:left;z-index:251658752" from="252.75pt,12.45pt" to="252.75pt,25.95pt"/>
        </w:pict>
      </w:r>
      <w:r>
        <w:rPr>
          <w:b w:val="0"/>
          <w:bCs w:val="0"/>
          <w:noProof/>
          <w:sz w:val="20"/>
        </w:rPr>
        <w:pict w14:anchorId="70D36CE0">
          <v:line id="_x0000_s2172" style="position:absolute;left:0;text-align:left;z-index:251656704" from="108pt,12.45pt" to="252.75pt,12.45pt"/>
        </w:pict>
      </w:r>
      <w:r>
        <w:rPr>
          <w:b w:val="0"/>
          <w:bCs w:val="0"/>
          <w:noProof/>
          <w:sz w:val="20"/>
        </w:rPr>
        <w:pict w14:anchorId="7A04B9CB">
          <v:line id="_x0000_s2173" style="position:absolute;left:0;text-align:left;z-index:251657728" from="108pt,12.45pt" to="108pt,25.95pt"/>
        </w:pict>
      </w:r>
    </w:p>
    <w:p w14:paraId="23378A5B" w14:textId="77777777" w:rsidR="00DD5B72" w:rsidRPr="00A10813" w:rsidRDefault="00DD5B72">
      <w:pPr>
        <w:pStyle w:val="BodyText2"/>
        <w:jc w:val="both"/>
        <w:rPr>
          <w:b w:val="0"/>
          <w:bCs w:val="0"/>
        </w:rPr>
      </w:pPr>
    </w:p>
    <w:p w14:paraId="24C3844D" w14:textId="77777777" w:rsidR="00DD5B72" w:rsidRPr="00A10813" w:rsidRDefault="00DD5B72">
      <w:pPr>
        <w:pStyle w:val="BodyText2"/>
        <w:jc w:val="both"/>
        <w:rPr>
          <w:b w:val="0"/>
          <w:bCs w:val="0"/>
        </w:rPr>
      </w:pPr>
      <w:r w:rsidRPr="00A10813">
        <w:rPr>
          <w:b w:val="0"/>
          <w:bCs w:val="0"/>
        </w:rPr>
        <w:t xml:space="preserve">                      Super Key                    Candidate Key        Foreign Key</w:t>
      </w:r>
    </w:p>
    <w:p w14:paraId="7BB73D22" w14:textId="77777777" w:rsidR="00DD5B72" w:rsidRPr="00A10813" w:rsidRDefault="00DD5B72">
      <w:pPr>
        <w:pStyle w:val="BodyText2"/>
        <w:jc w:val="both"/>
        <w:rPr>
          <w:b w:val="0"/>
          <w:bCs w:val="0"/>
        </w:rPr>
      </w:pPr>
    </w:p>
    <w:p w14:paraId="3FB14646" w14:textId="77777777" w:rsidR="00DD5B72" w:rsidRPr="00A10813" w:rsidRDefault="00DD5B72">
      <w:pPr>
        <w:pStyle w:val="BodyText2"/>
        <w:ind w:left="360" w:hanging="360"/>
        <w:jc w:val="both"/>
        <w:rPr>
          <w:b w:val="0"/>
          <w:bCs w:val="0"/>
        </w:rPr>
      </w:pPr>
      <w:r w:rsidRPr="00A10813">
        <w:t xml:space="preserve"> 1) Entity Integrity Constraints </w:t>
      </w:r>
      <w:r w:rsidRPr="00A10813">
        <w:sym w:font="Wingdings" w:char="F0E0"/>
      </w:r>
      <w:r w:rsidRPr="00A10813">
        <w:t xml:space="preserve"> </w:t>
      </w:r>
      <w:r w:rsidRPr="00A10813">
        <w:rPr>
          <w:b w:val="0"/>
          <w:bCs w:val="0"/>
        </w:rPr>
        <w:t>The constraints that restrict the values of   a tuple in a relation is guided by the entity integrity constraints. There are of two types Constraints that guide the entity integrity. They are:</w:t>
      </w:r>
    </w:p>
    <w:p w14:paraId="0EE1CE43" w14:textId="77777777" w:rsidR="00DD5B72" w:rsidRPr="00A10813" w:rsidRDefault="00DD5B72">
      <w:pPr>
        <w:pStyle w:val="BodyText2"/>
        <w:ind w:left="360" w:hanging="360"/>
        <w:jc w:val="both"/>
        <w:rPr>
          <w:b w:val="0"/>
          <w:bCs w:val="0"/>
        </w:rPr>
      </w:pPr>
    </w:p>
    <w:p w14:paraId="07B2AA39" w14:textId="77777777" w:rsidR="00DD5B72" w:rsidRPr="00A10813" w:rsidRDefault="00DD5B72">
      <w:pPr>
        <w:pStyle w:val="BodyText2"/>
        <w:ind w:left="360"/>
        <w:jc w:val="both"/>
        <w:rPr>
          <w:rStyle w:val="apple-style-span"/>
          <w:b w:val="0"/>
          <w:bCs w:val="0"/>
          <w:szCs w:val="18"/>
        </w:rPr>
      </w:pPr>
      <w:r w:rsidRPr="00A10813">
        <w:rPr>
          <w:b w:val="0"/>
          <w:bCs w:val="0"/>
        </w:rPr>
        <w:t xml:space="preserve">i) Domain Constraints – </w:t>
      </w:r>
      <w:r w:rsidRPr="00A10813">
        <w:rPr>
          <w:rStyle w:val="apple-style-span"/>
          <w:rFonts w:hint="eastAsia"/>
          <w:b w:val="0"/>
          <w:bCs w:val="0"/>
          <w:szCs w:val="18"/>
        </w:rPr>
        <w:t>A domain of possible values should be associated with every attribute. These domain constraints are the most basic form of integrity constraint.</w:t>
      </w:r>
      <w:r w:rsidRPr="00A10813">
        <w:rPr>
          <w:rStyle w:val="apple-style-span"/>
          <w:b w:val="0"/>
          <w:bCs w:val="0"/>
          <w:szCs w:val="18"/>
        </w:rPr>
        <w:t xml:space="preserve"> </w:t>
      </w:r>
      <w:r w:rsidRPr="00A10813">
        <w:rPr>
          <w:rStyle w:val="apple-style-span"/>
          <w:rFonts w:hint="eastAsia"/>
          <w:b w:val="0"/>
          <w:bCs w:val="0"/>
          <w:szCs w:val="18"/>
        </w:rPr>
        <w:t>They are easy to test for when data is entered.</w:t>
      </w:r>
    </w:p>
    <w:p w14:paraId="6C3903ED" w14:textId="77777777" w:rsidR="00DD5B72" w:rsidRPr="00A10813" w:rsidRDefault="00DD5B72">
      <w:pPr>
        <w:pStyle w:val="BodyText2"/>
        <w:ind w:left="360"/>
        <w:jc w:val="both"/>
        <w:rPr>
          <w:b w:val="0"/>
          <w:bCs w:val="0"/>
        </w:rPr>
      </w:pPr>
    </w:p>
    <w:p w14:paraId="62589647" w14:textId="77777777" w:rsidR="00DD5B72" w:rsidRPr="00A10813" w:rsidRDefault="00DD5B72">
      <w:pPr>
        <w:pStyle w:val="BodyText2"/>
        <w:ind w:left="360"/>
        <w:jc w:val="both"/>
        <w:rPr>
          <w:b w:val="0"/>
          <w:bCs w:val="0"/>
        </w:rPr>
      </w:pPr>
      <w:r w:rsidRPr="00A10813">
        <w:rPr>
          <w:b w:val="0"/>
          <w:bCs w:val="0"/>
        </w:rPr>
        <w:t xml:space="preserve">ii) Key Constraints – </w:t>
      </w:r>
      <w:r w:rsidRPr="00A10813">
        <w:rPr>
          <w:rStyle w:val="apple-style-span"/>
          <w:b w:val="0"/>
          <w:bCs w:val="0"/>
          <w:szCs w:val="20"/>
        </w:rPr>
        <w:t>Key constraint is implied by the existence of candidate keys. The intension includes a specification of the attribute(s) consisting the primary key and specification of the attribute(s) consisting alternate keys, if any. Each of these specifications implies a uniqueness constraint (by definition of candidate key); in addition primary key specification implies a no-nulls constraint (by integrity rule 1).</w:t>
      </w:r>
      <w:r w:rsidRPr="00A10813">
        <w:rPr>
          <w:b w:val="0"/>
          <w:bCs w:val="0"/>
        </w:rPr>
        <w:t xml:space="preserve">  </w:t>
      </w:r>
    </w:p>
    <w:p w14:paraId="7B8A134E" w14:textId="77777777" w:rsidR="00DD5B72" w:rsidRPr="00A10813" w:rsidRDefault="00DD5B72">
      <w:pPr>
        <w:pStyle w:val="BodyText2"/>
        <w:ind w:left="360"/>
        <w:jc w:val="both"/>
        <w:rPr>
          <w:b w:val="0"/>
          <w:bCs w:val="0"/>
        </w:rPr>
      </w:pPr>
    </w:p>
    <w:p w14:paraId="7B139EA7" w14:textId="77777777" w:rsidR="00DD5B72" w:rsidRPr="00A10813" w:rsidRDefault="00DD5B72">
      <w:pPr>
        <w:pStyle w:val="BodyText2"/>
        <w:ind w:left="540" w:hanging="540"/>
        <w:jc w:val="both"/>
        <w:rPr>
          <w:rStyle w:val="apple-style-span"/>
          <w:b w:val="0"/>
          <w:bCs w:val="0"/>
          <w:szCs w:val="20"/>
        </w:rPr>
      </w:pPr>
      <w:r w:rsidRPr="00A10813">
        <w:rPr>
          <w:b w:val="0"/>
          <w:bCs w:val="0"/>
        </w:rPr>
        <w:t xml:space="preserve"> </w:t>
      </w:r>
      <w:r w:rsidRPr="00A10813">
        <w:t xml:space="preserve">2) Referential Integrity constraints </w:t>
      </w:r>
      <w:r w:rsidRPr="00A10813">
        <w:sym w:font="Wingdings" w:char="F0E0"/>
      </w:r>
      <w:r w:rsidRPr="00A10813">
        <w:t xml:space="preserve"> </w:t>
      </w:r>
      <w:r w:rsidRPr="00A10813">
        <w:rPr>
          <w:rStyle w:val="apple-style-span"/>
          <w:b w:val="0"/>
          <w:bCs w:val="0"/>
          <w:szCs w:val="20"/>
        </w:rPr>
        <w:t>A referential CONSTRAINT definition (</w:t>
      </w:r>
      <w:r w:rsidRPr="00A10813">
        <w:rPr>
          <w:rStyle w:val="screenoutput10"/>
          <w:b w:val="0"/>
          <w:bCs w:val="0"/>
          <w:szCs w:val="20"/>
        </w:rPr>
        <w:t>referential_constraint_definition</w:t>
      </w:r>
      <w:r w:rsidRPr="00A10813">
        <w:rPr>
          <w:rStyle w:val="apple-style-span"/>
          <w:b w:val="0"/>
          <w:bCs w:val="0"/>
          <w:szCs w:val="20"/>
        </w:rPr>
        <w:t>) defines an integrity condition that must be satisfied by all the rows in</w:t>
      </w:r>
      <w:r w:rsidRPr="00A10813">
        <w:rPr>
          <w:rStyle w:val="apple-converted-space"/>
          <w:b w:val="0"/>
          <w:bCs w:val="0"/>
          <w:szCs w:val="20"/>
        </w:rPr>
        <w:t> </w:t>
      </w:r>
      <w:r w:rsidRPr="00A10813">
        <w:rPr>
          <w:rStyle w:val="apple-style-span"/>
          <w:b w:val="0"/>
          <w:bCs w:val="0"/>
          <w:szCs w:val="20"/>
        </w:rPr>
        <w:t>two</w:t>
      </w:r>
      <w:r w:rsidRPr="00A10813">
        <w:rPr>
          <w:rStyle w:val="apple-converted-space"/>
          <w:b w:val="0"/>
          <w:bCs w:val="0"/>
          <w:szCs w:val="20"/>
        </w:rPr>
        <w:t> </w:t>
      </w:r>
      <w:r w:rsidRPr="00A10813">
        <w:rPr>
          <w:rStyle w:val="apple-style-span"/>
          <w:b w:val="0"/>
          <w:bCs w:val="0"/>
          <w:szCs w:val="20"/>
        </w:rPr>
        <w:t>tables. The resultant dependency between two tables affects changes to the rows contained in them.</w:t>
      </w:r>
    </w:p>
    <w:p w14:paraId="3ABA6EAB" w14:textId="77777777" w:rsidR="00DD5B72" w:rsidRPr="00A10813" w:rsidRDefault="00DD5B72">
      <w:pPr>
        <w:pStyle w:val="BodyText2"/>
        <w:jc w:val="both"/>
        <w:rPr>
          <w:rStyle w:val="apple-style-span"/>
          <w:b w:val="0"/>
          <w:bCs w:val="0"/>
          <w:szCs w:val="20"/>
        </w:rPr>
      </w:pPr>
    </w:p>
    <w:p w14:paraId="1D3475A8" w14:textId="77777777" w:rsidR="00DD5B72" w:rsidRPr="00A10813" w:rsidRDefault="00DD5B72">
      <w:pPr>
        <w:pStyle w:val="BodyText2"/>
        <w:ind w:left="540"/>
        <w:jc w:val="both"/>
        <w:rPr>
          <w:rStyle w:val="apple-style-span"/>
          <w:b w:val="0"/>
          <w:bCs w:val="0"/>
          <w:szCs w:val="20"/>
        </w:rPr>
      </w:pPr>
      <w:r w:rsidRPr="00A10813">
        <w:rPr>
          <w:rStyle w:val="apple-style-span"/>
          <w:b w:val="0"/>
          <w:bCs w:val="0"/>
          <w:szCs w:val="20"/>
        </w:rPr>
        <w:t>A referential CONSTRAINT definition can be used in a</w:t>
      </w:r>
      <w:r w:rsidRPr="00A10813">
        <w:rPr>
          <w:rStyle w:val="apple-converted-space"/>
          <w:b w:val="0"/>
          <w:bCs w:val="0"/>
          <w:szCs w:val="20"/>
        </w:rPr>
        <w:t> </w:t>
      </w:r>
      <w:r w:rsidRPr="00A10813">
        <w:rPr>
          <w:rStyle w:val="apple-style-span"/>
          <w:b w:val="0"/>
          <w:bCs w:val="0"/>
          <w:szCs w:val="20"/>
        </w:rPr>
        <w:t>CREATE TABLE statement</w:t>
      </w:r>
      <w:r w:rsidRPr="00A10813">
        <w:rPr>
          <w:rStyle w:val="apple-converted-space"/>
          <w:b w:val="0"/>
          <w:bCs w:val="0"/>
          <w:szCs w:val="20"/>
        </w:rPr>
        <w:t> </w:t>
      </w:r>
      <w:r w:rsidRPr="00A10813">
        <w:rPr>
          <w:rStyle w:val="apple-style-span"/>
          <w:b w:val="0"/>
          <w:bCs w:val="0"/>
          <w:szCs w:val="20"/>
        </w:rPr>
        <w:t>or</w:t>
      </w:r>
      <w:r w:rsidRPr="00A10813">
        <w:rPr>
          <w:rStyle w:val="apple-converted-space"/>
          <w:b w:val="0"/>
          <w:bCs w:val="0"/>
          <w:szCs w:val="20"/>
        </w:rPr>
        <w:t> </w:t>
      </w:r>
      <w:r w:rsidRPr="00A10813">
        <w:rPr>
          <w:rStyle w:val="apple-style-span"/>
          <w:b w:val="0"/>
          <w:bCs w:val="0"/>
          <w:szCs w:val="20"/>
        </w:rPr>
        <w:t>ALTER TABLE statement</w:t>
      </w:r>
      <w:r w:rsidRPr="00A10813">
        <w:rPr>
          <w:rStyle w:val="apple-converted-space"/>
          <w:b w:val="0"/>
          <w:bCs w:val="0"/>
          <w:szCs w:val="20"/>
        </w:rPr>
        <w:t> </w:t>
      </w:r>
      <w:r w:rsidRPr="00A10813">
        <w:rPr>
          <w:rStyle w:val="apple-style-span"/>
          <w:b w:val="0"/>
          <w:bCs w:val="0"/>
          <w:szCs w:val="20"/>
        </w:rPr>
        <w:t>(ADD definition). The table (</w:t>
      </w:r>
      <w:r w:rsidRPr="00A10813">
        <w:rPr>
          <w:rStyle w:val="screenoutput10"/>
          <w:b w:val="0"/>
          <w:bCs w:val="0"/>
          <w:szCs w:val="20"/>
        </w:rPr>
        <w:t>table_name</w:t>
      </w:r>
      <w:r w:rsidRPr="00A10813">
        <w:rPr>
          <w:rStyle w:val="apple-style-span"/>
          <w:b w:val="0"/>
          <w:bCs w:val="0"/>
          <w:szCs w:val="20"/>
        </w:rPr>
        <w:t>) specified in the corresponding statement is referred to in the following sections as the referencing table.</w:t>
      </w:r>
    </w:p>
    <w:p w14:paraId="00927837" w14:textId="77777777" w:rsidR="00DD5B72" w:rsidRPr="00A10813" w:rsidRDefault="00DD5B72">
      <w:pPr>
        <w:pStyle w:val="BodyText2"/>
        <w:jc w:val="both"/>
        <w:rPr>
          <w:rStyle w:val="apple-style-span"/>
          <w:b w:val="0"/>
          <w:bCs w:val="0"/>
          <w:szCs w:val="20"/>
        </w:rPr>
      </w:pPr>
    </w:p>
    <w:p w14:paraId="0E1A82B7" w14:textId="77777777" w:rsidR="00DD5B72" w:rsidRPr="00A10813" w:rsidRDefault="00DD5B72">
      <w:pPr>
        <w:ind w:left="540"/>
        <w:jc w:val="both"/>
        <w:rPr>
          <w:rFonts w:eastAsia="Arial Unicode MS"/>
          <w:sz w:val="28"/>
          <w:szCs w:val="20"/>
        </w:rPr>
      </w:pPr>
      <w:r w:rsidRPr="00A10813">
        <w:rPr>
          <w:sz w:val="28"/>
          <w:szCs w:val="20"/>
        </w:rPr>
        <w:t>The</w:t>
      </w:r>
      <w:r w:rsidRPr="00A10813">
        <w:rPr>
          <w:rStyle w:val="apple-converted-space"/>
          <w:sz w:val="28"/>
          <w:szCs w:val="20"/>
        </w:rPr>
        <w:t> </w:t>
      </w:r>
      <w:r w:rsidRPr="00A10813">
        <w:rPr>
          <w:sz w:val="28"/>
          <w:szCs w:val="20"/>
        </w:rPr>
        <w:t>name of a referential constraint</w:t>
      </w:r>
      <w:r w:rsidRPr="00A10813">
        <w:rPr>
          <w:rStyle w:val="apple-converted-space"/>
          <w:sz w:val="28"/>
          <w:szCs w:val="20"/>
        </w:rPr>
        <w:t> </w:t>
      </w:r>
      <w:r w:rsidRPr="00A10813">
        <w:rPr>
          <w:sz w:val="28"/>
          <w:szCs w:val="20"/>
        </w:rPr>
        <w:t>can be specified after the keywords</w:t>
      </w:r>
      <w:r w:rsidRPr="00A10813">
        <w:rPr>
          <w:rStyle w:val="apple-converted-space"/>
          <w:sz w:val="28"/>
          <w:szCs w:val="20"/>
        </w:rPr>
        <w:t> </w:t>
      </w:r>
      <w:r w:rsidRPr="00A10813">
        <w:rPr>
          <w:rStyle w:val="screenoutput"/>
          <w:sz w:val="28"/>
          <w:szCs w:val="20"/>
        </w:rPr>
        <w:t>FOREIGN KEY</w:t>
      </w:r>
      <w:r w:rsidRPr="00A10813">
        <w:rPr>
          <w:sz w:val="28"/>
          <w:szCs w:val="20"/>
        </w:rPr>
        <w:t>.</w:t>
      </w:r>
    </w:p>
    <w:p w14:paraId="2A156AD1" w14:textId="77777777" w:rsidR="00DD5B72" w:rsidRPr="00A10813" w:rsidRDefault="00DD5B72" w:rsidP="00D80912">
      <w:pPr>
        <w:pStyle w:val="ListBullet"/>
        <w:numPr>
          <w:ilvl w:val="0"/>
          <w:numId w:val="24"/>
        </w:numPr>
        <w:tabs>
          <w:tab w:val="clear" w:pos="720"/>
          <w:tab w:val="left" w:pos="900"/>
        </w:tabs>
        <w:spacing w:before="0" w:beforeAutospacing="0" w:after="0" w:afterAutospacing="0"/>
        <w:ind w:left="900" w:hanging="353"/>
        <w:jc w:val="both"/>
        <w:rPr>
          <w:rFonts w:ascii="Times New Roman" w:hAnsi="Times New Roman" w:cs="Times New Roman"/>
          <w:sz w:val="28"/>
          <w:szCs w:val="20"/>
        </w:rPr>
      </w:pPr>
      <w:r w:rsidRPr="00A10813">
        <w:rPr>
          <w:rFonts w:ascii="Times New Roman" w:hAnsi="Times New Roman" w:cs="Times New Roman"/>
          <w:sz w:val="28"/>
          <w:szCs w:val="20"/>
        </w:rPr>
        <w:t>If the</w:t>
      </w:r>
      <w:r w:rsidRPr="00A10813">
        <w:rPr>
          <w:rStyle w:val="apple-converted-space"/>
          <w:rFonts w:ascii="Times New Roman" w:hAnsi="Times New Roman" w:cs="Times New Roman"/>
          <w:sz w:val="28"/>
          <w:szCs w:val="20"/>
        </w:rPr>
        <w:t> </w:t>
      </w:r>
      <w:r w:rsidRPr="00A10813">
        <w:rPr>
          <w:rFonts w:ascii="Times New Roman" w:hAnsi="Times New Roman" w:cs="Times New Roman"/>
          <w:sz w:val="28"/>
          <w:szCs w:val="20"/>
        </w:rPr>
        <w:t>name of a referential constraint is specified, it must be different from all other names of referential constraints for the referencing table.</w:t>
      </w:r>
    </w:p>
    <w:p w14:paraId="12AFAC15" w14:textId="77777777" w:rsidR="00DD5B72" w:rsidRPr="00A10813" w:rsidRDefault="00DD5B72" w:rsidP="00D80912">
      <w:pPr>
        <w:pStyle w:val="ListBullet"/>
        <w:numPr>
          <w:ilvl w:val="0"/>
          <w:numId w:val="24"/>
        </w:numPr>
        <w:tabs>
          <w:tab w:val="clear" w:pos="720"/>
          <w:tab w:val="num" w:pos="900"/>
        </w:tabs>
        <w:spacing w:before="0" w:beforeAutospacing="0" w:after="0" w:afterAutospacing="0"/>
        <w:ind w:left="900"/>
        <w:jc w:val="both"/>
        <w:rPr>
          <w:rFonts w:ascii="Times New Roman" w:hAnsi="Times New Roman" w:cs="Times New Roman"/>
          <w:sz w:val="28"/>
          <w:szCs w:val="20"/>
        </w:rPr>
      </w:pPr>
      <w:r w:rsidRPr="00A10813">
        <w:rPr>
          <w:rFonts w:ascii="Times New Roman" w:hAnsi="Times New Roman" w:cs="Times New Roman"/>
          <w:sz w:val="28"/>
          <w:szCs w:val="20"/>
        </w:rPr>
        <w:t>If</w:t>
      </w:r>
      <w:r w:rsidRPr="00A10813">
        <w:rPr>
          <w:rStyle w:val="apple-converted-space"/>
          <w:rFonts w:ascii="Times New Roman" w:hAnsi="Times New Roman" w:cs="Times New Roman"/>
          <w:sz w:val="28"/>
          <w:szCs w:val="20"/>
        </w:rPr>
        <w:t> </w:t>
      </w:r>
      <w:r w:rsidRPr="00A10813">
        <w:rPr>
          <w:rFonts w:ascii="Times New Roman" w:hAnsi="Times New Roman" w:cs="Times New Roman"/>
          <w:sz w:val="28"/>
          <w:szCs w:val="20"/>
        </w:rPr>
        <w:t>no referential constraint name is specified, the database system assigns a unique name (based on the referencing table).</w:t>
      </w:r>
    </w:p>
    <w:p w14:paraId="78695CC8" w14:textId="77777777" w:rsidR="00DD5B72" w:rsidRPr="00A10813" w:rsidRDefault="00DD5B72">
      <w:pPr>
        <w:pStyle w:val="BodyText2"/>
        <w:jc w:val="both"/>
      </w:pPr>
    </w:p>
    <w:p w14:paraId="7D196139" w14:textId="77777777" w:rsidR="00DD5B72" w:rsidRPr="00A10813" w:rsidRDefault="00DD5B72">
      <w:pPr>
        <w:pStyle w:val="BodyText2"/>
        <w:jc w:val="both"/>
      </w:pPr>
      <w:r w:rsidRPr="00A10813">
        <w:t>59. What is View?</w:t>
      </w:r>
    </w:p>
    <w:p w14:paraId="51B3B3FA" w14:textId="77777777" w:rsidR="00DD5B72" w:rsidRPr="00A10813" w:rsidRDefault="00DD5B72">
      <w:pPr>
        <w:pStyle w:val="BodyText2"/>
        <w:jc w:val="both"/>
      </w:pPr>
    </w:p>
    <w:p w14:paraId="760C69CA" w14:textId="77777777" w:rsidR="00DD5B72" w:rsidRPr="00A10813" w:rsidRDefault="00DD5B72">
      <w:pPr>
        <w:pStyle w:val="BodyText2"/>
        <w:jc w:val="both"/>
      </w:pPr>
      <w:r w:rsidRPr="00A10813">
        <w:t>Ans:</w:t>
      </w:r>
    </w:p>
    <w:p w14:paraId="554360C5" w14:textId="77777777" w:rsidR="00DD5B72" w:rsidRPr="00A10813" w:rsidRDefault="00DD5B72">
      <w:pPr>
        <w:pStyle w:val="BodyText"/>
        <w:rPr>
          <w:rFonts w:ascii="Times New Roman" w:eastAsia="Arial Unicode MS" w:hAnsi="Times New Roman" w:cs="Times New Roman"/>
          <w:sz w:val="28"/>
          <w:szCs w:val="28"/>
        </w:rPr>
      </w:pPr>
      <w:r w:rsidRPr="00A10813">
        <w:rPr>
          <w:rFonts w:ascii="Times New Roman" w:hAnsi="Times New Roman" w:cs="Times New Roman"/>
          <w:sz w:val="28"/>
          <w:szCs w:val="28"/>
        </w:rPr>
        <w:t>In</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database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theory, a</w:t>
      </w:r>
      <w:r w:rsidRPr="00A10813">
        <w:rPr>
          <w:rStyle w:val="apple-converted-space"/>
          <w:rFonts w:ascii="Times New Roman" w:hAnsi="Times New Roman" w:cs="Times New Roman"/>
          <w:sz w:val="28"/>
          <w:szCs w:val="28"/>
        </w:rPr>
        <w:t> </w:t>
      </w:r>
      <w:r w:rsidRPr="00A10813">
        <w:rPr>
          <w:rFonts w:ascii="Times New Roman" w:hAnsi="Times New Roman" w:cs="Times New Roman"/>
          <w:b/>
          <w:bCs/>
          <w:sz w:val="28"/>
          <w:szCs w:val="28"/>
        </w:rPr>
        <w:t>view</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consists of a stored</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query</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 xml:space="preserve">accessible as a </w:t>
      </w:r>
      <w:r w:rsidRPr="00A10813">
        <w:rPr>
          <w:rFonts w:ascii="Times New Roman" w:hAnsi="Times New Roman" w:cs="Times New Roman"/>
          <w:b/>
          <w:i/>
          <w:sz w:val="28"/>
          <w:szCs w:val="28"/>
        </w:rPr>
        <w:t>virtual</w:t>
      </w:r>
      <w:r w:rsidRPr="00A10813">
        <w:rPr>
          <w:rStyle w:val="apple-converted-space"/>
          <w:rFonts w:ascii="Times New Roman" w:hAnsi="Times New Roman" w:cs="Times New Roman"/>
          <w:b/>
          <w:i/>
          <w:sz w:val="28"/>
          <w:szCs w:val="28"/>
        </w:rPr>
        <w:t> </w:t>
      </w:r>
      <w:r w:rsidRPr="00A10813">
        <w:rPr>
          <w:rFonts w:ascii="Times New Roman" w:hAnsi="Times New Roman" w:cs="Times New Roman"/>
          <w:b/>
          <w:i/>
          <w:sz w:val="28"/>
          <w:szCs w:val="28"/>
        </w:rPr>
        <w:t>table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composed of the result set of a</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query. Unlike ordinary tables (base tables) in a</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relational database, a view does not form part of the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physical schema: it is a dynamic, virtual table computed or collated fromdata</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in the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database. Changing the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data</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in a</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table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alters the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data</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shown in subsequent invocations of the view.</w:t>
      </w:r>
    </w:p>
    <w:p w14:paraId="14E43F1C" w14:textId="77777777" w:rsidR="00DD5B72" w:rsidRPr="00A10813" w:rsidRDefault="00DD5B72">
      <w:pPr>
        <w:pStyle w:val="BodyText"/>
        <w:rPr>
          <w:rFonts w:ascii="Times New Roman" w:hAnsi="Times New Roman" w:cs="Times New Roman"/>
          <w:sz w:val="28"/>
          <w:szCs w:val="28"/>
        </w:rPr>
      </w:pPr>
      <w:r w:rsidRPr="00A10813">
        <w:rPr>
          <w:rFonts w:ascii="Times New Roman" w:hAnsi="Times New Roman" w:cs="Times New Roman"/>
          <w:sz w:val="28"/>
          <w:szCs w:val="28"/>
        </w:rPr>
        <w:t>Views can provide advantages over tables:</w:t>
      </w:r>
    </w:p>
    <w:p w14:paraId="1355CAF9" w14:textId="77777777" w:rsidR="00DD5B72" w:rsidRPr="00A10813" w:rsidRDefault="00DD5B72" w:rsidP="00D80912">
      <w:pPr>
        <w:pStyle w:val="BodyText"/>
        <w:numPr>
          <w:ilvl w:val="0"/>
          <w:numId w:val="25"/>
        </w:numPr>
        <w:rPr>
          <w:rFonts w:ascii="Times New Roman" w:hAnsi="Times New Roman" w:cs="Times New Roman"/>
          <w:sz w:val="28"/>
          <w:szCs w:val="28"/>
        </w:rPr>
      </w:pPr>
      <w:r w:rsidRPr="00A10813">
        <w:rPr>
          <w:rFonts w:ascii="Times New Roman" w:hAnsi="Times New Roman" w:cs="Times New Roman"/>
          <w:sz w:val="28"/>
          <w:szCs w:val="28"/>
        </w:rPr>
        <w:t>Views can represent a subset of the data contained in a table.</w:t>
      </w:r>
    </w:p>
    <w:p w14:paraId="5D5875F7" w14:textId="77777777" w:rsidR="00DD5B72" w:rsidRPr="00A10813" w:rsidRDefault="00DD5B72" w:rsidP="00D80912">
      <w:pPr>
        <w:pStyle w:val="BodyText"/>
        <w:numPr>
          <w:ilvl w:val="0"/>
          <w:numId w:val="25"/>
        </w:numPr>
        <w:rPr>
          <w:rFonts w:ascii="Times New Roman" w:hAnsi="Times New Roman" w:cs="Times New Roman"/>
          <w:sz w:val="28"/>
          <w:szCs w:val="28"/>
        </w:rPr>
      </w:pPr>
      <w:r w:rsidRPr="00A10813">
        <w:rPr>
          <w:rFonts w:ascii="Times New Roman" w:hAnsi="Times New Roman" w:cs="Times New Roman"/>
          <w:sz w:val="28"/>
          <w:szCs w:val="28"/>
        </w:rPr>
        <w:t>Views can</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join</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and simplify multiple tables into a single virtual table.</w:t>
      </w:r>
    </w:p>
    <w:p w14:paraId="25B277D2" w14:textId="77777777" w:rsidR="00DD5B72" w:rsidRPr="00A10813" w:rsidRDefault="00DD5B72" w:rsidP="00D80912">
      <w:pPr>
        <w:pStyle w:val="BodyText"/>
        <w:numPr>
          <w:ilvl w:val="0"/>
          <w:numId w:val="25"/>
        </w:numPr>
        <w:rPr>
          <w:rFonts w:ascii="Times New Roman" w:hAnsi="Times New Roman" w:cs="Times New Roman"/>
          <w:sz w:val="28"/>
          <w:szCs w:val="28"/>
        </w:rPr>
      </w:pPr>
      <w:r w:rsidRPr="00A10813">
        <w:rPr>
          <w:rFonts w:ascii="Times New Roman" w:hAnsi="Times New Roman" w:cs="Times New Roman"/>
          <w:sz w:val="28"/>
          <w:szCs w:val="28"/>
        </w:rPr>
        <w:t>Views can act as aggregated tables, where the database engine aggregates data (sum,</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average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etc) and presents the calculated results as part of the data.</w:t>
      </w:r>
    </w:p>
    <w:p w14:paraId="4AAB8D21" w14:textId="77777777" w:rsidR="00DD5B72" w:rsidRPr="00A10813" w:rsidRDefault="00DD5B72" w:rsidP="00D80912">
      <w:pPr>
        <w:pStyle w:val="BodyText"/>
        <w:numPr>
          <w:ilvl w:val="0"/>
          <w:numId w:val="25"/>
        </w:numPr>
        <w:rPr>
          <w:rFonts w:ascii="Times New Roman" w:hAnsi="Times New Roman" w:cs="Times New Roman"/>
          <w:sz w:val="28"/>
          <w:szCs w:val="28"/>
        </w:rPr>
      </w:pPr>
      <w:r w:rsidRPr="00A10813">
        <w:rPr>
          <w:rFonts w:ascii="Times New Roman" w:hAnsi="Times New Roman" w:cs="Times New Roman"/>
          <w:sz w:val="28"/>
          <w:szCs w:val="28"/>
        </w:rPr>
        <w:t>Views can hide the complexity of data; for example a view could appear as Sales2000 or Sales2001, transparently</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partitioning</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the actual underlying table.</w:t>
      </w:r>
    </w:p>
    <w:p w14:paraId="3251FCA9" w14:textId="77777777" w:rsidR="00DD5B72" w:rsidRPr="00A10813" w:rsidRDefault="00DD5B72" w:rsidP="00D80912">
      <w:pPr>
        <w:pStyle w:val="BodyText"/>
        <w:numPr>
          <w:ilvl w:val="0"/>
          <w:numId w:val="25"/>
        </w:numPr>
        <w:rPr>
          <w:rFonts w:ascii="Times New Roman" w:hAnsi="Times New Roman" w:cs="Times New Roman"/>
          <w:sz w:val="28"/>
          <w:szCs w:val="28"/>
        </w:rPr>
      </w:pPr>
      <w:r w:rsidRPr="00A10813">
        <w:rPr>
          <w:rFonts w:ascii="Times New Roman" w:hAnsi="Times New Roman" w:cs="Times New Roman"/>
          <w:sz w:val="28"/>
          <w:szCs w:val="28"/>
        </w:rPr>
        <w:t>Views take very little space to store; the database contains only the definition of a view, not a copy of all the data it presents.</w:t>
      </w:r>
    </w:p>
    <w:p w14:paraId="0E56B8CA" w14:textId="77777777" w:rsidR="00DD5B72" w:rsidRPr="00A10813" w:rsidRDefault="00DD5B72" w:rsidP="00D80912">
      <w:pPr>
        <w:pStyle w:val="BodyText"/>
        <w:numPr>
          <w:ilvl w:val="0"/>
          <w:numId w:val="25"/>
        </w:numPr>
        <w:rPr>
          <w:rFonts w:ascii="Times New Roman" w:hAnsi="Times New Roman" w:cs="Times New Roman"/>
          <w:sz w:val="28"/>
          <w:szCs w:val="28"/>
        </w:rPr>
      </w:pPr>
      <w:r w:rsidRPr="00A10813">
        <w:rPr>
          <w:rFonts w:ascii="Times New Roman" w:hAnsi="Times New Roman" w:cs="Times New Roman"/>
          <w:sz w:val="28"/>
          <w:szCs w:val="28"/>
        </w:rPr>
        <w:t>Depending on the</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SQL</w:t>
      </w:r>
      <w:r w:rsidRPr="00A10813">
        <w:rPr>
          <w:rStyle w:val="apple-converted-space"/>
          <w:rFonts w:ascii="Times New Roman" w:hAnsi="Times New Roman" w:cs="Times New Roman"/>
          <w:sz w:val="28"/>
          <w:szCs w:val="28"/>
        </w:rPr>
        <w:t> </w:t>
      </w:r>
      <w:r w:rsidRPr="00A10813">
        <w:rPr>
          <w:rFonts w:ascii="Times New Roman" w:hAnsi="Times New Roman" w:cs="Times New Roman"/>
          <w:sz w:val="28"/>
          <w:szCs w:val="28"/>
        </w:rPr>
        <w:t>engine used, views can provide extra security.</w:t>
      </w:r>
    </w:p>
    <w:p w14:paraId="2FFBC53F" w14:textId="77777777" w:rsidR="00DD5B72" w:rsidRPr="00A10813" w:rsidRDefault="00DD5B72" w:rsidP="00D80912">
      <w:pPr>
        <w:pStyle w:val="BodyText"/>
        <w:numPr>
          <w:ilvl w:val="0"/>
          <w:numId w:val="25"/>
        </w:numPr>
        <w:rPr>
          <w:rFonts w:ascii="Times New Roman" w:hAnsi="Times New Roman" w:cs="Times New Roman"/>
          <w:sz w:val="28"/>
          <w:szCs w:val="28"/>
        </w:rPr>
      </w:pPr>
      <w:r w:rsidRPr="00A10813">
        <w:rPr>
          <w:rFonts w:ascii="Times New Roman" w:hAnsi="Times New Roman" w:cs="Times New Roman"/>
          <w:sz w:val="28"/>
          <w:szCs w:val="28"/>
        </w:rPr>
        <w:t>Views can limit the degree of exposure of a table or tables to the outer world.</w:t>
      </w:r>
    </w:p>
    <w:p w14:paraId="68CACDA3" w14:textId="77777777" w:rsidR="00DD5B72" w:rsidRPr="00A10813" w:rsidRDefault="00DD5B72">
      <w:pPr>
        <w:pStyle w:val="BodyText"/>
      </w:pPr>
    </w:p>
    <w:p w14:paraId="473FD88E" w14:textId="77777777" w:rsidR="00DD5B72" w:rsidRPr="00A10813" w:rsidRDefault="00DD5B72">
      <w:pPr>
        <w:pStyle w:val="BodyText2"/>
        <w:ind w:left="468" w:hanging="468"/>
        <w:jc w:val="both"/>
      </w:pPr>
      <w:r w:rsidRPr="00A10813">
        <w:t>60. How does Tuple-oriented Relational Calculus differ from Domain-Oriented Relational Calculus?</w:t>
      </w:r>
    </w:p>
    <w:p w14:paraId="7763A077" w14:textId="77777777" w:rsidR="00DD5B72" w:rsidRPr="00A10813" w:rsidRDefault="00DD5B72">
      <w:pPr>
        <w:pStyle w:val="BodyText2"/>
        <w:jc w:val="both"/>
        <w:rPr>
          <w:b w:val="0"/>
          <w:bCs w:val="0"/>
        </w:rPr>
      </w:pPr>
    </w:p>
    <w:p w14:paraId="440FF01D" w14:textId="77777777" w:rsidR="00DD5B72" w:rsidRPr="00A10813" w:rsidRDefault="00DD5B72">
      <w:pPr>
        <w:pStyle w:val="BodyText2"/>
        <w:jc w:val="both"/>
      </w:pPr>
      <w:r w:rsidRPr="00A10813">
        <w:t>Ans:</w:t>
      </w:r>
    </w:p>
    <w:p w14:paraId="327B5E2E" w14:textId="77777777" w:rsidR="00DD5B72" w:rsidRPr="00A10813" w:rsidRDefault="00DD5B72">
      <w:pPr>
        <w:pStyle w:val="BodyText2"/>
        <w:jc w:val="both"/>
        <w:rPr>
          <w:b w:val="0"/>
          <w:bCs w:val="0"/>
        </w:rPr>
      </w:pPr>
      <w:r w:rsidRPr="00A10813">
        <w:rPr>
          <w:b w:val="0"/>
          <w:bCs w:val="0"/>
        </w:rPr>
        <w:t>The tuple-oriented relational calculus uses a tuple variables i.e., variable whose only permitted values are tuples of that relation. e.g. QUEL</w:t>
      </w:r>
    </w:p>
    <w:p w14:paraId="41D8D5CA" w14:textId="77777777" w:rsidR="00DD5B72" w:rsidRDefault="00DD5B72">
      <w:pPr>
        <w:pStyle w:val="BodyText2"/>
        <w:jc w:val="both"/>
        <w:rPr>
          <w:b w:val="0"/>
          <w:bCs w:val="0"/>
        </w:rPr>
      </w:pPr>
      <w:r w:rsidRPr="00A10813">
        <w:rPr>
          <w:b w:val="0"/>
          <w:bCs w:val="0"/>
        </w:rPr>
        <w:t>The Domain-Oriented Calculus Has domain variables i.e., variables that range over the underlying domains instead of over relation. e.g. ILL, DEDUCE.</w:t>
      </w:r>
    </w:p>
    <w:p w14:paraId="368E805F" w14:textId="77777777" w:rsidR="007F2DFF" w:rsidRDefault="007F2DFF">
      <w:pPr>
        <w:pStyle w:val="BodyText2"/>
        <w:jc w:val="both"/>
        <w:rPr>
          <w:b w:val="0"/>
          <w:bCs w:val="0"/>
        </w:rPr>
      </w:pPr>
    </w:p>
    <w:p w14:paraId="13DF9C20" w14:textId="77777777" w:rsidR="007F2DFF" w:rsidRDefault="007F2DFF">
      <w:pPr>
        <w:pStyle w:val="BodyText2"/>
        <w:jc w:val="both"/>
        <w:rPr>
          <w:b w:val="0"/>
          <w:bCs w:val="0"/>
        </w:rPr>
      </w:pPr>
    </w:p>
    <w:p w14:paraId="0475226A" w14:textId="77777777" w:rsidR="007F2DFF" w:rsidRPr="00A10813" w:rsidRDefault="007F2DFF">
      <w:pPr>
        <w:pStyle w:val="BodyText2"/>
        <w:jc w:val="both"/>
        <w:rPr>
          <w:b w:val="0"/>
          <w:bCs w:val="0"/>
        </w:rPr>
      </w:pPr>
    </w:p>
    <w:p w14:paraId="1CB5E51F"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61. What is RDBMS KERNEL?</w:t>
      </w:r>
    </w:p>
    <w:p w14:paraId="09239AFA" w14:textId="77777777" w:rsidR="00DD5B72" w:rsidRPr="00A10813" w:rsidRDefault="00DD5B72">
      <w:pPr>
        <w:pStyle w:val="NormalWeb"/>
        <w:spacing w:before="0" w:beforeAutospacing="0" w:after="0" w:afterAutospacing="0"/>
        <w:jc w:val="both"/>
        <w:rPr>
          <w:rStyle w:val="apple-converted-space"/>
          <w:sz w:val="28"/>
        </w:rPr>
      </w:pPr>
    </w:p>
    <w:p w14:paraId="35FD0B97"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47B25E1F"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 xml:space="preserve">Two important pieces of RDBMS architecture are the </w:t>
      </w:r>
      <w:r w:rsidRPr="00A10813">
        <w:rPr>
          <w:rStyle w:val="apple-converted-space"/>
          <w:b/>
          <w:i/>
          <w:sz w:val="28"/>
        </w:rPr>
        <w:t>Kernel,</w:t>
      </w:r>
      <w:r w:rsidRPr="00A10813">
        <w:rPr>
          <w:rStyle w:val="apple-converted-space"/>
          <w:sz w:val="28"/>
        </w:rPr>
        <w:t xml:space="preserve"> which is the software, and the data dictionary, which consists of the system-level data structures used by the Kernel to manage the database. You might think of an RDBMS </w:t>
      </w:r>
      <w:r w:rsidRPr="00A10813">
        <w:rPr>
          <w:rStyle w:val="apple-converted-space"/>
          <w:b/>
          <w:i/>
          <w:sz w:val="28"/>
        </w:rPr>
        <w:t>as an Operating System</w:t>
      </w:r>
      <w:r w:rsidRPr="00A10813">
        <w:rPr>
          <w:rStyle w:val="apple-converted-space"/>
          <w:sz w:val="28"/>
        </w:rPr>
        <w:t xml:space="preserve"> (or set of Subsystems), designed specifically for </w:t>
      </w:r>
      <w:r w:rsidRPr="00A10813">
        <w:rPr>
          <w:rStyle w:val="apple-converted-space"/>
          <w:b/>
          <w:i/>
          <w:sz w:val="28"/>
        </w:rPr>
        <w:t>controlling data access;</w:t>
      </w:r>
      <w:r w:rsidRPr="00A10813">
        <w:rPr>
          <w:rStyle w:val="apple-converted-space"/>
          <w:sz w:val="28"/>
        </w:rPr>
        <w:t xml:space="preserve"> its primary functions are storing, retrieving, and securing data. An RDBMS maintains its own list of authorized users and their associated privileges; manages memory caches and paging; controls locking for concurrent resource usage; dispatches and schedules user requests; and manages space usage within its table-space structures.</w:t>
      </w:r>
    </w:p>
    <w:p w14:paraId="20D1A2EE" w14:textId="77777777" w:rsidR="00DD5B72" w:rsidRPr="00A10813" w:rsidRDefault="00DD5B72">
      <w:pPr>
        <w:pStyle w:val="NormalWeb"/>
        <w:spacing w:before="0" w:beforeAutospacing="0" w:after="0" w:afterAutospacing="0"/>
        <w:jc w:val="both"/>
        <w:rPr>
          <w:rStyle w:val="apple-converted-space"/>
          <w:sz w:val="28"/>
        </w:rPr>
      </w:pPr>
    </w:p>
    <w:p w14:paraId="25644BDF"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62. Name the Sub-systems of a RDBMS.</w:t>
      </w:r>
    </w:p>
    <w:p w14:paraId="13BF6176" w14:textId="77777777" w:rsidR="00DD5B72" w:rsidRPr="00A10813" w:rsidRDefault="00DD5B72">
      <w:pPr>
        <w:pStyle w:val="NormalWeb"/>
        <w:spacing w:before="0" w:beforeAutospacing="0" w:after="0" w:afterAutospacing="0"/>
        <w:jc w:val="both"/>
        <w:rPr>
          <w:rStyle w:val="apple-converted-space"/>
          <w:sz w:val="28"/>
        </w:rPr>
      </w:pPr>
    </w:p>
    <w:p w14:paraId="300AAF3B"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24F1293A"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I/O, Security, Language Processing, Process Control, Storage Management, Logging and Recovery, Distribution Control, Transaction Control, Memory Management, Lock Management.</w:t>
      </w:r>
    </w:p>
    <w:p w14:paraId="52C751CA" w14:textId="77777777" w:rsidR="00DD5B72" w:rsidRPr="00A10813" w:rsidRDefault="00DD5B72">
      <w:pPr>
        <w:pStyle w:val="NormalWeb"/>
        <w:spacing w:before="0" w:beforeAutospacing="0" w:after="0" w:afterAutospacing="0"/>
        <w:jc w:val="both"/>
        <w:rPr>
          <w:rStyle w:val="apple-converted-space"/>
          <w:sz w:val="28"/>
        </w:rPr>
      </w:pPr>
    </w:p>
    <w:p w14:paraId="4399834E"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63. Which part of the RDBMS takes care of the data dictionary?</w:t>
      </w:r>
    </w:p>
    <w:p w14:paraId="734F27C4" w14:textId="77777777" w:rsidR="00DD5B72" w:rsidRPr="00A10813" w:rsidRDefault="00DD5B72">
      <w:pPr>
        <w:pStyle w:val="NormalWeb"/>
        <w:spacing w:before="0" w:beforeAutospacing="0" w:after="0" w:afterAutospacing="0"/>
        <w:jc w:val="both"/>
        <w:rPr>
          <w:rStyle w:val="apple-converted-space"/>
          <w:sz w:val="28"/>
        </w:rPr>
      </w:pPr>
    </w:p>
    <w:p w14:paraId="3EB581A4"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543B38BC" w14:textId="77777777" w:rsidR="00DD5B72" w:rsidRPr="00A10813" w:rsidRDefault="00DD5B72">
      <w:pPr>
        <w:pStyle w:val="NormalWeb"/>
        <w:spacing w:before="0" w:beforeAutospacing="0" w:after="0" w:afterAutospacing="0"/>
        <w:jc w:val="both"/>
        <w:rPr>
          <w:rStyle w:val="apple-converted-space"/>
          <w:b/>
          <w:i/>
          <w:sz w:val="28"/>
        </w:rPr>
      </w:pPr>
      <w:r w:rsidRPr="00A10813">
        <w:rPr>
          <w:rStyle w:val="apple-converted-space"/>
          <w:sz w:val="28"/>
        </w:rPr>
        <w:t xml:space="preserve">Data Dictionary is a set of tables and database objects that is stored in a special area of the databases and maintained exclusively by the </w:t>
      </w:r>
      <w:r w:rsidRPr="00A10813">
        <w:rPr>
          <w:rStyle w:val="apple-converted-space"/>
          <w:b/>
          <w:i/>
          <w:sz w:val="28"/>
        </w:rPr>
        <w:t>Kernel.</w:t>
      </w:r>
    </w:p>
    <w:p w14:paraId="7EFC5B0F"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 xml:space="preserve"> </w:t>
      </w:r>
    </w:p>
    <w:p w14:paraId="323E5BB1"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64. What is the job of the Information Stored in Data-Dictionary?</w:t>
      </w:r>
    </w:p>
    <w:p w14:paraId="1D5057EA" w14:textId="77777777" w:rsidR="00DD5B72" w:rsidRPr="00A10813" w:rsidRDefault="00DD5B72">
      <w:pPr>
        <w:pStyle w:val="NormalWeb"/>
        <w:spacing w:before="0" w:beforeAutospacing="0" w:after="0" w:afterAutospacing="0"/>
        <w:jc w:val="both"/>
        <w:rPr>
          <w:rStyle w:val="apple-converted-space"/>
          <w:sz w:val="28"/>
        </w:rPr>
      </w:pPr>
    </w:p>
    <w:p w14:paraId="2E4971D8"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52A12A08"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The information in the Data-Dictionary validates the existence of the objects, provides access to them, and maps the actual Physical Storage location.</w:t>
      </w:r>
    </w:p>
    <w:p w14:paraId="0BD66873" w14:textId="77777777" w:rsidR="00DD5B72" w:rsidRPr="00A10813" w:rsidRDefault="00DD5B72">
      <w:pPr>
        <w:pStyle w:val="NormalWeb"/>
        <w:spacing w:before="0" w:beforeAutospacing="0" w:after="0" w:afterAutospacing="0"/>
        <w:jc w:val="both"/>
        <w:rPr>
          <w:rStyle w:val="apple-converted-space"/>
          <w:sz w:val="28"/>
        </w:rPr>
      </w:pPr>
    </w:p>
    <w:p w14:paraId="3B71BAB3" w14:textId="77777777" w:rsidR="00DD5B72" w:rsidRPr="00A10813" w:rsidRDefault="00DD5B72">
      <w:pPr>
        <w:pStyle w:val="NormalWeb"/>
        <w:spacing w:before="0" w:beforeAutospacing="0" w:after="0" w:afterAutospacing="0"/>
        <w:ind w:left="477" w:hanging="477"/>
        <w:jc w:val="both"/>
        <w:rPr>
          <w:rStyle w:val="apple-converted-space"/>
          <w:b/>
          <w:bCs/>
          <w:sz w:val="28"/>
        </w:rPr>
      </w:pPr>
    </w:p>
    <w:p w14:paraId="15144457" w14:textId="77777777" w:rsidR="00DD5B72" w:rsidRPr="00A10813" w:rsidRDefault="00DD5B72">
      <w:pPr>
        <w:pStyle w:val="NormalWeb"/>
        <w:spacing w:before="0" w:beforeAutospacing="0" w:after="0" w:afterAutospacing="0"/>
        <w:ind w:left="477" w:hanging="477"/>
        <w:jc w:val="both"/>
        <w:rPr>
          <w:rStyle w:val="apple-converted-space"/>
          <w:b/>
          <w:bCs/>
          <w:sz w:val="28"/>
        </w:rPr>
      </w:pPr>
    </w:p>
    <w:p w14:paraId="458E72E1" w14:textId="77777777" w:rsidR="007F2DFF" w:rsidRDefault="007F2DFF">
      <w:pPr>
        <w:pStyle w:val="NormalWeb"/>
        <w:spacing w:before="0" w:beforeAutospacing="0" w:after="0" w:afterAutospacing="0"/>
        <w:ind w:left="477" w:hanging="477"/>
        <w:jc w:val="both"/>
        <w:rPr>
          <w:rStyle w:val="apple-converted-space"/>
          <w:b/>
          <w:bCs/>
          <w:sz w:val="28"/>
        </w:rPr>
      </w:pPr>
    </w:p>
    <w:p w14:paraId="04DA0133" w14:textId="77777777" w:rsidR="007F2DFF" w:rsidRPr="00A10813" w:rsidRDefault="007F2DFF">
      <w:pPr>
        <w:pStyle w:val="NormalWeb"/>
        <w:spacing w:before="0" w:beforeAutospacing="0" w:after="0" w:afterAutospacing="0"/>
        <w:ind w:left="477" w:hanging="477"/>
        <w:jc w:val="both"/>
        <w:rPr>
          <w:rStyle w:val="apple-converted-space"/>
          <w:b/>
          <w:bCs/>
          <w:sz w:val="28"/>
        </w:rPr>
      </w:pPr>
    </w:p>
    <w:p w14:paraId="3A6CC4BD" w14:textId="77777777" w:rsidR="00DD5B72" w:rsidRPr="00A10813" w:rsidRDefault="00DD5B72">
      <w:pPr>
        <w:pStyle w:val="NormalWeb"/>
        <w:spacing w:before="0" w:beforeAutospacing="0" w:after="0" w:afterAutospacing="0"/>
        <w:ind w:left="477" w:hanging="477"/>
        <w:jc w:val="both"/>
        <w:rPr>
          <w:rStyle w:val="apple-converted-space"/>
          <w:b/>
          <w:bCs/>
          <w:sz w:val="28"/>
        </w:rPr>
      </w:pPr>
    </w:p>
    <w:p w14:paraId="79C45DE0" w14:textId="77777777" w:rsidR="00DD5B72" w:rsidRPr="00A10813" w:rsidRDefault="00DD5B72">
      <w:pPr>
        <w:pStyle w:val="NormalWeb"/>
        <w:spacing w:before="0" w:beforeAutospacing="0" w:after="0" w:afterAutospacing="0"/>
        <w:ind w:left="477" w:hanging="477"/>
        <w:jc w:val="both"/>
        <w:rPr>
          <w:rStyle w:val="apple-converted-space"/>
          <w:b/>
          <w:bCs/>
          <w:sz w:val="28"/>
        </w:rPr>
      </w:pPr>
      <w:r w:rsidRPr="00A10813">
        <w:rPr>
          <w:rStyle w:val="apple-converted-space"/>
          <w:b/>
          <w:bCs/>
          <w:sz w:val="28"/>
        </w:rPr>
        <w:t>65. Not only RDBMS takes care of locating data it also determines an optimal access path to store or retrieve the data. How do you communicate with an RDBMS?</w:t>
      </w:r>
    </w:p>
    <w:p w14:paraId="7D5244B2" w14:textId="77777777" w:rsidR="00DD5B72" w:rsidRPr="00A10813" w:rsidRDefault="00DD5B72">
      <w:pPr>
        <w:pStyle w:val="NormalWeb"/>
        <w:tabs>
          <w:tab w:val="left" w:pos="0"/>
        </w:tabs>
        <w:spacing w:before="0" w:beforeAutospacing="0" w:after="0" w:afterAutospacing="0"/>
        <w:jc w:val="both"/>
        <w:rPr>
          <w:rStyle w:val="apple-converted-space"/>
          <w:sz w:val="28"/>
        </w:rPr>
      </w:pPr>
    </w:p>
    <w:p w14:paraId="58225746" w14:textId="77777777" w:rsidR="00DD5B72" w:rsidRPr="00A10813" w:rsidRDefault="00DD5B72">
      <w:pPr>
        <w:pStyle w:val="NormalWeb"/>
        <w:tabs>
          <w:tab w:val="left" w:pos="0"/>
        </w:tabs>
        <w:spacing w:before="0" w:beforeAutospacing="0" w:after="0" w:afterAutospacing="0"/>
        <w:jc w:val="both"/>
        <w:rPr>
          <w:rStyle w:val="apple-converted-space"/>
          <w:b/>
          <w:sz w:val="28"/>
        </w:rPr>
      </w:pPr>
      <w:r w:rsidRPr="00A10813">
        <w:rPr>
          <w:rStyle w:val="apple-converted-space"/>
          <w:b/>
          <w:sz w:val="28"/>
        </w:rPr>
        <w:t>Ans:</w:t>
      </w:r>
    </w:p>
    <w:p w14:paraId="387B06F3" w14:textId="77777777" w:rsidR="00DD5B72" w:rsidRPr="00A10813" w:rsidRDefault="00DD5B72">
      <w:pPr>
        <w:pStyle w:val="NormalWeb"/>
        <w:tabs>
          <w:tab w:val="left" w:pos="0"/>
        </w:tabs>
        <w:spacing w:before="0" w:beforeAutospacing="0" w:after="0" w:afterAutospacing="0"/>
        <w:jc w:val="both"/>
        <w:rPr>
          <w:rStyle w:val="apple-converted-space"/>
          <w:b/>
          <w:i/>
          <w:sz w:val="28"/>
        </w:rPr>
      </w:pPr>
      <w:r w:rsidRPr="00A10813">
        <w:rPr>
          <w:rStyle w:val="apple-converted-space"/>
          <w:sz w:val="28"/>
        </w:rPr>
        <w:t xml:space="preserve">You communicate with an RDBMS using </w:t>
      </w:r>
      <w:r w:rsidRPr="00A10813">
        <w:rPr>
          <w:rStyle w:val="apple-converted-space"/>
          <w:b/>
          <w:i/>
          <w:sz w:val="28"/>
        </w:rPr>
        <w:t>Structured Query Language (SQL).</w:t>
      </w:r>
    </w:p>
    <w:p w14:paraId="62C66F0B" w14:textId="77777777" w:rsidR="00DD5B72" w:rsidRPr="00A10813" w:rsidRDefault="00DD5B72">
      <w:pPr>
        <w:pStyle w:val="BodyText2"/>
        <w:jc w:val="both"/>
        <w:rPr>
          <w:b w:val="0"/>
          <w:bCs w:val="0"/>
        </w:rPr>
      </w:pPr>
    </w:p>
    <w:p w14:paraId="719EDFDF" w14:textId="77777777" w:rsidR="00DD5B72" w:rsidRPr="00A10813" w:rsidRDefault="00DD5B72">
      <w:pPr>
        <w:pStyle w:val="BodyText2"/>
        <w:jc w:val="both"/>
      </w:pPr>
      <w:r w:rsidRPr="00A10813">
        <w:t>66. What is ROWID?</w:t>
      </w:r>
    </w:p>
    <w:p w14:paraId="76FF56E9" w14:textId="77777777" w:rsidR="00DD5B72" w:rsidRPr="00A10813" w:rsidRDefault="00DD5B72">
      <w:pPr>
        <w:pStyle w:val="BodyText2"/>
        <w:jc w:val="both"/>
      </w:pPr>
    </w:p>
    <w:p w14:paraId="3CB60DE0" w14:textId="77777777" w:rsidR="00DD5B72" w:rsidRPr="00A10813" w:rsidRDefault="00DD5B72">
      <w:pPr>
        <w:pStyle w:val="BodyText2"/>
        <w:jc w:val="both"/>
      </w:pPr>
      <w:r w:rsidRPr="00A10813">
        <w:t>Ans:</w:t>
      </w:r>
    </w:p>
    <w:p w14:paraId="2F3F0D23" w14:textId="77777777" w:rsidR="00DD5B72" w:rsidRPr="00A10813" w:rsidRDefault="00DD5B72">
      <w:pPr>
        <w:pStyle w:val="BodyText2"/>
        <w:jc w:val="both"/>
        <w:rPr>
          <w:b w:val="0"/>
          <w:bCs w:val="0"/>
        </w:rPr>
      </w:pPr>
      <w:r w:rsidRPr="00A10813">
        <w:rPr>
          <w:b w:val="0"/>
          <w:bCs w:val="0"/>
        </w:rPr>
        <w:t>The ROWID is a unique Database-wide Physical Address for every row on every table. Once assigned (when the row is first inserted into the Database), it never changes until the row is deleted or the table is dropped.</w:t>
      </w:r>
    </w:p>
    <w:p w14:paraId="20E7CB7D" w14:textId="77777777" w:rsidR="00DD5B72" w:rsidRPr="00A10813" w:rsidRDefault="00DD5B72">
      <w:pPr>
        <w:pStyle w:val="BodyText2"/>
        <w:jc w:val="both"/>
        <w:rPr>
          <w:b w:val="0"/>
          <w:bCs w:val="0"/>
        </w:rPr>
      </w:pPr>
    </w:p>
    <w:p w14:paraId="777630BB" w14:textId="77777777" w:rsidR="00DD5B72" w:rsidRPr="00A10813" w:rsidRDefault="00DD5B72">
      <w:pPr>
        <w:pStyle w:val="BodyText2"/>
        <w:jc w:val="both"/>
        <w:rPr>
          <w:b w:val="0"/>
          <w:bCs w:val="0"/>
        </w:rPr>
      </w:pPr>
      <w:r w:rsidRPr="00A10813">
        <w:rPr>
          <w:b w:val="0"/>
          <w:bCs w:val="0"/>
        </w:rPr>
        <w:t xml:space="preserve">The ROWID consists of the following </w:t>
      </w:r>
      <w:r w:rsidRPr="00A10813">
        <w:rPr>
          <w:bCs w:val="0"/>
          <w:i/>
        </w:rPr>
        <w:t xml:space="preserve">three </w:t>
      </w:r>
      <w:r w:rsidRPr="00A10813">
        <w:rPr>
          <w:b w:val="0"/>
          <w:bCs w:val="0"/>
        </w:rPr>
        <w:t>components, the combination of which uniquely identifies the Physical Storage location of the row.</w:t>
      </w:r>
    </w:p>
    <w:p w14:paraId="0C386A3A" w14:textId="77777777" w:rsidR="00DD5B72" w:rsidRPr="00A10813" w:rsidRDefault="00DD5B72">
      <w:pPr>
        <w:pStyle w:val="BodyText2"/>
        <w:jc w:val="both"/>
        <w:rPr>
          <w:b w:val="0"/>
          <w:bCs w:val="0"/>
        </w:rPr>
      </w:pPr>
      <w:r w:rsidRPr="00A10813">
        <w:rPr>
          <w:b w:val="0"/>
          <w:bCs w:val="0"/>
        </w:rPr>
        <w:t>Oracle Database files number, which contains the block with the rows.</w:t>
      </w:r>
    </w:p>
    <w:p w14:paraId="6B4FE2F2" w14:textId="77777777" w:rsidR="00DD5B72" w:rsidRPr="00A10813" w:rsidRDefault="00DD5B72">
      <w:pPr>
        <w:pStyle w:val="BodyText2"/>
        <w:jc w:val="both"/>
        <w:rPr>
          <w:b w:val="0"/>
          <w:bCs w:val="0"/>
        </w:rPr>
      </w:pPr>
      <w:r w:rsidRPr="00A10813">
        <w:rPr>
          <w:b w:val="0"/>
          <w:bCs w:val="0"/>
        </w:rPr>
        <w:t>Oracle Block address, which contains the row.</w:t>
      </w:r>
    </w:p>
    <w:p w14:paraId="72C260BC" w14:textId="77777777" w:rsidR="00DD5B72" w:rsidRPr="00A10813" w:rsidRDefault="00DD5B72">
      <w:pPr>
        <w:pStyle w:val="BodyText2"/>
        <w:jc w:val="both"/>
        <w:rPr>
          <w:b w:val="0"/>
          <w:bCs w:val="0"/>
        </w:rPr>
      </w:pPr>
    </w:p>
    <w:p w14:paraId="26061232" w14:textId="77777777" w:rsidR="00DD5B72" w:rsidRPr="00A10813" w:rsidRDefault="00DD5B72">
      <w:pPr>
        <w:pStyle w:val="BodyText2"/>
        <w:jc w:val="both"/>
        <w:rPr>
          <w:b w:val="0"/>
          <w:bCs w:val="0"/>
        </w:rPr>
      </w:pPr>
      <w:r w:rsidRPr="00A10813">
        <w:rPr>
          <w:b w:val="0"/>
          <w:bCs w:val="0"/>
        </w:rPr>
        <w:t>The row within the block (because each block can hold many rows)</w:t>
      </w:r>
    </w:p>
    <w:p w14:paraId="51F4D26B" w14:textId="77777777" w:rsidR="00DD5B72" w:rsidRPr="00A10813" w:rsidRDefault="00DD5B72">
      <w:pPr>
        <w:pStyle w:val="BodyText"/>
        <w:rPr>
          <w:rFonts w:ascii="Times New Roman" w:hAnsi="Times New Roman" w:cs="Times New Roman"/>
          <w:sz w:val="28"/>
          <w:szCs w:val="28"/>
        </w:rPr>
      </w:pPr>
      <w:r w:rsidRPr="00A10813">
        <w:rPr>
          <w:rFonts w:ascii="Times New Roman" w:hAnsi="Times New Roman" w:cs="Times New Roman"/>
          <w:bCs/>
          <w:sz w:val="28"/>
          <w:szCs w:val="28"/>
        </w:rPr>
        <w:t>The ROWID is used internally in indexes as a quick means of retrieving rows with a particular key value. Application developers also use it in SQL statement as a quick way to access a row once they know the ROWID.</w:t>
      </w:r>
    </w:p>
    <w:p w14:paraId="38392CF0" w14:textId="77777777" w:rsidR="00DD5B72" w:rsidRPr="00A10813" w:rsidRDefault="00DD5B72">
      <w:pPr>
        <w:pStyle w:val="BodyText"/>
        <w:rPr>
          <w:rFonts w:ascii="Times New Roman" w:hAnsi="Times New Roman" w:cs="Times New Roman"/>
          <w:sz w:val="28"/>
          <w:szCs w:val="28"/>
        </w:rPr>
      </w:pPr>
    </w:p>
    <w:p w14:paraId="047DB368" w14:textId="77777777" w:rsidR="00886197" w:rsidRDefault="00886197">
      <w:pPr>
        <w:pStyle w:val="BodyText"/>
        <w:rPr>
          <w:rFonts w:ascii="Times New Roman" w:hAnsi="Times New Roman" w:cs="Times New Roman"/>
          <w:b/>
          <w:sz w:val="28"/>
          <w:szCs w:val="28"/>
        </w:rPr>
      </w:pPr>
    </w:p>
    <w:p w14:paraId="65584371" w14:textId="77777777" w:rsidR="00886197" w:rsidRDefault="00886197">
      <w:pPr>
        <w:pStyle w:val="BodyText"/>
        <w:rPr>
          <w:rFonts w:ascii="Times New Roman" w:hAnsi="Times New Roman" w:cs="Times New Roman"/>
          <w:b/>
          <w:sz w:val="28"/>
          <w:szCs w:val="28"/>
        </w:rPr>
      </w:pPr>
    </w:p>
    <w:p w14:paraId="06203BC4" w14:textId="77777777" w:rsidR="007F2DFF" w:rsidRDefault="007F2DFF">
      <w:pPr>
        <w:pStyle w:val="BodyText"/>
        <w:rPr>
          <w:rFonts w:ascii="Times New Roman" w:hAnsi="Times New Roman" w:cs="Times New Roman"/>
          <w:b/>
          <w:sz w:val="28"/>
          <w:szCs w:val="28"/>
        </w:rPr>
      </w:pPr>
    </w:p>
    <w:p w14:paraId="1DA18F65" w14:textId="77777777" w:rsidR="007F2DFF" w:rsidRDefault="007F2DFF">
      <w:pPr>
        <w:pStyle w:val="BodyText"/>
        <w:rPr>
          <w:rFonts w:ascii="Times New Roman" w:hAnsi="Times New Roman" w:cs="Times New Roman"/>
          <w:b/>
          <w:sz w:val="28"/>
          <w:szCs w:val="28"/>
        </w:rPr>
      </w:pPr>
    </w:p>
    <w:p w14:paraId="5A06CA37" w14:textId="77777777" w:rsidR="007F2DFF" w:rsidRDefault="007F2DFF">
      <w:pPr>
        <w:pStyle w:val="BodyText"/>
        <w:rPr>
          <w:rFonts w:ascii="Times New Roman" w:hAnsi="Times New Roman" w:cs="Times New Roman"/>
          <w:b/>
          <w:sz w:val="28"/>
          <w:szCs w:val="28"/>
        </w:rPr>
      </w:pPr>
    </w:p>
    <w:p w14:paraId="5188867B" w14:textId="77777777" w:rsidR="007F2DFF" w:rsidRDefault="007F2DFF">
      <w:pPr>
        <w:pStyle w:val="BodyText"/>
        <w:rPr>
          <w:rFonts w:ascii="Times New Roman" w:hAnsi="Times New Roman" w:cs="Times New Roman"/>
          <w:b/>
          <w:sz w:val="28"/>
          <w:szCs w:val="28"/>
        </w:rPr>
      </w:pPr>
    </w:p>
    <w:p w14:paraId="7D9C091A" w14:textId="77777777" w:rsidR="007F2DFF" w:rsidRDefault="007F2DFF">
      <w:pPr>
        <w:pStyle w:val="BodyText"/>
        <w:rPr>
          <w:rFonts w:ascii="Times New Roman" w:hAnsi="Times New Roman" w:cs="Times New Roman"/>
          <w:b/>
          <w:sz w:val="28"/>
          <w:szCs w:val="28"/>
        </w:rPr>
      </w:pPr>
    </w:p>
    <w:p w14:paraId="66162447" w14:textId="77777777" w:rsidR="007F2DFF" w:rsidRDefault="007F2DFF">
      <w:pPr>
        <w:pStyle w:val="BodyText"/>
        <w:rPr>
          <w:rFonts w:ascii="Times New Roman" w:hAnsi="Times New Roman" w:cs="Times New Roman"/>
          <w:b/>
          <w:sz w:val="28"/>
          <w:szCs w:val="28"/>
        </w:rPr>
      </w:pPr>
    </w:p>
    <w:p w14:paraId="7A7A9F1E" w14:textId="77777777" w:rsidR="007F2DFF" w:rsidRDefault="007F2DFF">
      <w:pPr>
        <w:pStyle w:val="BodyText"/>
        <w:rPr>
          <w:rFonts w:ascii="Times New Roman" w:hAnsi="Times New Roman" w:cs="Times New Roman"/>
          <w:b/>
          <w:sz w:val="28"/>
          <w:szCs w:val="28"/>
        </w:rPr>
      </w:pPr>
    </w:p>
    <w:p w14:paraId="4D372E3F" w14:textId="77777777" w:rsidR="007F2DFF" w:rsidRDefault="007F2DFF">
      <w:pPr>
        <w:pStyle w:val="BodyText"/>
        <w:rPr>
          <w:rFonts w:ascii="Times New Roman" w:hAnsi="Times New Roman" w:cs="Times New Roman"/>
          <w:b/>
          <w:sz w:val="28"/>
          <w:szCs w:val="28"/>
        </w:rPr>
      </w:pPr>
    </w:p>
    <w:p w14:paraId="58F5F38A" w14:textId="77777777" w:rsidR="007F2DFF" w:rsidRDefault="007F2DFF">
      <w:pPr>
        <w:pStyle w:val="BodyText"/>
        <w:rPr>
          <w:rFonts w:ascii="Times New Roman" w:hAnsi="Times New Roman" w:cs="Times New Roman"/>
          <w:b/>
          <w:sz w:val="28"/>
          <w:szCs w:val="28"/>
        </w:rPr>
      </w:pPr>
    </w:p>
    <w:p w14:paraId="6E8CC800" w14:textId="77777777" w:rsidR="007F2DFF" w:rsidRDefault="007F2DFF">
      <w:pPr>
        <w:pStyle w:val="BodyText"/>
        <w:rPr>
          <w:rFonts w:ascii="Times New Roman" w:hAnsi="Times New Roman" w:cs="Times New Roman"/>
          <w:b/>
          <w:sz w:val="28"/>
          <w:szCs w:val="28"/>
        </w:rPr>
      </w:pPr>
    </w:p>
    <w:p w14:paraId="29E1A428" w14:textId="77777777" w:rsidR="007F2DFF" w:rsidRDefault="007F2DFF">
      <w:pPr>
        <w:pStyle w:val="BodyText"/>
        <w:rPr>
          <w:rFonts w:ascii="Times New Roman" w:hAnsi="Times New Roman" w:cs="Times New Roman"/>
          <w:b/>
          <w:sz w:val="28"/>
          <w:szCs w:val="28"/>
        </w:rPr>
      </w:pPr>
    </w:p>
    <w:p w14:paraId="50636B9F" w14:textId="77777777" w:rsidR="007F2DFF" w:rsidRDefault="007F2DFF">
      <w:pPr>
        <w:pStyle w:val="BodyText"/>
        <w:rPr>
          <w:rFonts w:ascii="Times New Roman" w:hAnsi="Times New Roman" w:cs="Times New Roman"/>
          <w:b/>
          <w:sz w:val="28"/>
          <w:szCs w:val="28"/>
        </w:rPr>
      </w:pPr>
    </w:p>
    <w:p w14:paraId="11248B7B" w14:textId="77777777" w:rsidR="00886197" w:rsidRPr="00886197" w:rsidRDefault="00886197" w:rsidP="00886197">
      <w:pPr>
        <w:pStyle w:val="BodyText"/>
        <w:jc w:val="center"/>
        <w:rPr>
          <w:rFonts w:ascii="Times New Roman" w:hAnsi="Times New Roman" w:cs="Times New Roman"/>
          <w:b/>
          <w:color w:val="FF0000"/>
          <w:sz w:val="36"/>
          <w:szCs w:val="28"/>
        </w:rPr>
      </w:pPr>
    </w:p>
    <w:p w14:paraId="4207A38F" w14:textId="77777777" w:rsidR="00886197" w:rsidRPr="00886197" w:rsidRDefault="00886197" w:rsidP="00886197">
      <w:pPr>
        <w:pStyle w:val="BodyText"/>
        <w:jc w:val="center"/>
        <w:rPr>
          <w:rFonts w:ascii="Times New Roman" w:hAnsi="Times New Roman" w:cs="Times New Roman"/>
          <w:b/>
          <w:color w:val="FF0000"/>
          <w:sz w:val="36"/>
          <w:szCs w:val="28"/>
        </w:rPr>
      </w:pPr>
      <w:r w:rsidRPr="00886197">
        <w:rPr>
          <w:rFonts w:ascii="Times New Roman" w:hAnsi="Times New Roman" w:cs="Times New Roman"/>
          <w:b/>
          <w:color w:val="FF0000"/>
          <w:sz w:val="36"/>
          <w:szCs w:val="28"/>
        </w:rPr>
        <w:t>UNIT-II</w:t>
      </w:r>
    </w:p>
    <w:p w14:paraId="3A1A6F6E" w14:textId="77777777" w:rsidR="00886197" w:rsidRDefault="00886197">
      <w:pPr>
        <w:pStyle w:val="BodyText"/>
        <w:rPr>
          <w:rFonts w:ascii="Times New Roman" w:hAnsi="Times New Roman" w:cs="Times New Roman"/>
          <w:b/>
          <w:sz w:val="28"/>
          <w:szCs w:val="28"/>
        </w:rPr>
      </w:pPr>
    </w:p>
    <w:p w14:paraId="23319792" w14:textId="77777777" w:rsidR="00886197" w:rsidRDefault="00886197">
      <w:pPr>
        <w:pStyle w:val="BodyText"/>
        <w:rPr>
          <w:rFonts w:ascii="Times New Roman" w:hAnsi="Times New Roman" w:cs="Times New Roman"/>
          <w:b/>
          <w:sz w:val="28"/>
          <w:szCs w:val="28"/>
        </w:rPr>
      </w:pPr>
    </w:p>
    <w:p w14:paraId="40906FE4" w14:textId="77777777" w:rsidR="00886197" w:rsidRDefault="00886197">
      <w:pPr>
        <w:pStyle w:val="BodyText"/>
        <w:rPr>
          <w:rFonts w:ascii="Times New Roman" w:hAnsi="Times New Roman" w:cs="Times New Roman"/>
          <w:b/>
          <w:sz w:val="28"/>
          <w:szCs w:val="28"/>
        </w:rPr>
      </w:pPr>
    </w:p>
    <w:p w14:paraId="00214BFC"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67. What is Query Language?</w:t>
      </w:r>
    </w:p>
    <w:p w14:paraId="186CA0F8" w14:textId="77777777" w:rsidR="00DD5B72" w:rsidRPr="00A10813" w:rsidRDefault="00DD5B72">
      <w:pPr>
        <w:pStyle w:val="BodyText"/>
        <w:rPr>
          <w:rFonts w:ascii="Times New Roman" w:hAnsi="Times New Roman" w:cs="Times New Roman"/>
          <w:sz w:val="28"/>
          <w:szCs w:val="28"/>
        </w:rPr>
      </w:pPr>
    </w:p>
    <w:p w14:paraId="1A681A32"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Ans:</w:t>
      </w:r>
    </w:p>
    <w:p w14:paraId="26C1B8AE" w14:textId="77777777" w:rsidR="00DD5B72" w:rsidRPr="00A10813" w:rsidRDefault="00DD5B72">
      <w:pPr>
        <w:pStyle w:val="BodyText"/>
        <w:rPr>
          <w:rFonts w:ascii="Times New Roman" w:hAnsi="Times New Roman" w:cs="Times New Roman"/>
          <w:sz w:val="28"/>
          <w:szCs w:val="28"/>
        </w:rPr>
      </w:pPr>
      <w:r w:rsidRPr="00A10813">
        <w:rPr>
          <w:rFonts w:ascii="Times New Roman" w:hAnsi="Times New Roman" w:cs="Times New Roman"/>
          <w:sz w:val="28"/>
          <w:szCs w:val="28"/>
        </w:rPr>
        <w:t xml:space="preserve">A query language is a language in which user requests information from the database. Query language can be categorized as either </w:t>
      </w:r>
      <w:r w:rsidRPr="00A10813">
        <w:rPr>
          <w:rFonts w:ascii="Times New Roman" w:hAnsi="Times New Roman" w:cs="Times New Roman"/>
          <w:b/>
          <w:i/>
          <w:sz w:val="28"/>
          <w:szCs w:val="28"/>
        </w:rPr>
        <w:t xml:space="preserve">procedural </w:t>
      </w:r>
      <w:r w:rsidRPr="00A10813">
        <w:rPr>
          <w:rFonts w:ascii="Times New Roman" w:hAnsi="Times New Roman" w:cs="Times New Roman"/>
          <w:sz w:val="28"/>
          <w:szCs w:val="28"/>
        </w:rPr>
        <w:t xml:space="preserve">or </w:t>
      </w:r>
      <w:r w:rsidRPr="00A10813">
        <w:rPr>
          <w:rFonts w:ascii="Times New Roman" w:hAnsi="Times New Roman" w:cs="Times New Roman"/>
          <w:b/>
          <w:i/>
          <w:sz w:val="28"/>
          <w:szCs w:val="28"/>
        </w:rPr>
        <w:t xml:space="preserve">nonprocedural. </w:t>
      </w:r>
    </w:p>
    <w:p w14:paraId="70D69FF0" w14:textId="77777777" w:rsidR="00DD5B72" w:rsidRPr="00A10813" w:rsidRDefault="00DD5B72">
      <w:pPr>
        <w:pStyle w:val="BodyText"/>
        <w:rPr>
          <w:rFonts w:ascii="Times New Roman" w:hAnsi="Times New Roman" w:cs="Times New Roman"/>
          <w:sz w:val="28"/>
          <w:szCs w:val="28"/>
        </w:rPr>
      </w:pPr>
    </w:p>
    <w:p w14:paraId="74C2BD75"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68. What is Procedural Query Language?</w:t>
      </w:r>
    </w:p>
    <w:p w14:paraId="6DEB3AB2" w14:textId="77777777" w:rsidR="00DD5B72" w:rsidRPr="00A10813" w:rsidRDefault="00DD5B72">
      <w:pPr>
        <w:pStyle w:val="BodyText"/>
        <w:rPr>
          <w:rFonts w:ascii="Times New Roman" w:hAnsi="Times New Roman" w:cs="Times New Roman"/>
          <w:b/>
          <w:sz w:val="28"/>
          <w:szCs w:val="28"/>
        </w:rPr>
      </w:pPr>
    </w:p>
    <w:p w14:paraId="7437AEFB"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Ans:</w:t>
      </w:r>
    </w:p>
    <w:p w14:paraId="1740B7D1" w14:textId="77777777" w:rsidR="00DD5B72" w:rsidRPr="00A10813" w:rsidRDefault="00DD5B72">
      <w:pPr>
        <w:pStyle w:val="BodyText"/>
        <w:rPr>
          <w:rFonts w:ascii="Times New Roman" w:hAnsi="Times New Roman" w:cs="Times New Roman"/>
          <w:sz w:val="28"/>
          <w:szCs w:val="28"/>
        </w:rPr>
      </w:pPr>
      <w:r w:rsidRPr="00A10813">
        <w:rPr>
          <w:rFonts w:ascii="Times New Roman" w:hAnsi="Times New Roman" w:cs="Times New Roman"/>
          <w:sz w:val="28"/>
          <w:szCs w:val="28"/>
        </w:rPr>
        <w:t>In procedural language, the user instruct the system to do a sequence of operations on database to compute the desired result.</w:t>
      </w:r>
    </w:p>
    <w:p w14:paraId="28D87E4E" w14:textId="77777777" w:rsidR="00DD5B72" w:rsidRPr="00A10813" w:rsidRDefault="00DD5B72">
      <w:pPr>
        <w:pStyle w:val="BodyText"/>
        <w:rPr>
          <w:rFonts w:ascii="Times New Roman" w:hAnsi="Times New Roman" w:cs="Times New Roman"/>
          <w:sz w:val="28"/>
          <w:szCs w:val="28"/>
        </w:rPr>
      </w:pPr>
    </w:p>
    <w:p w14:paraId="147244B7" w14:textId="77777777" w:rsidR="00DD5B72" w:rsidRPr="00A10813" w:rsidRDefault="00DD5B72">
      <w:pPr>
        <w:pStyle w:val="BodyText"/>
        <w:rPr>
          <w:rFonts w:ascii="Times New Roman" w:hAnsi="Times New Roman" w:cs="Times New Roman"/>
          <w:b/>
          <w:sz w:val="28"/>
          <w:szCs w:val="28"/>
        </w:rPr>
      </w:pPr>
    </w:p>
    <w:p w14:paraId="7EC2D3CE" w14:textId="77777777" w:rsidR="00DD5B72" w:rsidRPr="00A10813" w:rsidRDefault="00DD5B72">
      <w:pPr>
        <w:pStyle w:val="BodyText"/>
        <w:rPr>
          <w:rFonts w:ascii="Times New Roman" w:hAnsi="Times New Roman" w:cs="Times New Roman"/>
          <w:b/>
          <w:sz w:val="28"/>
          <w:szCs w:val="28"/>
        </w:rPr>
      </w:pPr>
    </w:p>
    <w:p w14:paraId="13446FF0"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69. What is Nonprocedural Query Language?</w:t>
      </w:r>
    </w:p>
    <w:p w14:paraId="43870575" w14:textId="77777777" w:rsidR="00DD5B72" w:rsidRPr="00A10813" w:rsidRDefault="00DD5B72">
      <w:pPr>
        <w:pStyle w:val="BodyText"/>
        <w:rPr>
          <w:rFonts w:ascii="Times New Roman" w:hAnsi="Times New Roman" w:cs="Times New Roman"/>
          <w:b/>
          <w:sz w:val="28"/>
          <w:szCs w:val="28"/>
        </w:rPr>
      </w:pPr>
    </w:p>
    <w:p w14:paraId="2DE926FB"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Ans:</w:t>
      </w:r>
    </w:p>
    <w:p w14:paraId="64893DFA" w14:textId="77777777" w:rsidR="00DD5B72" w:rsidRPr="00A10813" w:rsidRDefault="00DD5B72">
      <w:pPr>
        <w:pStyle w:val="BodyText"/>
        <w:rPr>
          <w:rFonts w:ascii="Times New Roman" w:hAnsi="Times New Roman" w:cs="Times New Roman"/>
          <w:sz w:val="28"/>
          <w:szCs w:val="28"/>
        </w:rPr>
      </w:pPr>
      <w:r w:rsidRPr="00A10813">
        <w:rPr>
          <w:rFonts w:ascii="Times New Roman" w:hAnsi="Times New Roman" w:cs="Times New Roman"/>
          <w:sz w:val="28"/>
          <w:szCs w:val="28"/>
        </w:rPr>
        <w:t>In nonprocedural language, the user describes the desired information without giving a specific procedure for obtaining that information.</w:t>
      </w:r>
    </w:p>
    <w:p w14:paraId="001B9503" w14:textId="77777777" w:rsidR="00DD5B72" w:rsidRPr="00A10813" w:rsidRDefault="00DD5B72">
      <w:pPr>
        <w:pStyle w:val="BodyText"/>
        <w:rPr>
          <w:rFonts w:ascii="Times New Roman" w:hAnsi="Times New Roman" w:cs="Times New Roman"/>
          <w:sz w:val="28"/>
          <w:szCs w:val="28"/>
        </w:rPr>
      </w:pPr>
    </w:p>
    <w:p w14:paraId="3D304ADD"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70. Describe the fundamental operations of relational algebra.</w:t>
      </w:r>
    </w:p>
    <w:p w14:paraId="00B4D1AA" w14:textId="77777777" w:rsidR="00DD5B72" w:rsidRPr="00A10813" w:rsidRDefault="00DD5B72">
      <w:pPr>
        <w:pStyle w:val="BodyText"/>
        <w:rPr>
          <w:rFonts w:ascii="Times New Roman" w:hAnsi="Times New Roman" w:cs="Times New Roman"/>
          <w:b/>
          <w:sz w:val="28"/>
          <w:szCs w:val="28"/>
        </w:rPr>
      </w:pPr>
    </w:p>
    <w:p w14:paraId="33DC0C4C"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Ans:</w:t>
      </w:r>
    </w:p>
    <w:p w14:paraId="1BD09987" w14:textId="77777777" w:rsidR="00DD5B72" w:rsidRPr="00A10813" w:rsidRDefault="00DD5B72">
      <w:pPr>
        <w:pStyle w:val="BodyText"/>
        <w:rPr>
          <w:rFonts w:ascii="Times New Roman" w:hAnsi="Times New Roman" w:cs="Times New Roman"/>
          <w:sz w:val="28"/>
          <w:szCs w:val="28"/>
        </w:rPr>
      </w:pPr>
      <w:r w:rsidRPr="00A10813">
        <w:rPr>
          <w:rFonts w:ascii="Times New Roman" w:hAnsi="Times New Roman" w:cs="Times New Roman"/>
          <w:sz w:val="28"/>
          <w:szCs w:val="28"/>
        </w:rPr>
        <w:t>The relational algebra is divided into two broad categories:</w:t>
      </w:r>
    </w:p>
    <w:p w14:paraId="2C9E8DD3" w14:textId="77777777" w:rsidR="00DD5B72" w:rsidRPr="00A10813" w:rsidRDefault="00DD5B72" w:rsidP="00D80912">
      <w:pPr>
        <w:pStyle w:val="BodyText"/>
        <w:numPr>
          <w:ilvl w:val="0"/>
          <w:numId w:val="60"/>
        </w:numPr>
        <w:rPr>
          <w:rFonts w:ascii="Times New Roman" w:hAnsi="Times New Roman" w:cs="Times New Roman"/>
          <w:b/>
          <w:sz w:val="28"/>
          <w:szCs w:val="28"/>
        </w:rPr>
      </w:pPr>
      <w:r w:rsidRPr="00A10813">
        <w:rPr>
          <w:rFonts w:ascii="Times New Roman" w:hAnsi="Times New Roman" w:cs="Times New Roman"/>
          <w:b/>
          <w:sz w:val="28"/>
          <w:szCs w:val="28"/>
        </w:rPr>
        <w:t>Set Orientation operation</w:t>
      </w:r>
    </w:p>
    <w:p w14:paraId="59B39534" w14:textId="77777777" w:rsidR="00DD5B72" w:rsidRPr="00A10813" w:rsidRDefault="00DD5B72" w:rsidP="00D80912">
      <w:pPr>
        <w:pStyle w:val="BodyText"/>
        <w:numPr>
          <w:ilvl w:val="0"/>
          <w:numId w:val="60"/>
        </w:numPr>
        <w:rPr>
          <w:rFonts w:ascii="Times New Roman" w:hAnsi="Times New Roman" w:cs="Times New Roman"/>
          <w:b/>
          <w:sz w:val="28"/>
          <w:szCs w:val="28"/>
        </w:rPr>
      </w:pPr>
      <w:r w:rsidRPr="00A10813">
        <w:rPr>
          <w:rFonts w:ascii="Times New Roman" w:hAnsi="Times New Roman" w:cs="Times New Roman"/>
          <w:b/>
          <w:sz w:val="28"/>
          <w:szCs w:val="28"/>
        </w:rPr>
        <w:t>Relation Orientation operation</w:t>
      </w:r>
    </w:p>
    <w:p w14:paraId="596FE144" w14:textId="77777777" w:rsidR="00DD5B72" w:rsidRPr="00A10813" w:rsidRDefault="00DD5B72">
      <w:pPr>
        <w:pStyle w:val="BodyText"/>
        <w:rPr>
          <w:rFonts w:ascii="Times New Roman" w:hAnsi="Times New Roman" w:cs="Times New Roman"/>
          <w:b/>
          <w:sz w:val="28"/>
          <w:szCs w:val="28"/>
        </w:rPr>
      </w:pPr>
    </w:p>
    <w:p w14:paraId="3421C91E"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Relational Algebra</w:t>
      </w:r>
    </w:p>
    <w:p w14:paraId="0F2D4E75"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 xml:space="preserve">     borrower (cutomer-name, loan-number)</w:t>
      </w:r>
    </w:p>
    <w:p w14:paraId="582787B7" w14:textId="77777777" w:rsidR="00DD5B72" w:rsidRPr="00A10813" w:rsidRDefault="00DD5B72">
      <w:pPr>
        <w:pStyle w:val="BodyText"/>
        <w:ind w:left="426"/>
        <w:rPr>
          <w:rFonts w:ascii="Times New Roman" w:hAnsi="Times New Roman" w:cs="Times New Roman"/>
          <w:b/>
          <w:sz w:val="28"/>
          <w:szCs w:val="28"/>
        </w:rPr>
      </w:pPr>
      <w:r w:rsidRPr="00A10813">
        <w:rPr>
          <w:rFonts w:ascii="Times New Roman" w:hAnsi="Times New Roman" w:cs="Times New Roman"/>
          <w:b/>
          <w:sz w:val="28"/>
          <w:szCs w:val="28"/>
        </w:rPr>
        <w:t>depositor (customer-name, account-number)</w:t>
      </w:r>
    </w:p>
    <w:p w14:paraId="7F8E4D92" w14:textId="77777777" w:rsidR="00DD5B72" w:rsidRPr="00A10813" w:rsidRDefault="00DD5B72">
      <w:pPr>
        <w:pStyle w:val="BodyText"/>
        <w:ind w:left="426"/>
        <w:rPr>
          <w:rFonts w:ascii="Times New Roman" w:hAnsi="Times New Roman" w:cs="Times New Roman"/>
          <w:b/>
          <w:sz w:val="28"/>
          <w:szCs w:val="28"/>
        </w:rPr>
      </w:pPr>
      <w:r w:rsidRPr="00A10813">
        <w:rPr>
          <w:rFonts w:ascii="Times New Roman" w:hAnsi="Times New Roman" w:cs="Times New Roman"/>
          <w:b/>
          <w:sz w:val="28"/>
          <w:szCs w:val="28"/>
        </w:rPr>
        <w:t>customer (customer-name, number-street, customer-city)</w:t>
      </w:r>
    </w:p>
    <w:p w14:paraId="1142CEEE" w14:textId="77777777" w:rsidR="00DD5B72" w:rsidRDefault="00DD5B72">
      <w:pPr>
        <w:pStyle w:val="BodyText"/>
        <w:rPr>
          <w:rFonts w:ascii="Times New Roman" w:hAnsi="Times New Roman" w:cs="Times New Roman"/>
          <w:b/>
          <w:sz w:val="28"/>
          <w:szCs w:val="28"/>
        </w:rPr>
      </w:pPr>
    </w:p>
    <w:p w14:paraId="4B0941B9" w14:textId="77777777" w:rsidR="007F2DFF" w:rsidRPr="00A10813" w:rsidRDefault="007F2DFF">
      <w:pPr>
        <w:pStyle w:val="BodyText"/>
        <w:rPr>
          <w:rFonts w:ascii="Times New Roman" w:hAnsi="Times New Roman" w:cs="Times New Roman"/>
          <w:b/>
          <w:sz w:val="28"/>
          <w:szCs w:val="28"/>
        </w:rPr>
      </w:pPr>
    </w:p>
    <w:p w14:paraId="3D2B3810"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71. Write down the relational algebra to find the names of all customer who have either an account or a loan or both.</w:t>
      </w:r>
    </w:p>
    <w:p w14:paraId="3E12A032" w14:textId="77777777" w:rsidR="00DD5B72" w:rsidRPr="00A10813" w:rsidRDefault="00DD5B72">
      <w:pPr>
        <w:pStyle w:val="BodyText"/>
        <w:ind w:left="426" w:hanging="426"/>
        <w:rPr>
          <w:rFonts w:ascii="Times New Roman" w:hAnsi="Times New Roman" w:cs="Times New Roman"/>
          <w:b/>
          <w:sz w:val="28"/>
          <w:szCs w:val="28"/>
        </w:rPr>
      </w:pPr>
    </w:p>
    <w:p w14:paraId="6B986498"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Ans:</w:t>
      </w:r>
    </w:p>
    <w:p w14:paraId="50581188" w14:textId="77777777" w:rsidR="00DD5B72" w:rsidRPr="00A10813" w:rsidRDefault="00DD5B72">
      <w:pPr>
        <w:pStyle w:val="BodyText"/>
        <w:ind w:left="426" w:hanging="426"/>
        <w:rPr>
          <w:rFonts w:ascii="Times New Roman" w:hAnsi="Times New Roman" w:cs="Times New Roman"/>
          <w:sz w:val="28"/>
          <w:szCs w:val="28"/>
        </w:rPr>
      </w:pPr>
      <w:r w:rsidRPr="00A10813">
        <w:rPr>
          <w:rFonts w:ascii="Times New Roman" w:hAnsi="Times New Roman" w:cs="Times New Roman"/>
          <w:sz w:val="28"/>
          <w:szCs w:val="28"/>
        </w:rPr>
        <w:tab/>
        <w:t>π</w:t>
      </w:r>
      <w:r w:rsidRPr="00A10813">
        <w:rPr>
          <w:rFonts w:ascii="Times New Roman" w:hAnsi="Times New Roman" w:cs="Times New Roman"/>
          <w:sz w:val="28"/>
          <w:szCs w:val="28"/>
          <w:vertAlign w:val="subscript"/>
        </w:rPr>
        <w:t>customer-name</w:t>
      </w:r>
      <w:r w:rsidRPr="00A10813">
        <w:rPr>
          <w:rFonts w:ascii="Times New Roman" w:hAnsi="Times New Roman" w:cs="Times New Roman"/>
          <w:sz w:val="28"/>
          <w:szCs w:val="28"/>
        </w:rPr>
        <w:t xml:space="preserve"> (borrower) </w:t>
      </w:r>
      <w:r w:rsidRPr="00A10813">
        <w:rPr>
          <w:rFonts w:ascii="Times New Roman" w:hAnsi="Times New Roman" w:cs="Times New Roman"/>
          <w:position w:val="-14"/>
          <w:sz w:val="28"/>
          <w:szCs w:val="28"/>
        </w:rPr>
        <w:object w:dxaOrig="440" w:dyaOrig="400" w14:anchorId="22589AA8">
          <v:shape id="_x0000_i1029" type="#_x0000_t75" style="width:22pt;height:20.5pt" o:ole="">
            <v:imagedata r:id="rId45" o:title=""/>
          </v:shape>
          <o:OLEObject Type="Embed" ProgID="Equation.3" ShapeID="_x0000_i1029" DrawAspect="Content" ObjectID="_1781851848" r:id="rId46"/>
        </w:object>
      </w:r>
      <w:r w:rsidRPr="00A10813">
        <w:rPr>
          <w:rFonts w:ascii="Times New Roman" w:hAnsi="Times New Roman" w:cs="Times New Roman"/>
          <w:sz w:val="28"/>
          <w:szCs w:val="28"/>
        </w:rPr>
        <w:t>π</w:t>
      </w:r>
      <w:r w:rsidRPr="00A10813">
        <w:rPr>
          <w:rFonts w:ascii="Times New Roman" w:hAnsi="Times New Roman" w:cs="Times New Roman"/>
          <w:sz w:val="28"/>
          <w:szCs w:val="28"/>
          <w:vertAlign w:val="subscript"/>
        </w:rPr>
        <w:t xml:space="preserve">customer-name </w:t>
      </w:r>
      <w:r w:rsidRPr="00A10813">
        <w:rPr>
          <w:rFonts w:ascii="Times New Roman" w:hAnsi="Times New Roman" w:cs="Times New Roman"/>
          <w:sz w:val="28"/>
          <w:szCs w:val="28"/>
        </w:rPr>
        <w:t>(depositor)</w:t>
      </w:r>
    </w:p>
    <w:p w14:paraId="5DA5610D" w14:textId="77777777" w:rsidR="00DD5B72" w:rsidRPr="00A10813" w:rsidRDefault="00DD5B72">
      <w:pPr>
        <w:pStyle w:val="BodyText"/>
        <w:ind w:left="426" w:hanging="426"/>
        <w:rPr>
          <w:rFonts w:ascii="Times New Roman" w:hAnsi="Times New Roman" w:cs="Times New Roman"/>
          <w:sz w:val="28"/>
          <w:szCs w:val="28"/>
        </w:rPr>
      </w:pPr>
    </w:p>
    <w:p w14:paraId="2C8916FA"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72. Write a relational algebra to find the names of all customers who have an account but not a loan.</w:t>
      </w:r>
    </w:p>
    <w:p w14:paraId="224333D6" w14:textId="77777777" w:rsidR="00DD5B72" w:rsidRPr="00A10813" w:rsidRDefault="00DD5B72">
      <w:pPr>
        <w:pStyle w:val="BodyText"/>
        <w:ind w:left="426" w:hanging="426"/>
        <w:rPr>
          <w:rFonts w:ascii="Times New Roman" w:hAnsi="Times New Roman" w:cs="Times New Roman"/>
          <w:b/>
          <w:sz w:val="28"/>
          <w:szCs w:val="28"/>
        </w:rPr>
      </w:pPr>
    </w:p>
    <w:p w14:paraId="0728695E"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Ans:</w:t>
      </w:r>
    </w:p>
    <w:p w14:paraId="345EFFB5" w14:textId="77777777" w:rsidR="00DD5B72" w:rsidRPr="00A10813" w:rsidRDefault="00DD5B72">
      <w:pPr>
        <w:pStyle w:val="BodyText"/>
        <w:ind w:left="426" w:hanging="426"/>
        <w:rPr>
          <w:rFonts w:ascii="Times New Roman" w:hAnsi="Times New Roman" w:cs="Times New Roman"/>
          <w:sz w:val="28"/>
          <w:szCs w:val="28"/>
        </w:rPr>
      </w:pPr>
      <w:r w:rsidRPr="00A10813">
        <w:rPr>
          <w:rFonts w:ascii="Times New Roman" w:hAnsi="Times New Roman" w:cs="Times New Roman"/>
          <w:b/>
          <w:sz w:val="28"/>
          <w:szCs w:val="28"/>
        </w:rPr>
        <w:tab/>
      </w:r>
      <w:r w:rsidRPr="00A10813">
        <w:rPr>
          <w:rFonts w:ascii="Times New Roman" w:hAnsi="Times New Roman" w:cs="Times New Roman"/>
          <w:sz w:val="28"/>
          <w:szCs w:val="28"/>
        </w:rPr>
        <w:t>π</w:t>
      </w:r>
      <w:r w:rsidRPr="00A10813">
        <w:rPr>
          <w:rFonts w:ascii="Times New Roman" w:hAnsi="Times New Roman" w:cs="Times New Roman"/>
          <w:sz w:val="28"/>
          <w:szCs w:val="28"/>
          <w:vertAlign w:val="subscript"/>
        </w:rPr>
        <w:t>customer-name</w:t>
      </w:r>
      <w:r w:rsidRPr="00A10813">
        <w:rPr>
          <w:rFonts w:ascii="Times New Roman" w:hAnsi="Times New Roman" w:cs="Times New Roman"/>
          <w:sz w:val="28"/>
          <w:szCs w:val="28"/>
        </w:rPr>
        <w:t xml:space="preserve"> (depositor) – π</w:t>
      </w:r>
      <w:r w:rsidRPr="00A10813">
        <w:rPr>
          <w:rFonts w:ascii="Times New Roman" w:hAnsi="Times New Roman" w:cs="Times New Roman"/>
          <w:sz w:val="28"/>
          <w:szCs w:val="28"/>
          <w:vertAlign w:val="subscript"/>
        </w:rPr>
        <w:t xml:space="preserve">customer-name </w:t>
      </w:r>
      <w:r w:rsidRPr="00A10813">
        <w:rPr>
          <w:rFonts w:ascii="Times New Roman" w:hAnsi="Times New Roman" w:cs="Times New Roman"/>
          <w:sz w:val="28"/>
          <w:szCs w:val="28"/>
        </w:rPr>
        <w:t>(borrower)</w:t>
      </w:r>
    </w:p>
    <w:p w14:paraId="3B84A450" w14:textId="77777777" w:rsidR="00DD5B72" w:rsidRPr="00A10813" w:rsidRDefault="00DD5B72">
      <w:pPr>
        <w:pStyle w:val="BodyText"/>
        <w:ind w:left="426" w:hanging="426"/>
        <w:rPr>
          <w:rFonts w:ascii="Times New Roman" w:hAnsi="Times New Roman" w:cs="Times New Roman"/>
          <w:sz w:val="28"/>
          <w:szCs w:val="28"/>
        </w:rPr>
      </w:pPr>
    </w:p>
    <w:p w14:paraId="6AA05791"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73. Write a relational algebra to find the names of all customers who have loan in ‘Perryridge’ branch.</w:t>
      </w:r>
    </w:p>
    <w:p w14:paraId="244C52F5" w14:textId="77777777" w:rsidR="00DD5B72" w:rsidRPr="00A10813" w:rsidRDefault="00DD5B72">
      <w:pPr>
        <w:pStyle w:val="BodyText"/>
        <w:ind w:left="426" w:hanging="426"/>
        <w:rPr>
          <w:rFonts w:ascii="Times New Roman" w:hAnsi="Times New Roman" w:cs="Times New Roman"/>
          <w:b/>
          <w:sz w:val="28"/>
          <w:szCs w:val="28"/>
        </w:rPr>
      </w:pPr>
    </w:p>
    <w:p w14:paraId="1F174F75"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Ans:</w:t>
      </w:r>
    </w:p>
    <w:p w14:paraId="5C4FF5CC" w14:textId="77777777" w:rsidR="00DD5B72" w:rsidRPr="00A10813" w:rsidRDefault="00DD5B72">
      <w:pPr>
        <w:pStyle w:val="BodyText"/>
        <w:ind w:left="426" w:hanging="426"/>
        <w:rPr>
          <w:rFonts w:ascii="Times New Roman" w:hAnsi="Times New Roman" w:cs="Times New Roman"/>
          <w:sz w:val="28"/>
          <w:szCs w:val="28"/>
          <w:vertAlign w:val="subscript"/>
        </w:rPr>
      </w:pPr>
      <w:r w:rsidRPr="00A10813">
        <w:rPr>
          <w:rFonts w:ascii="Times New Roman" w:hAnsi="Times New Roman" w:cs="Times New Roman"/>
          <w:b/>
          <w:sz w:val="28"/>
          <w:szCs w:val="28"/>
        </w:rPr>
        <w:tab/>
      </w:r>
      <w:r w:rsidRPr="00A10813">
        <w:rPr>
          <w:rFonts w:ascii="Times New Roman" w:hAnsi="Times New Roman" w:cs="Times New Roman"/>
          <w:sz w:val="28"/>
          <w:szCs w:val="28"/>
        </w:rPr>
        <w:t>π</w:t>
      </w:r>
      <w:r w:rsidRPr="00A10813">
        <w:rPr>
          <w:rFonts w:ascii="Times New Roman" w:hAnsi="Times New Roman" w:cs="Times New Roman"/>
          <w:sz w:val="28"/>
          <w:szCs w:val="28"/>
          <w:vertAlign w:val="subscript"/>
        </w:rPr>
        <w:t xml:space="preserve">cutomer-name </w:t>
      </w:r>
      <w:r w:rsidRPr="00A10813">
        <w:rPr>
          <w:rFonts w:ascii="Times New Roman" w:hAnsi="Times New Roman" w:cs="Times New Roman"/>
          <w:sz w:val="28"/>
          <w:szCs w:val="28"/>
        </w:rPr>
        <w:t>(σ</w:t>
      </w:r>
      <w:r w:rsidRPr="00A10813">
        <w:rPr>
          <w:rFonts w:ascii="Times New Roman" w:hAnsi="Times New Roman" w:cs="Times New Roman"/>
          <w:sz w:val="28"/>
          <w:szCs w:val="28"/>
          <w:vertAlign w:val="subscript"/>
        </w:rPr>
        <w:t xml:space="preserve">borrower.loan-number = loan.loan-number </w:t>
      </w:r>
    </w:p>
    <w:p w14:paraId="02957917" w14:textId="77777777" w:rsidR="00DD5B72" w:rsidRPr="00A10813" w:rsidRDefault="00DD5B72">
      <w:pPr>
        <w:pStyle w:val="BodyText"/>
        <w:ind w:left="426"/>
        <w:rPr>
          <w:rFonts w:ascii="Times New Roman" w:hAnsi="Times New Roman" w:cs="Times New Roman"/>
          <w:sz w:val="28"/>
          <w:szCs w:val="28"/>
        </w:rPr>
      </w:pPr>
      <w:r w:rsidRPr="00A10813">
        <w:rPr>
          <w:rFonts w:ascii="Times New Roman" w:hAnsi="Times New Roman" w:cs="Times New Roman"/>
          <w:sz w:val="28"/>
          <w:szCs w:val="28"/>
        </w:rPr>
        <w:t>(σ</w:t>
      </w:r>
      <w:r w:rsidRPr="00A10813">
        <w:rPr>
          <w:rFonts w:ascii="Times New Roman" w:hAnsi="Times New Roman" w:cs="Times New Roman"/>
          <w:sz w:val="28"/>
          <w:szCs w:val="28"/>
          <w:vertAlign w:val="subscript"/>
        </w:rPr>
        <w:t xml:space="preserve">branch-name = “Perryridge” </w:t>
      </w:r>
      <w:r w:rsidRPr="00A10813">
        <w:rPr>
          <w:rFonts w:ascii="Times New Roman" w:hAnsi="Times New Roman" w:cs="Times New Roman"/>
          <w:sz w:val="28"/>
          <w:szCs w:val="28"/>
        </w:rPr>
        <w:t xml:space="preserve">(borrower </w:t>
      </w:r>
      <w:r w:rsidRPr="00A10813">
        <w:rPr>
          <w:rFonts w:ascii="Calibri" w:hAnsi="Calibri" w:cs="Calibri"/>
          <w:sz w:val="28"/>
          <w:szCs w:val="28"/>
        </w:rPr>
        <w:t xml:space="preserve">X </w:t>
      </w:r>
      <w:r w:rsidRPr="00A10813">
        <w:rPr>
          <w:rFonts w:ascii="Times New Roman" w:hAnsi="Times New Roman" w:cs="Times New Roman"/>
          <w:sz w:val="28"/>
          <w:szCs w:val="28"/>
        </w:rPr>
        <w:t>loan)))</w:t>
      </w:r>
    </w:p>
    <w:p w14:paraId="3B532300"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 xml:space="preserve"> </w:t>
      </w:r>
    </w:p>
    <w:p w14:paraId="7F7280F4" w14:textId="77777777" w:rsidR="00DD5B72" w:rsidRPr="00A10813" w:rsidRDefault="00DD5B72">
      <w:pPr>
        <w:pStyle w:val="BodyText"/>
        <w:ind w:left="426" w:hanging="426"/>
        <w:rPr>
          <w:rFonts w:ascii="Times New Roman" w:hAnsi="Times New Roman" w:cs="Times New Roman"/>
          <w:b/>
          <w:sz w:val="28"/>
          <w:szCs w:val="28"/>
        </w:rPr>
      </w:pPr>
    </w:p>
    <w:p w14:paraId="66CA0C32"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74. Write a relational algebra that produces the names of all customers who have both a loan and an account.</w:t>
      </w:r>
    </w:p>
    <w:p w14:paraId="7042C83B" w14:textId="77777777" w:rsidR="00DD5B72" w:rsidRPr="00A10813" w:rsidRDefault="00DD5B72">
      <w:pPr>
        <w:pStyle w:val="BodyText"/>
        <w:ind w:left="426" w:hanging="426"/>
        <w:rPr>
          <w:rFonts w:ascii="Times New Roman" w:hAnsi="Times New Roman" w:cs="Times New Roman"/>
          <w:b/>
          <w:sz w:val="28"/>
          <w:szCs w:val="28"/>
        </w:rPr>
      </w:pPr>
    </w:p>
    <w:p w14:paraId="4D08791E"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Ans:</w:t>
      </w:r>
    </w:p>
    <w:p w14:paraId="591B4D23" w14:textId="77777777" w:rsidR="00DD5B72" w:rsidRPr="00A10813" w:rsidRDefault="00DD5B72">
      <w:pPr>
        <w:pStyle w:val="BodyText"/>
        <w:ind w:left="426" w:hanging="426"/>
        <w:rPr>
          <w:rFonts w:ascii="Times New Roman" w:hAnsi="Times New Roman" w:cs="Times New Roman"/>
          <w:sz w:val="28"/>
          <w:szCs w:val="28"/>
        </w:rPr>
      </w:pPr>
      <w:r w:rsidRPr="00A10813">
        <w:rPr>
          <w:rFonts w:ascii="Times New Roman" w:hAnsi="Times New Roman" w:cs="Times New Roman"/>
          <w:b/>
          <w:sz w:val="28"/>
          <w:szCs w:val="28"/>
        </w:rPr>
        <w:tab/>
      </w:r>
      <w:r w:rsidRPr="00A10813">
        <w:rPr>
          <w:rFonts w:ascii="Times New Roman" w:hAnsi="Times New Roman" w:cs="Times New Roman"/>
          <w:sz w:val="28"/>
          <w:szCs w:val="28"/>
        </w:rPr>
        <w:t>π</w:t>
      </w:r>
      <w:r w:rsidRPr="00A10813">
        <w:rPr>
          <w:rFonts w:ascii="Times New Roman" w:hAnsi="Times New Roman" w:cs="Times New Roman"/>
          <w:sz w:val="28"/>
          <w:szCs w:val="28"/>
          <w:vertAlign w:val="subscript"/>
        </w:rPr>
        <w:t>customer-name</w:t>
      </w:r>
      <w:r w:rsidRPr="00A10813">
        <w:rPr>
          <w:rFonts w:ascii="Times New Roman" w:hAnsi="Times New Roman" w:cs="Times New Roman"/>
          <w:sz w:val="28"/>
          <w:szCs w:val="28"/>
        </w:rPr>
        <w:t xml:space="preserve"> (borrower) </w:t>
      </w:r>
      <w:r w:rsidRPr="00A10813">
        <w:rPr>
          <w:rFonts w:ascii="Times New Roman" w:hAnsi="Times New Roman" w:cs="Times New Roman"/>
          <w:position w:val="-14"/>
          <w:sz w:val="28"/>
          <w:szCs w:val="28"/>
        </w:rPr>
        <w:object w:dxaOrig="440" w:dyaOrig="400" w14:anchorId="3C31E6E3">
          <v:shape id="_x0000_i1030" type="#_x0000_t75" style="width:22pt;height:20.5pt" o:ole="">
            <v:imagedata r:id="rId47" o:title=""/>
          </v:shape>
          <o:OLEObject Type="Embed" ProgID="Equation.3" ShapeID="_x0000_i1030" DrawAspect="Content" ObjectID="_1781851849" r:id="rId48"/>
        </w:object>
      </w:r>
      <w:r w:rsidRPr="00A10813">
        <w:rPr>
          <w:rFonts w:ascii="Times New Roman" w:hAnsi="Times New Roman" w:cs="Times New Roman"/>
          <w:sz w:val="28"/>
          <w:szCs w:val="28"/>
        </w:rPr>
        <w:t>π</w:t>
      </w:r>
      <w:r w:rsidRPr="00A10813">
        <w:rPr>
          <w:rFonts w:ascii="Times New Roman" w:hAnsi="Times New Roman" w:cs="Times New Roman"/>
          <w:sz w:val="28"/>
          <w:szCs w:val="28"/>
          <w:vertAlign w:val="subscript"/>
        </w:rPr>
        <w:t xml:space="preserve">customer-name </w:t>
      </w:r>
      <w:r w:rsidRPr="00A10813">
        <w:rPr>
          <w:rFonts w:ascii="Times New Roman" w:hAnsi="Times New Roman" w:cs="Times New Roman"/>
          <w:sz w:val="28"/>
          <w:szCs w:val="28"/>
        </w:rPr>
        <w:t>(depositor)</w:t>
      </w:r>
    </w:p>
    <w:p w14:paraId="076B1E5F" w14:textId="77777777" w:rsidR="00DD5B72" w:rsidRPr="00A10813" w:rsidRDefault="00DD5B72">
      <w:pPr>
        <w:pStyle w:val="BodyText"/>
        <w:ind w:left="426" w:hanging="426"/>
        <w:rPr>
          <w:rFonts w:ascii="Times New Roman" w:hAnsi="Times New Roman" w:cs="Times New Roman"/>
          <w:b/>
          <w:sz w:val="28"/>
          <w:szCs w:val="28"/>
        </w:rPr>
      </w:pPr>
    </w:p>
    <w:p w14:paraId="3378D025"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75. Write a relational algebra that produce the name of all customers who have both a loan and an account at bank.</w:t>
      </w:r>
    </w:p>
    <w:p w14:paraId="3CD5E6AC" w14:textId="77777777" w:rsidR="00DD5B72" w:rsidRPr="00A10813" w:rsidRDefault="00DD5B72">
      <w:pPr>
        <w:pStyle w:val="BodyText"/>
        <w:ind w:left="426" w:hanging="426"/>
        <w:rPr>
          <w:rFonts w:ascii="Times New Roman" w:hAnsi="Times New Roman" w:cs="Times New Roman"/>
          <w:b/>
          <w:sz w:val="28"/>
          <w:szCs w:val="28"/>
        </w:rPr>
      </w:pPr>
    </w:p>
    <w:p w14:paraId="74FF160B" w14:textId="77777777" w:rsidR="00DD5B72" w:rsidRPr="00A10813" w:rsidRDefault="00DD5B72">
      <w:pPr>
        <w:pStyle w:val="BodyText"/>
        <w:ind w:left="426" w:hanging="426"/>
        <w:rPr>
          <w:rFonts w:ascii="Times New Roman" w:hAnsi="Times New Roman" w:cs="Times New Roman"/>
          <w:b/>
          <w:sz w:val="28"/>
          <w:szCs w:val="28"/>
        </w:rPr>
      </w:pPr>
      <w:r w:rsidRPr="00A10813">
        <w:rPr>
          <w:rFonts w:ascii="Times New Roman" w:hAnsi="Times New Roman" w:cs="Times New Roman"/>
          <w:b/>
          <w:sz w:val="28"/>
          <w:szCs w:val="28"/>
        </w:rPr>
        <w:t xml:space="preserve">Ans: </w:t>
      </w:r>
    </w:p>
    <w:p w14:paraId="78FDA1B9" w14:textId="77777777" w:rsidR="00DD5B72" w:rsidRPr="00A10813" w:rsidRDefault="00DD5B72">
      <w:pPr>
        <w:pStyle w:val="BodyText"/>
        <w:ind w:left="426"/>
        <w:rPr>
          <w:rFonts w:ascii="Times New Roman" w:hAnsi="Times New Roman" w:cs="Times New Roman"/>
          <w:sz w:val="28"/>
          <w:szCs w:val="28"/>
        </w:rPr>
      </w:pPr>
      <w:r w:rsidRPr="00A10813">
        <w:rPr>
          <w:rFonts w:ascii="Times New Roman" w:hAnsi="Times New Roman" w:cs="Times New Roman"/>
          <w:sz w:val="28"/>
          <w:szCs w:val="28"/>
        </w:rPr>
        <w:t>π</w:t>
      </w:r>
      <w:r w:rsidRPr="00A10813">
        <w:rPr>
          <w:rFonts w:ascii="Times New Roman" w:hAnsi="Times New Roman" w:cs="Times New Roman"/>
          <w:sz w:val="28"/>
          <w:szCs w:val="28"/>
          <w:vertAlign w:val="subscript"/>
        </w:rPr>
        <w:t>customer-name</w:t>
      </w:r>
      <w:r w:rsidRPr="00A10813">
        <w:rPr>
          <w:rFonts w:ascii="Times New Roman" w:hAnsi="Times New Roman" w:cs="Times New Roman"/>
          <w:sz w:val="28"/>
          <w:szCs w:val="28"/>
        </w:rPr>
        <w:t xml:space="preserve"> (borrower </w:t>
      </w:r>
      <w:r w:rsidR="007723D5">
        <w:rPr>
          <w:rFonts w:ascii="Times New Roman" w:hAnsi="Times New Roman" w:cs="Times New Roman"/>
          <w:noProof/>
          <w:sz w:val="28"/>
          <w:szCs w:val="28"/>
        </w:rPr>
        <w:drawing>
          <wp:inline distT="0" distB="0" distL="0" distR="0" wp14:anchorId="617373B8" wp14:editId="252B5135">
            <wp:extent cx="190500" cy="142875"/>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10813">
        <w:rPr>
          <w:rFonts w:ascii="Times New Roman" w:hAnsi="Times New Roman" w:cs="Times New Roman"/>
          <w:sz w:val="28"/>
          <w:szCs w:val="28"/>
        </w:rPr>
        <w:t xml:space="preserve"> depositor)</w:t>
      </w:r>
    </w:p>
    <w:p w14:paraId="35322E9E" w14:textId="77777777" w:rsidR="00DD5B72" w:rsidRPr="00A10813" w:rsidRDefault="00DD5B72">
      <w:pPr>
        <w:pStyle w:val="BodyText"/>
        <w:rPr>
          <w:rFonts w:ascii="Times New Roman" w:hAnsi="Times New Roman" w:cs="Times New Roman"/>
          <w:b/>
          <w:sz w:val="28"/>
          <w:szCs w:val="28"/>
        </w:rPr>
      </w:pPr>
    </w:p>
    <w:p w14:paraId="61333957"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76. What is Division Operator?</w:t>
      </w:r>
    </w:p>
    <w:p w14:paraId="052BA590" w14:textId="77777777" w:rsidR="00DD5B72" w:rsidRPr="00A10813" w:rsidRDefault="00DD5B72">
      <w:pPr>
        <w:pStyle w:val="BodyText"/>
        <w:rPr>
          <w:rFonts w:ascii="Times New Roman" w:hAnsi="Times New Roman" w:cs="Times New Roman"/>
          <w:b/>
          <w:sz w:val="28"/>
          <w:szCs w:val="28"/>
        </w:rPr>
      </w:pPr>
    </w:p>
    <w:p w14:paraId="767B2873"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Ans:</w:t>
      </w:r>
    </w:p>
    <w:p w14:paraId="6DCBCB3F" w14:textId="77777777" w:rsidR="00DD5B72" w:rsidRPr="00A10813" w:rsidRDefault="00DD5B72">
      <w:pPr>
        <w:pStyle w:val="BodyText"/>
        <w:rPr>
          <w:rFonts w:ascii="Times New Roman" w:hAnsi="Times New Roman" w:cs="Times New Roman"/>
          <w:sz w:val="28"/>
          <w:szCs w:val="28"/>
        </w:rPr>
      </w:pPr>
      <w:r w:rsidRPr="00A10813">
        <w:rPr>
          <w:rFonts w:ascii="Times New Roman" w:hAnsi="Times New Roman" w:cs="Times New Roman"/>
          <w:sz w:val="28"/>
          <w:szCs w:val="28"/>
        </w:rPr>
        <w:t xml:space="preserve">The division operator is denoted by ÷, it is suited fro queries that include the phrase </w:t>
      </w:r>
      <w:r w:rsidRPr="00A10813">
        <w:rPr>
          <w:rFonts w:ascii="Times New Roman" w:hAnsi="Times New Roman" w:cs="Times New Roman"/>
          <w:b/>
          <w:i/>
          <w:sz w:val="28"/>
          <w:szCs w:val="28"/>
        </w:rPr>
        <w:t>“for all”.</w:t>
      </w:r>
      <w:r w:rsidRPr="00A10813">
        <w:rPr>
          <w:rFonts w:ascii="Times New Roman" w:hAnsi="Times New Roman" w:cs="Times New Roman"/>
          <w:sz w:val="28"/>
          <w:szCs w:val="28"/>
        </w:rPr>
        <w:t xml:space="preserve"> The relation A ÷ B is a relation on schema A – B contains all attributes of schema A that are not present in schema B. A tuple is in A÷B iff both the following conditions holds.</w:t>
      </w:r>
    </w:p>
    <w:p w14:paraId="3E411950" w14:textId="77777777" w:rsidR="00DD5B72" w:rsidRPr="00A10813" w:rsidRDefault="00DD5B72">
      <w:pPr>
        <w:pStyle w:val="BodyText"/>
        <w:rPr>
          <w:rFonts w:ascii="Times New Roman" w:hAnsi="Times New Roman" w:cs="Times New Roman"/>
          <w:sz w:val="28"/>
          <w:szCs w:val="28"/>
        </w:rPr>
      </w:pPr>
    </w:p>
    <w:p w14:paraId="6274DB6A" w14:textId="77777777" w:rsidR="00DD5B72" w:rsidRPr="00A10813" w:rsidRDefault="00DD5B72" w:rsidP="00D80912">
      <w:pPr>
        <w:pStyle w:val="BodyText"/>
        <w:numPr>
          <w:ilvl w:val="2"/>
          <w:numId w:val="15"/>
        </w:numPr>
        <w:tabs>
          <w:tab w:val="clear" w:pos="2520"/>
          <w:tab w:val="num" w:pos="1260"/>
        </w:tabs>
        <w:ind w:left="1260" w:hanging="450"/>
        <w:rPr>
          <w:rFonts w:ascii="Times New Roman" w:hAnsi="Times New Roman" w:cs="Times New Roman"/>
          <w:sz w:val="28"/>
          <w:szCs w:val="28"/>
        </w:rPr>
      </w:pPr>
      <w:r w:rsidRPr="00A10813">
        <w:rPr>
          <w:rFonts w:ascii="Times New Roman" w:hAnsi="Times New Roman" w:cs="Times New Roman"/>
          <w:sz w:val="28"/>
          <w:szCs w:val="28"/>
        </w:rPr>
        <w:t>Tuple (t) is in П</w:t>
      </w:r>
      <w:r w:rsidRPr="00A10813">
        <w:rPr>
          <w:rFonts w:ascii="Times New Roman" w:hAnsi="Times New Roman" w:cs="Times New Roman"/>
          <w:sz w:val="28"/>
          <w:szCs w:val="28"/>
          <w:vertAlign w:val="subscript"/>
        </w:rPr>
        <w:t>A-B</w:t>
      </w:r>
      <w:r w:rsidRPr="00A10813">
        <w:rPr>
          <w:rFonts w:ascii="Times New Roman" w:hAnsi="Times New Roman" w:cs="Times New Roman"/>
          <w:sz w:val="28"/>
          <w:szCs w:val="28"/>
        </w:rPr>
        <w:t xml:space="preserve"> (R)</w:t>
      </w:r>
    </w:p>
    <w:p w14:paraId="38126B0B" w14:textId="77777777" w:rsidR="00DD5B72" w:rsidRPr="00A10813" w:rsidRDefault="00DD5B72" w:rsidP="00D80912">
      <w:pPr>
        <w:pStyle w:val="BodyText"/>
        <w:numPr>
          <w:ilvl w:val="2"/>
          <w:numId w:val="15"/>
        </w:numPr>
        <w:tabs>
          <w:tab w:val="clear" w:pos="2520"/>
          <w:tab w:val="num" w:pos="1260"/>
        </w:tabs>
        <w:ind w:left="1260" w:hanging="450"/>
        <w:rPr>
          <w:rFonts w:ascii="Times New Roman" w:hAnsi="Times New Roman" w:cs="Times New Roman"/>
          <w:sz w:val="28"/>
          <w:szCs w:val="28"/>
        </w:rPr>
      </w:pPr>
      <w:r w:rsidRPr="00A10813">
        <w:rPr>
          <w:rFonts w:ascii="Times New Roman" w:hAnsi="Times New Roman" w:cs="Times New Roman"/>
          <w:sz w:val="28"/>
          <w:szCs w:val="28"/>
        </w:rPr>
        <w:t>For every tuple t</w:t>
      </w:r>
      <w:r w:rsidRPr="00A10813">
        <w:rPr>
          <w:rFonts w:ascii="Times New Roman" w:hAnsi="Times New Roman" w:cs="Times New Roman"/>
          <w:sz w:val="28"/>
          <w:szCs w:val="28"/>
          <w:vertAlign w:val="subscript"/>
        </w:rPr>
        <w:t>B</w:t>
      </w:r>
      <w:r w:rsidRPr="00A10813">
        <w:rPr>
          <w:rFonts w:ascii="Times New Roman" w:hAnsi="Times New Roman" w:cs="Times New Roman"/>
          <w:sz w:val="28"/>
          <w:szCs w:val="28"/>
          <w:vertAlign w:val="subscript"/>
        </w:rPr>
        <w:softHyphen/>
      </w:r>
      <w:r w:rsidRPr="00A10813">
        <w:rPr>
          <w:rFonts w:ascii="Times New Roman" w:hAnsi="Times New Roman" w:cs="Times New Roman"/>
          <w:sz w:val="28"/>
          <w:szCs w:val="28"/>
        </w:rPr>
        <w:t xml:space="preserve"> in B, there is a tuple t</w:t>
      </w:r>
      <w:r w:rsidRPr="00A10813">
        <w:rPr>
          <w:rFonts w:ascii="Times New Roman" w:hAnsi="Times New Roman" w:cs="Times New Roman"/>
          <w:sz w:val="28"/>
          <w:szCs w:val="28"/>
          <w:vertAlign w:val="subscript"/>
        </w:rPr>
        <w:t xml:space="preserve">A </w:t>
      </w:r>
      <w:r w:rsidRPr="00A10813">
        <w:rPr>
          <w:rFonts w:ascii="Times New Roman" w:hAnsi="Times New Roman" w:cs="Times New Roman"/>
          <w:sz w:val="28"/>
          <w:szCs w:val="28"/>
          <w:vertAlign w:val="subscript"/>
        </w:rPr>
        <w:softHyphen/>
      </w:r>
      <w:r w:rsidRPr="00A10813">
        <w:rPr>
          <w:rFonts w:ascii="Times New Roman" w:hAnsi="Times New Roman" w:cs="Times New Roman"/>
          <w:sz w:val="28"/>
          <w:szCs w:val="28"/>
        </w:rPr>
        <w:t>in A satisfies both the following conditions.</w:t>
      </w:r>
    </w:p>
    <w:p w14:paraId="35A1504D" w14:textId="77777777" w:rsidR="00DD5B72" w:rsidRPr="00A10813" w:rsidRDefault="00DD5B72">
      <w:pPr>
        <w:pStyle w:val="BodyText"/>
        <w:tabs>
          <w:tab w:val="num" w:pos="1260"/>
        </w:tabs>
        <w:ind w:left="1260"/>
        <w:rPr>
          <w:rFonts w:ascii="Times New Roman" w:hAnsi="Times New Roman" w:cs="Times New Roman"/>
          <w:sz w:val="28"/>
          <w:szCs w:val="28"/>
        </w:rPr>
      </w:pPr>
      <w:r w:rsidRPr="00A10813">
        <w:rPr>
          <w:rFonts w:ascii="Times New Roman" w:hAnsi="Times New Roman" w:cs="Times New Roman"/>
          <w:sz w:val="28"/>
          <w:szCs w:val="28"/>
        </w:rPr>
        <w:t>t</w:t>
      </w:r>
      <w:r w:rsidRPr="00A10813">
        <w:rPr>
          <w:rFonts w:ascii="Times New Roman" w:hAnsi="Times New Roman" w:cs="Times New Roman"/>
          <w:sz w:val="28"/>
          <w:szCs w:val="28"/>
          <w:vertAlign w:val="subscript"/>
        </w:rPr>
        <w:t xml:space="preserve">A </w:t>
      </w:r>
      <w:r w:rsidRPr="00A10813">
        <w:rPr>
          <w:rFonts w:ascii="Times New Roman" w:hAnsi="Times New Roman" w:cs="Times New Roman"/>
          <w:sz w:val="28"/>
          <w:szCs w:val="28"/>
        </w:rPr>
        <w:t>[B] = t</w:t>
      </w:r>
      <w:r w:rsidRPr="00A10813">
        <w:rPr>
          <w:rFonts w:ascii="Times New Roman" w:hAnsi="Times New Roman" w:cs="Times New Roman"/>
          <w:sz w:val="28"/>
          <w:szCs w:val="28"/>
          <w:vertAlign w:val="subscript"/>
        </w:rPr>
        <w:t>B</w:t>
      </w:r>
      <w:r w:rsidRPr="00A10813">
        <w:rPr>
          <w:rFonts w:ascii="Times New Roman" w:hAnsi="Times New Roman" w:cs="Times New Roman"/>
          <w:sz w:val="28"/>
          <w:szCs w:val="28"/>
        </w:rPr>
        <w:t xml:space="preserve"> [B]</w:t>
      </w:r>
    </w:p>
    <w:p w14:paraId="08926282" w14:textId="77777777" w:rsidR="00DD5B72" w:rsidRPr="00A10813" w:rsidRDefault="00DD5B72">
      <w:pPr>
        <w:pStyle w:val="BodyText"/>
        <w:tabs>
          <w:tab w:val="num" w:pos="1260"/>
          <w:tab w:val="left" w:pos="2865"/>
        </w:tabs>
        <w:ind w:left="1260"/>
        <w:rPr>
          <w:rFonts w:ascii="Times New Roman" w:hAnsi="Times New Roman" w:cs="Times New Roman"/>
          <w:sz w:val="28"/>
          <w:szCs w:val="28"/>
        </w:rPr>
      </w:pPr>
      <w:r w:rsidRPr="00A10813">
        <w:rPr>
          <w:rFonts w:ascii="Times New Roman" w:hAnsi="Times New Roman" w:cs="Times New Roman"/>
          <w:sz w:val="28"/>
          <w:szCs w:val="28"/>
        </w:rPr>
        <w:t>t</w:t>
      </w:r>
      <w:r w:rsidRPr="00A10813">
        <w:rPr>
          <w:rFonts w:ascii="Times New Roman" w:hAnsi="Times New Roman" w:cs="Times New Roman"/>
          <w:sz w:val="28"/>
          <w:szCs w:val="28"/>
          <w:vertAlign w:val="subscript"/>
        </w:rPr>
        <w:t xml:space="preserve">A </w:t>
      </w:r>
      <w:r w:rsidRPr="00A10813">
        <w:rPr>
          <w:rFonts w:ascii="Times New Roman" w:hAnsi="Times New Roman" w:cs="Times New Roman"/>
          <w:sz w:val="28"/>
          <w:szCs w:val="28"/>
        </w:rPr>
        <w:t>[A – B] = t</w:t>
      </w:r>
      <w:r w:rsidRPr="00A10813">
        <w:rPr>
          <w:rFonts w:ascii="Times New Roman" w:hAnsi="Times New Roman" w:cs="Times New Roman"/>
          <w:sz w:val="28"/>
          <w:szCs w:val="28"/>
        </w:rPr>
        <w:tab/>
      </w:r>
    </w:p>
    <w:p w14:paraId="72D9C21B" w14:textId="77777777" w:rsidR="00DD5B72" w:rsidRPr="00A10813" w:rsidRDefault="00DD5B72">
      <w:pPr>
        <w:pStyle w:val="BodyText"/>
        <w:tabs>
          <w:tab w:val="num" w:pos="1260"/>
          <w:tab w:val="left" w:pos="2865"/>
        </w:tabs>
        <w:rPr>
          <w:rFonts w:ascii="Times New Roman" w:hAnsi="Times New Roman" w:cs="Times New Roman"/>
          <w:b/>
          <w:sz w:val="28"/>
          <w:szCs w:val="28"/>
        </w:rPr>
      </w:pPr>
      <w:r w:rsidRPr="00A10813">
        <w:rPr>
          <w:rFonts w:ascii="Times New Roman" w:hAnsi="Times New Roman" w:cs="Times New Roman"/>
          <w:b/>
          <w:sz w:val="28"/>
          <w:szCs w:val="28"/>
        </w:rPr>
        <w:t>Example:</w:t>
      </w:r>
    </w:p>
    <w:p w14:paraId="26F87E72" w14:textId="77777777" w:rsidR="00DD5B72" w:rsidRPr="00A10813" w:rsidRDefault="00DD5B72">
      <w:pPr>
        <w:pStyle w:val="BodyText"/>
        <w:tabs>
          <w:tab w:val="num" w:pos="0"/>
          <w:tab w:val="left" w:pos="8640"/>
        </w:tabs>
        <w:rPr>
          <w:rFonts w:ascii="Times New Roman" w:hAnsi="Times New Roman" w:cs="Times New Roman"/>
          <w:sz w:val="28"/>
          <w:szCs w:val="28"/>
        </w:rPr>
      </w:pPr>
      <w:r w:rsidRPr="00A10813">
        <w:rPr>
          <w:rFonts w:ascii="Times New Roman" w:hAnsi="Times New Roman" w:cs="Times New Roman"/>
          <w:sz w:val="28"/>
          <w:szCs w:val="28"/>
        </w:rPr>
        <w:t xml:space="preserve">                         P:                                Q:                          P ÷ Q:                                                                                                                                                                                                                                                   </w:t>
      </w:r>
    </w:p>
    <w:tbl>
      <w:tblPr>
        <w:tblpPr w:leftFromText="180" w:rightFromText="180" w:vertAnchor="text" w:horzAnchor="page" w:tblpX="2818" w:tblpY="23"/>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3"/>
        <w:gridCol w:w="1013"/>
      </w:tblGrid>
      <w:tr w:rsidR="00DD5B72" w:rsidRPr="00A10813" w14:paraId="69A460F5" w14:textId="77777777">
        <w:trPr>
          <w:trHeight w:val="315"/>
        </w:trPr>
        <w:tc>
          <w:tcPr>
            <w:tcW w:w="1013" w:type="dxa"/>
          </w:tcPr>
          <w:p w14:paraId="26179FFA"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w:t>
            </w:r>
          </w:p>
        </w:tc>
        <w:tc>
          <w:tcPr>
            <w:tcW w:w="1013" w:type="dxa"/>
          </w:tcPr>
          <w:p w14:paraId="7360F503"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B</w:t>
            </w:r>
          </w:p>
        </w:tc>
      </w:tr>
      <w:tr w:rsidR="00DD5B72" w:rsidRPr="00A10813" w14:paraId="5A6CAEA4" w14:textId="77777777">
        <w:trPr>
          <w:trHeight w:val="315"/>
        </w:trPr>
        <w:tc>
          <w:tcPr>
            <w:tcW w:w="1013" w:type="dxa"/>
          </w:tcPr>
          <w:p w14:paraId="6228945B"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a1</w:t>
            </w:r>
          </w:p>
        </w:tc>
        <w:tc>
          <w:tcPr>
            <w:tcW w:w="1013" w:type="dxa"/>
          </w:tcPr>
          <w:p w14:paraId="49D062D7"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b1</w:t>
            </w:r>
          </w:p>
        </w:tc>
      </w:tr>
      <w:tr w:rsidR="00DD5B72" w:rsidRPr="00A10813" w14:paraId="07D2EEA1" w14:textId="77777777">
        <w:trPr>
          <w:trHeight w:val="315"/>
        </w:trPr>
        <w:tc>
          <w:tcPr>
            <w:tcW w:w="1013" w:type="dxa"/>
          </w:tcPr>
          <w:p w14:paraId="1674AFEF"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a1</w:t>
            </w:r>
          </w:p>
        </w:tc>
        <w:tc>
          <w:tcPr>
            <w:tcW w:w="1013" w:type="dxa"/>
          </w:tcPr>
          <w:p w14:paraId="158E1BF3"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b2</w:t>
            </w:r>
          </w:p>
        </w:tc>
      </w:tr>
      <w:tr w:rsidR="00DD5B72" w:rsidRPr="00A10813" w14:paraId="47C97870" w14:textId="77777777">
        <w:trPr>
          <w:trHeight w:val="315"/>
        </w:trPr>
        <w:tc>
          <w:tcPr>
            <w:tcW w:w="1013" w:type="dxa"/>
          </w:tcPr>
          <w:p w14:paraId="4219568D"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a2</w:t>
            </w:r>
          </w:p>
        </w:tc>
        <w:tc>
          <w:tcPr>
            <w:tcW w:w="1013" w:type="dxa"/>
          </w:tcPr>
          <w:p w14:paraId="611A44AD"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b1</w:t>
            </w:r>
          </w:p>
        </w:tc>
      </w:tr>
      <w:tr w:rsidR="00DD5B72" w:rsidRPr="00A10813" w14:paraId="2114BAF5" w14:textId="77777777">
        <w:trPr>
          <w:trHeight w:val="315"/>
        </w:trPr>
        <w:tc>
          <w:tcPr>
            <w:tcW w:w="1013" w:type="dxa"/>
          </w:tcPr>
          <w:p w14:paraId="171E477E"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a3</w:t>
            </w:r>
          </w:p>
        </w:tc>
        <w:tc>
          <w:tcPr>
            <w:tcW w:w="1013" w:type="dxa"/>
          </w:tcPr>
          <w:p w14:paraId="7FA96856"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b1</w:t>
            </w:r>
          </w:p>
        </w:tc>
      </w:tr>
      <w:tr w:rsidR="00DD5B72" w:rsidRPr="00A10813" w14:paraId="4FBD5294" w14:textId="77777777">
        <w:trPr>
          <w:trHeight w:val="315"/>
        </w:trPr>
        <w:tc>
          <w:tcPr>
            <w:tcW w:w="1013" w:type="dxa"/>
          </w:tcPr>
          <w:p w14:paraId="33550B77"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a4</w:t>
            </w:r>
          </w:p>
        </w:tc>
        <w:tc>
          <w:tcPr>
            <w:tcW w:w="1013" w:type="dxa"/>
          </w:tcPr>
          <w:p w14:paraId="60A5B27D"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b2</w:t>
            </w:r>
          </w:p>
        </w:tc>
      </w:tr>
      <w:tr w:rsidR="00DD5B72" w:rsidRPr="00A10813" w14:paraId="32F24C2A" w14:textId="77777777">
        <w:trPr>
          <w:trHeight w:val="330"/>
        </w:trPr>
        <w:tc>
          <w:tcPr>
            <w:tcW w:w="1013" w:type="dxa"/>
          </w:tcPr>
          <w:p w14:paraId="2D15EA8F"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a5</w:t>
            </w:r>
          </w:p>
        </w:tc>
        <w:tc>
          <w:tcPr>
            <w:tcW w:w="1013" w:type="dxa"/>
          </w:tcPr>
          <w:p w14:paraId="3CD42DEA"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b1</w:t>
            </w:r>
          </w:p>
        </w:tc>
      </w:tr>
      <w:tr w:rsidR="00DD5B72" w:rsidRPr="00A10813" w14:paraId="1FDBDD59" w14:textId="77777777">
        <w:trPr>
          <w:trHeight w:val="330"/>
        </w:trPr>
        <w:tc>
          <w:tcPr>
            <w:tcW w:w="1013" w:type="dxa"/>
          </w:tcPr>
          <w:p w14:paraId="1460BF27"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a5</w:t>
            </w:r>
          </w:p>
        </w:tc>
        <w:tc>
          <w:tcPr>
            <w:tcW w:w="1013" w:type="dxa"/>
          </w:tcPr>
          <w:p w14:paraId="5E91F11D"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b2</w:t>
            </w:r>
          </w:p>
        </w:tc>
      </w:tr>
    </w:tbl>
    <w:tbl>
      <w:tblPr>
        <w:tblpPr w:leftFromText="180" w:rightFromText="180" w:vertAnchor="text" w:horzAnchor="page" w:tblpX="6043" w:tblpY="8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
      </w:tblGrid>
      <w:tr w:rsidR="00DD5B72" w:rsidRPr="00A10813" w14:paraId="0C4D2384" w14:textId="77777777">
        <w:tc>
          <w:tcPr>
            <w:tcW w:w="1008" w:type="dxa"/>
          </w:tcPr>
          <w:p w14:paraId="50C763D1" w14:textId="77777777" w:rsidR="00DD5B72" w:rsidRPr="00A10813" w:rsidRDefault="00DD5B72">
            <w:pPr>
              <w:pStyle w:val="BodyText"/>
              <w:tabs>
                <w:tab w:val="num" w:pos="1260"/>
                <w:tab w:val="left" w:pos="8640"/>
              </w:tabs>
              <w:jc w:val="center"/>
              <w:rPr>
                <w:rFonts w:ascii="Times New Roman" w:hAnsi="Times New Roman" w:cs="Times New Roman"/>
                <w:sz w:val="28"/>
                <w:szCs w:val="28"/>
              </w:rPr>
            </w:pPr>
            <w:r w:rsidRPr="00A10813">
              <w:rPr>
                <w:rFonts w:ascii="Times New Roman" w:hAnsi="Times New Roman" w:cs="Times New Roman"/>
                <w:sz w:val="28"/>
                <w:szCs w:val="28"/>
              </w:rPr>
              <w:t>B</w:t>
            </w:r>
          </w:p>
        </w:tc>
      </w:tr>
      <w:tr w:rsidR="00DD5B72" w:rsidRPr="00A10813" w14:paraId="040BAFAD" w14:textId="77777777">
        <w:tc>
          <w:tcPr>
            <w:tcW w:w="1008" w:type="dxa"/>
          </w:tcPr>
          <w:p w14:paraId="06584996" w14:textId="77777777" w:rsidR="00DD5B72" w:rsidRPr="00A10813" w:rsidRDefault="00DD5B72">
            <w:pPr>
              <w:pStyle w:val="BodyText"/>
              <w:tabs>
                <w:tab w:val="num" w:pos="1260"/>
                <w:tab w:val="left" w:pos="8640"/>
              </w:tabs>
              <w:jc w:val="center"/>
              <w:rPr>
                <w:rFonts w:ascii="Times New Roman" w:hAnsi="Times New Roman" w:cs="Times New Roman"/>
                <w:sz w:val="28"/>
                <w:szCs w:val="28"/>
              </w:rPr>
            </w:pPr>
            <w:r w:rsidRPr="00A10813">
              <w:rPr>
                <w:rFonts w:ascii="Times New Roman" w:hAnsi="Times New Roman" w:cs="Times New Roman"/>
                <w:sz w:val="28"/>
                <w:szCs w:val="28"/>
              </w:rPr>
              <w:t>b1</w:t>
            </w:r>
          </w:p>
        </w:tc>
      </w:tr>
      <w:tr w:rsidR="00DD5B72" w:rsidRPr="00A10813" w14:paraId="1112F668" w14:textId="77777777">
        <w:tc>
          <w:tcPr>
            <w:tcW w:w="1008" w:type="dxa"/>
          </w:tcPr>
          <w:p w14:paraId="4F5F2B75" w14:textId="77777777" w:rsidR="00DD5B72" w:rsidRPr="00A10813" w:rsidRDefault="00DD5B72">
            <w:pPr>
              <w:pStyle w:val="BodyText"/>
              <w:tabs>
                <w:tab w:val="num" w:pos="1260"/>
                <w:tab w:val="left" w:pos="8640"/>
              </w:tabs>
              <w:jc w:val="center"/>
              <w:rPr>
                <w:rFonts w:ascii="Times New Roman" w:hAnsi="Times New Roman" w:cs="Times New Roman"/>
                <w:sz w:val="28"/>
                <w:szCs w:val="28"/>
              </w:rPr>
            </w:pPr>
            <w:r w:rsidRPr="00A10813">
              <w:rPr>
                <w:rFonts w:ascii="Times New Roman" w:hAnsi="Times New Roman" w:cs="Times New Roman"/>
                <w:sz w:val="28"/>
                <w:szCs w:val="28"/>
              </w:rPr>
              <w:t>b2</w:t>
            </w:r>
          </w:p>
        </w:tc>
      </w:tr>
    </w:tbl>
    <w:tbl>
      <w:tblPr>
        <w:tblpPr w:leftFromText="180" w:rightFromText="180" w:vertAnchor="text" w:horzAnchor="page" w:tblpX="8563" w:tblpY="68"/>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3"/>
      </w:tblGrid>
      <w:tr w:rsidR="00DD5B72" w:rsidRPr="00A10813" w14:paraId="1A3E2EEF" w14:textId="77777777">
        <w:trPr>
          <w:trHeight w:val="315"/>
        </w:trPr>
        <w:tc>
          <w:tcPr>
            <w:tcW w:w="1013" w:type="dxa"/>
          </w:tcPr>
          <w:p w14:paraId="1F83B186"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 xml:space="preserve">A </w:t>
            </w:r>
          </w:p>
        </w:tc>
      </w:tr>
      <w:tr w:rsidR="00DD5B72" w:rsidRPr="00A10813" w14:paraId="05A7FBAC" w14:textId="77777777">
        <w:trPr>
          <w:trHeight w:val="315"/>
        </w:trPr>
        <w:tc>
          <w:tcPr>
            <w:tcW w:w="1013" w:type="dxa"/>
          </w:tcPr>
          <w:p w14:paraId="5E9B44B7"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a1</w:t>
            </w:r>
          </w:p>
        </w:tc>
      </w:tr>
      <w:tr w:rsidR="00DD5B72" w:rsidRPr="00A10813" w14:paraId="68A81349" w14:textId="77777777">
        <w:trPr>
          <w:trHeight w:val="315"/>
        </w:trPr>
        <w:tc>
          <w:tcPr>
            <w:tcW w:w="1013" w:type="dxa"/>
          </w:tcPr>
          <w:p w14:paraId="186EAB23" w14:textId="77777777" w:rsidR="00DD5B72" w:rsidRPr="00A10813" w:rsidRDefault="00DD5B72">
            <w:pPr>
              <w:pStyle w:val="BodyText"/>
              <w:tabs>
                <w:tab w:val="num" w:pos="1260"/>
                <w:tab w:val="left" w:pos="2865"/>
              </w:tabs>
              <w:jc w:val="center"/>
              <w:rPr>
                <w:rFonts w:ascii="Times New Roman" w:hAnsi="Times New Roman" w:cs="Times New Roman"/>
                <w:sz w:val="28"/>
                <w:szCs w:val="28"/>
              </w:rPr>
            </w:pPr>
            <w:r w:rsidRPr="00A10813">
              <w:rPr>
                <w:rFonts w:ascii="Times New Roman" w:hAnsi="Times New Roman" w:cs="Times New Roman"/>
                <w:sz w:val="28"/>
                <w:szCs w:val="28"/>
              </w:rPr>
              <w:t>a5</w:t>
            </w:r>
          </w:p>
        </w:tc>
      </w:tr>
    </w:tbl>
    <w:p w14:paraId="12F8D2DB" w14:textId="77777777" w:rsidR="00DD5B72" w:rsidRPr="00A10813" w:rsidRDefault="00DD5B72">
      <w:pPr>
        <w:pStyle w:val="BodyText"/>
        <w:tabs>
          <w:tab w:val="num" w:pos="1260"/>
          <w:tab w:val="left" w:pos="2865"/>
        </w:tabs>
        <w:rPr>
          <w:rFonts w:ascii="Times New Roman" w:hAnsi="Times New Roman" w:cs="Times New Roman"/>
          <w:sz w:val="28"/>
          <w:szCs w:val="28"/>
        </w:rPr>
      </w:pPr>
    </w:p>
    <w:p w14:paraId="6EBDCE48" w14:textId="77777777" w:rsidR="00DD5B72" w:rsidRPr="00A10813" w:rsidRDefault="00DD5B72">
      <w:pPr>
        <w:pStyle w:val="BodyText"/>
        <w:tabs>
          <w:tab w:val="num" w:pos="1260"/>
          <w:tab w:val="left" w:pos="2865"/>
        </w:tabs>
        <w:rPr>
          <w:rFonts w:ascii="Times New Roman" w:hAnsi="Times New Roman" w:cs="Times New Roman"/>
          <w:sz w:val="28"/>
          <w:szCs w:val="28"/>
        </w:rPr>
      </w:pPr>
    </w:p>
    <w:p w14:paraId="029F9F3D" w14:textId="77777777" w:rsidR="00DD5B72" w:rsidRPr="00A10813" w:rsidRDefault="00DD5B72">
      <w:pPr>
        <w:pStyle w:val="BodyText"/>
        <w:tabs>
          <w:tab w:val="num" w:pos="1260"/>
          <w:tab w:val="left" w:pos="2865"/>
        </w:tabs>
        <w:rPr>
          <w:rFonts w:ascii="Times New Roman" w:hAnsi="Times New Roman" w:cs="Times New Roman"/>
          <w:sz w:val="28"/>
          <w:szCs w:val="28"/>
        </w:rPr>
      </w:pPr>
      <w:r w:rsidRPr="00A10813">
        <w:rPr>
          <w:rFonts w:ascii="Times New Roman" w:hAnsi="Times New Roman" w:cs="Times New Roman"/>
          <w:sz w:val="28"/>
          <w:szCs w:val="28"/>
        </w:rPr>
        <w:t xml:space="preserve">       </w:t>
      </w:r>
    </w:p>
    <w:p w14:paraId="40AC9D09" w14:textId="77777777" w:rsidR="00DD5B72" w:rsidRPr="00A10813" w:rsidRDefault="00DD5B72">
      <w:pPr>
        <w:pStyle w:val="BodyText"/>
        <w:tabs>
          <w:tab w:val="num" w:pos="1260"/>
          <w:tab w:val="left" w:pos="2865"/>
        </w:tabs>
        <w:rPr>
          <w:rFonts w:ascii="Times New Roman" w:hAnsi="Times New Roman" w:cs="Times New Roman"/>
          <w:sz w:val="28"/>
          <w:szCs w:val="28"/>
        </w:rPr>
      </w:pPr>
      <w:r w:rsidRPr="00A10813">
        <w:rPr>
          <w:rFonts w:ascii="Times New Roman" w:hAnsi="Times New Roman" w:cs="Times New Roman"/>
          <w:sz w:val="28"/>
          <w:szCs w:val="28"/>
        </w:rPr>
        <w:t xml:space="preserve">               </w:t>
      </w:r>
    </w:p>
    <w:p w14:paraId="39112CC0" w14:textId="77777777" w:rsidR="00DD5B72" w:rsidRPr="00A10813" w:rsidRDefault="00DD5B72">
      <w:pPr>
        <w:pStyle w:val="BodyText"/>
        <w:tabs>
          <w:tab w:val="num" w:pos="1260"/>
          <w:tab w:val="left" w:pos="2865"/>
        </w:tabs>
        <w:rPr>
          <w:rFonts w:ascii="Times New Roman" w:hAnsi="Times New Roman" w:cs="Times New Roman"/>
          <w:sz w:val="28"/>
          <w:szCs w:val="28"/>
        </w:rPr>
      </w:pPr>
    </w:p>
    <w:p w14:paraId="62EEA15B" w14:textId="77777777" w:rsidR="00DD5B72" w:rsidRPr="00A10813" w:rsidRDefault="00DD5B72">
      <w:pPr>
        <w:pStyle w:val="BodyText"/>
        <w:tabs>
          <w:tab w:val="num" w:pos="1260"/>
          <w:tab w:val="left" w:pos="2865"/>
        </w:tabs>
        <w:rPr>
          <w:rFonts w:ascii="Times New Roman" w:hAnsi="Times New Roman" w:cs="Times New Roman"/>
          <w:sz w:val="28"/>
          <w:szCs w:val="28"/>
        </w:rPr>
      </w:pPr>
    </w:p>
    <w:p w14:paraId="77B11791" w14:textId="77777777" w:rsidR="00DD5B72" w:rsidRPr="00A10813" w:rsidRDefault="00DD5B72">
      <w:pPr>
        <w:pStyle w:val="BodyText"/>
        <w:tabs>
          <w:tab w:val="num" w:pos="1260"/>
          <w:tab w:val="left" w:pos="2865"/>
        </w:tabs>
        <w:rPr>
          <w:rFonts w:ascii="Times New Roman" w:hAnsi="Times New Roman" w:cs="Times New Roman"/>
          <w:sz w:val="28"/>
          <w:szCs w:val="28"/>
        </w:rPr>
      </w:pPr>
    </w:p>
    <w:p w14:paraId="5FE20B03" w14:textId="77777777" w:rsidR="00DD5B72" w:rsidRPr="00A10813" w:rsidRDefault="00DD5B72">
      <w:pPr>
        <w:pStyle w:val="BodyText"/>
        <w:tabs>
          <w:tab w:val="num" w:pos="1260"/>
          <w:tab w:val="left" w:pos="2865"/>
        </w:tabs>
        <w:rPr>
          <w:rFonts w:ascii="Times New Roman" w:hAnsi="Times New Roman" w:cs="Times New Roman"/>
          <w:sz w:val="28"/>
          <w:szCs w:val="28"/>
        </w:rPr>
      </w:pPr>
    </w:p>
    <w:p w14:paraId="7DCD5D4F" w14:textId="77777777" w:rsidR="00DD5B72" w:rsidRPr="00A10813" w:rsidRDefault="00DD5B72">
      <w:pPr>
        <w:pStyle w:val="BodyText"/>
        <w:tabs>
          <w:tab w:val="num" w:pos="1260"/>
          <w:tab w:val="left" w:pos="2865"/>
        </w:tabs>
        <w:rPr>
          <w:rFonts w:ascii="Times New Roman" w:hAnsi="Times New Roman" w:cs="Times New Roman"/>
          <w:sz w:val="28"/>
          <w:szCs w:val="28"/>
        </w:rPr>
      </w:pPr>
    </w:p>
    <w:p w14:paraId="4A819D21" w14:textId="77777777" w:rsidR="00DD5B72" w:rsidRPr="00A10813" w:rsidRDefault="00DD5B72">
      <w:pPr>
        <w:pStyle w:val="BodyText"/>
        <w:tabs>
          <w:tab w:val="num" w:pos="1260"/>
          <w:tab w:val="left" w:pos="4230"/>
        </w:tabs>
        <w:rPr>
          <w:rFonts w:ascii="Times New Roman" w:hAnsi="Times New Roman" w:cs="Times New Roman"/>
          <w:sz w:val="28"/>
          <w:szCs w:val="28"/>
        </w:rPr>
      </w:pPr>
    </w:p>
    <w:p w14:paraId="6975D786" w14:textId="77777777" w:rsidR="00DD5B72" w:rsidRPr="00A10813" w:rsidRDefault="00DD5B72">
      <w:pPr>
        <w:pStyle w:val="BodyText"/>
        <w:ind w:left="360"/>
        <w:rPr>
          <w:rFonts w:ascii="Times New Roman" w:hAnsi="Times New Roman" w:cs="Times New Roman"/>
          <w:b/>
          <w:sz w:val="28"/>
          <w:szCs w:val="28"/>
        </w:rPr>
      </w:pPr>
    </w:p>
    <w:p w14:paraId="68DA1608" w14:textId="77777777" w:rsidR="00DD5B72" w:rsidRPr="00A10813" w:rsidRDefault="00DD5B72">
      <w:pPr>
        <w:pStyle w:val="BodyText"/>
        <w:ind w:left="360"/>
        <w:rPr>
          <w:rFonts w:ascii="Times New Roman" w:hAnsi="Times New Roman" w:cs="Times New Roman"/>
          <w:b/>
          <w:sz w:val="28"/>
          <w:szCs w:val="28"/>
        </w:rPr>
      </w:pPr>
    </w:p>
    <w:p w14:paraId="118C0F65" w14:textId="77777777" w:rsidR="00DD5B72" w:rsidRPr="00A10813" w:rsidRDefault="00DD5B72">
      <w:pPr>
        <w:pStyle w:val="BodyText"/>
        <w:ind w:left="360"/>
        <w:rPr>
          <w:rFonts w:ascii="Times New Roman" w:hAnsi="Times New Roman" w:cs="Times New Roman"/>
          <w:b/>
          <w:sz w:val="28"/>
          <w:szCs w:val="28"/>
        </w:rPr>
      </w:pPr>
    </w:p>
    <w:p w14:paraId="45374B0A" w14:textId="77777777" w:rsidR="00DD5B72" w:rsidRPr="00A10813" w:rsidRDefault="00DD5B72">
      <w:pPr>
        <w:pStyle w:val="BodyText"/>
        <w:rPr>
          <w:rFonts w:ascii="Times New Roman" w:hAnsi="Times New Roman" w:cs="Times New Roman"/>
          <w:b/>
          <w:sz w:val="28"/>
          <w:szCs w:val="28"/>
        </w:rPr>
      </w:pPr>
      <w:r w:rsidRPr="00A10813">
        <w:rPr>
          <w:rFonts w:ascii="Times New Roman" w:hAnsi="Times New Roman" w:cs="Times New Roman"/>
          <w:b/>
          <w:sz w:val="28"/>
          <w:szCs w:val="28"/>
        </w:rPr>
        <w:t>Relational Algebra</w:t>
      </w:r>
    </w:p>
    <w:p w14:paraId="7546A50F" w14:textId="77777777" w:rsidR="00DD5B72" w:rsidRPr="00A10813" w:rsidRDefault="00DD5B72">
      <w:pPr>
        <w:pStyle w:val="BodyText"/>
        <w:ind w:left="360"/>
        <w:rPr>
          <w:rFonts w:ascii="Times New Roman" w:hAnsi="Times New Roman" w:cs="Times New Roman"/>
          <w:b/>
          <w:sz w:val="28"/>
          <w:szCs w:val="28"/>
        </w:rPr>
      </w:pPr>
      <w:r w:rsidRPr="00A10813">
        <w:rPr>
          <w:rFonts w:ascii="Times New Roman" w:hAnsi="Times New Roman" w:cs="Times New Roman"/>
          <w:b/>
          <w:sz w:val="28"/>
          <w:szCs w:val="28"/>
        </w:rPr>
        <w:t>EMPLOYEES (emp-no, name, address)</w:t>
      </w:r>
    </w:p>
    <w:p w14:paraId="323715E7" w14:textId="77777777" w:rsidR="00DD5B72" w:rsidRPr="00A10813" w:rsidRDefault="00DD5B72">
      <w:pPr>
        <w:pStyle w:val="BodyText"/>
        <w:ind w:left="360"/>
        <w:rPr>
          <w:rFonts w:ascii="Times New Roman" w:hAnsi="Times New Roman" w:cs="Times New Roman"/>
          <w:b/>
          <w:sz w:val="28"/>
          <w:szCs w:val="28"/>
        </w:rPr>
      </w:pPr>
      <w:r w:rsidRPr="00A10813">
        <w:rPr>
          <w:rFonts w:ascii="Times New Roman" w:hAnsi="Times New Roman" w:cs="Times New Roman"/>
          <w:b/>
          <w:sz w:val="28"/>
          <w:szCs w:val="28"/>
        </w:rPr>
        <w:t>PROJECT (p-no, p-name)</w:t>
      </w:r>
    </w:p>
    <w:p w14:paraId="065016AA" w14:textId="77777777" w:rsidR="00DD5B72" w:rsidRPr="00A10813" w:rsidRDefault="00DD5B72">
      <w:pPr>
        <w:pStyle w:val="BodyText"/>
        <w:ind w:left="360"/>
        <w:rPr>
          <w:rFonts w:ascii="Times New Roman" w:hAnsi="Times New Roman" w:cs="Times New Roman"/>
          <w:b/>
          <w:sz w:val="28"/>
          <w:szCs w:val="28"/>
        </w:rPr>
      </w:pPr>
      <w:r w:rsidRPr="00A10813">
        <w:rPr>
          <w:rFonts w:ascii="Times New Roman" w:hAnsi="Times New Roman" w:cs="Times New Roman"/>
          <w:b/>
          <w:sz w:val="28"/>
          <w:szCs w:val="28"/>
        </w:rPr>
        <w:t>WORK-ON (emp-no, p-no)</w:t>
      </w:r>
    </w:p>
    <w:p w14:paraId="49821FC5" w14:textId="77777777" w:rsidR="00DD5B72" w:rsidRPr="00A10813" w:rsidRDefault="00DD5B72">
      <w:pPr>
        <w:pStyle w:val="BodyText"/>
        <w:ind w:left="360"/>
        <w:rPr>
          <w:rFonts w:ascii="Times New Roman" w:hAnsi="Times New Roman" w:cs="Times New Roman"/>
          <w:b/>
          <w:sz w:val="28"/>
          <w:szCs w:val="28"/>
        </w:rPr>
      </w:pPr>
      <w:r w:rsidRPr="00A10813">
        <w:rPr>
          <w:rFonts w:ascii="Times New Roman" w:hAnsi="Times New Roman" w:cs="Times New Roman"/>
          <w:b/>
          <w:sz w:val="28"/>
          <w:szCs w:val="28"/>
        </w:rPr>
        <w:t>PART (part-no, part-name, qty-on-hand, size)</w:t>
      </w:r>
    </w:p>
    <w:p w14:paraId="2009A242" w14:textId="77777777" w:rsidR="00DD5B72" w:rsidRPr="00A10813" w:rsidRDefault="00DD5B72">
      <w:pPr>
        <w:pStyle w:val="BodyText"/>
        <w:ind w:left="360"/>
        <w:rPr>
          <w:rFonts w:ascii="Times New Roman" w:hAnsi="Times New Roman" w:cs="Times New Roman"/>
          <w:b/>
          <w:sz w:val="28"/>
          <w:szCs w:val="28"/>
        </w:rPr>
      </w:pPr>
      <w:r w:rsidRPr="00A10813">
        <w:rPr>
          <w:rFonts w:ascii="Times New Roman" w:hAnsi="Times New Roman" w:cs="Times New Roman"/>
          <w:b/>
          <w:sz w:val="28"/>
          <w:szCs w:val="28"/>
        </w:rPr>
        <w:t>USE (emp-no, p-no, number)</w:t>
      </w:r>
    </w:p>
    <w:p w14:paraId="2CA281B7" w14:textId="77777777" w:rsidR="00DD5B72" w:rsidRPr="00A10813" w:rsidRDefault="00DD5B72">
      <w:pPr>
        <w:pStyle w:val="BodyText"/>
        <w:ind w:left="450" w:hanging="450"/>
        <w:rPr>
          <w:rFonts w:ascii="Times New Roman" w:hAnsi="Times New Roman" w:cs="Times New Roman"/>
          <w:b/>
          <w:sz w:val="28"/>
          <w:szCs w:val="28"/>
        </w:rPr>
      </w:pPr>
    </w:p>
    <w:p w14:paraId="715704BF" w14:textId="77777777" w:rsidR="00DD5B72" w:rsidRPr="00A10813" w:rsidRDefault="00DD5B72">
      <w:pPr>
        <w:pStyle w:val="BodyText"/>
        <w:ind w:left="450" w:hanging="450"/>
        <w:rPr>
          <w:rFonts w:ascii="Times New Roman" w:hAnsi="Times New Roman" w:cs="Times New Roman"/>
          <w:b/>
          <w:sz w:val="28"/>
          <w:szCs w:val="28"/>
        </w:rPr>
      </w:pPr>
      <w:r w:rsidRPr="00A10813">
        <w:rPr>
          <w:rFonts w:ascii="Times New Roman" w:hAnsi="Times New Roman" w:cs="Times New Roman"/>
          <w:b/>
          <w:sz w:val="28"/>
          <w:szCs w:val="28"/>
        </w:rPr>
        <w:t>77. Write the relational algebra to print the names of the employees who are not working in any project.</w:t>
      </w:r>
    </w:p>
    <w:p w14:paraId="325E073A" w14:textId="77777777" w:rsidR="00DD5B72" w:rsidRPr="00A10813" w:rsidRDefault="00DD5B72">
      <w:pPr>
        <w:pStyle w:val="BodyText"/>
        <w:ind w:left="450" w:hanging="450"/>
        <w:rPr>
          <w:rFonts w:ascii="Times New Roman" w:hAnsi="Times New Roman" w:cs="Times New Roman"/>
          <w:sz w:val="28"/>
          <w:szCs w:val="28"/>
        </w:rPr>
      </w:pPr>
    </w:p>
    <w:p w14:paraId="5C480F04" w14:textId="77777777" w:rsidR="00DD5B72" w:rsidRPr="00A10813" w:rsidRDefault="00DD5B72">
      <w:pPr>
        <w:pStyle w:val="BodyText"/>
        <w:ind w:left="450" w:hanging="450"/>
        <w:rPr>
          <w:rFonts w:ascii="Times New Roman" w:hAnsi="Times New Roman" w:cs="Times New Roman"/>
          <w:b/>
          <w:sz w:val="28"/>
          <w:szCs w:val="28"/>
        </w:rPr>
      </w:pPr>
      <w:r w:rsidRPr="00A10813">
        <w:rPr>
          <w:rFonts w:ascii="Times New Roman" w:hAnsi="Times New Roman" w:cs="Times New Roman"/>
          <w:b/>
          <w:sz w:val="28"/>
          <w:szCs w:val="28"/>
        </w:rPr>
        <w:t>Ans:</w:t>
      </w:r>
    </w:p>
    <w:p w14:paraId="5374E937"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b/>
          <w:sz w:val="28"/>
          <w:szCs w:val="28"/>
        </w:rPr>
        <w:tab/>
      </w:r>
      <w:r w:rsidRPr="00A10813">
        <w:rPr>
          <w:rFonts w:ascii="Times New Roman" w:hAnsi="Times New Roman" w:cs="Times New Roman"/>
          <w:sz w:val="28"/>
          <w:szCs w:val="28"/>
        </w:rPr>
        <w:t>Π</w:t>
      </w:r>
      <w:r w:rsidRPr="00A10813">
        <w:rPr>
          <w:rFonts w:ascii="Times New Roman" w:hAnsi="Times New Roman" w:cs="Times New Roman"/>
          <w:sz w:val="28"/>
          <w:szCs w:val="28"/>
          <w:vertAlign w:val="subscript"/>
        </w:rPr>
        <w:t>name</w:t>
      </w:r>
      <w:r w:rsidRPr="00A10813">
        <w:rPr>
          <w:rFonts w:ascii="Times New Roman" w:hAnsi="Times New Roman" w:cs="Times New Roman"/>
          <w:sz w:val="28"/>
          <w:szCs w:val="28"/>
        </w:rPr>
        <w:t xml:space="preserve"> (EMPLOYEE) – П</w:t>
      </w:r>
      <w:r w:rsidRPr="00A10813">
        <w:rPr>
          <w:rFonts w:ascii="Times New Roman" w:hAnsi="Times New Roman" w:cs="Times New Roman"/>
          <w:sz w:val="28"/>
          <w:szCs w:val="28"/>
          <w:vertAlign w:val="subscript"/>
        </w:rPr>
        <w:t xml:space="preserve">name </w:t>
      </w:r>
      <w:r w:rsidRPr="00A10813">
        <w:rPr>
          <w:rFonts w:ascii="Times New Roman" w:hAnsi="Times New Roman" w:cs="Times New Roman"/>
          <w:sz w:val="28"/>
          <w:szCs w:val="28"/>
        </w:rPr>
        <w:t xml:space="preserve">(EMPLOYEE </w:t>
      </w:r>
      <w:r w:rsidR="007723D5">
        <w:rPr>
          <w:rFonts w:ascii="Times New Roman" w:hAnsi="Times New Roman" w:cs="Times New Roman"/>
          <w:noProof/>
          <w:sz w:val="28"/>
          <w:szCs w:val="28"/>
        </w:rPr>
        <w:drawing>
          <wp:inline distT="0" distB="0" distL="0" distR="0" wp14:anchorId="09D71F4C" wp14:editId="1CD84D33">
            <wp:extent cx="190500" cy="142875"/>
            <wp:effectExtent l="1905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10813">
        <w:rPr>
          <w:rFonts w:ascii="Times New Roman" w:hAnsi="Times New Roman" w:cs="Times New Roman"/>
          <w:sz w:val="28"/>
          <w:szCs w:val="28"/>
        </w:rPr>
        <w:t xml:space="preserve"> WORK-ON)</w:t>
      </w:r>
    </w:p>
    <w:p w14:paraId="4723B7E0" w14:textId="77777777" w:rsidR="00DD5B72" w:rsidRPr="00A10813" w:rsidRDefault="00DD5B72">
      <w:pPr>
        <w:pStyle w:val="BodyText"/>
        <w:ind w:left="450" w:hanging="450"/>
        <w:rPr>
          <w:rFonts w:ascii="Times New Roman" w:hAnsi="Times New Roman" w:cs="Times New Roman"/>
          <w:sz w:val="28"/>
          <w:szCs w:val="28"/>
        </w:rPr>
      </w:pPr>
    </w:p>
    <w:p w14:paraId="4051DE7F" w14:textId="77777777" w:rsidR="00DD5B72" w:rsidRPr="00A10813" w:rsidRDefault="00DD5B72">
      <w:pPr>
        <w:pStyle w:val="BodyText"/>
        <w:ind w:left="450" w:hanging="450"/>
        <w:rPr>
          <w:rFonts w:ascii="Times New Roman" w:hAnsi="Times New Roman" w:cs="Times New Roman"/>
          <w:b/>
          <w:sz w:val="28"/>
          <w:szCs w:val="28"/>
        </w:rPr>
      </w:pPr>
      <w:r w:rsidRPr="00A10813">
        <w:rPr>
          <w:rFonts w:ascii="Times New Roman" w:hAnsi="Times New Roman" w:cs="Times New Roman"/>
          <w:b/>
          <w:sz w:val="28"/>
          <w:szCs w:val="28"/>
        </w:rPr>
        <w:t>78. Write the relational algebra to list te names of the projects such that every employee working on these project has used a part ‘bolt’ with size 6.</w:t>
      </w:r>
    </w:p>
    <w:p w14:paraId="1FD18AFA" w14:textId="77777777" w:rsidR="00DD5B72" w:rsidRPr="00A10813" w:rsidRDefault="00DD5B72">
      <w:pPr>
        <w:pStyle w:val="BodyText"/>
        <w:ind w:left="450" w:hanging="450"/>
        <w:rPr>
          <w:rFonts w:ascii="Times New Roman" w:hAnsi="Times New Roman" w:cs="Times New Roman"/>
          <w:sz w:val="28"/>
          <w:szCs w:val="28"/>
        </w:rPr>
      </w:pPr>
    </w:p>
    <w:p w14:paraId="44CD4E52"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b/>
          <w:sz w:val="28"/>
          <w:szCs w:val="28"/>
        </w:rPr>
        <w:t xml:space="preserve">Ans: </w:t>
      </w:r>
      <w:r w:rsidRPr="00A10813">
        <w:rPr>
          <w:rFonts w:ascii="Times New Roman" w:hAnsi="Times New Roman" w:cs="Times New Roman"/>
          <w:sz w:val="28"/>
          <w:szCs w:val="28"/>
        </w:rPr>
        <w:tab/>
      </w:r>
      <w:r w:rsidRPr="00A10813">
        <w:rPr>
          <w:rFonts w:ascii="Times New Roman" w:hAnsi="Times New Roman" w:cs="Times New Roman"/>
          <w:sz w:val="28"/>
          <w:szCs w:val="28"/>
        </w:rPr>
        <w:tab/>
      </w:r>
      <w:r w:rsidRPr="00A10813">
        <w:rPr>
          <w:rFonts w:ascii="Times New Roman" w:hAnsi="Times New Roman" w:cs="Times New Roman"/>
          <w:sz w:val="28"/>
          <w:szCs w:val="28"/>
        </w:rPr>
        <w:tab/>
      </w:r>
      <w:r w:rsidRPr="00A10813">
        <w:rPr>
          <w:rFonts w:ascii="Times New Roman" w:hAnsi="Times New Roman" w:cs="Times New Roman"/>
          <w:sz w:val="28"/>
          <w:szCs w:val="28"/>
        </w:rPr>
        <w:tab/>
      </w:r>
    </w:p>
    <w:p w14:paraId="13426DCB"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sz w:val="28"/>
          <w:szCs w:val="28"/>
        </w:rPr>
        <w:tab/>
        <w:t>A= П</w:t>
      </w:r>
      <w:r w:rsidRPr="00A10813">
        <w:rPr>
          <w:rFonts w:ascii="Times New Roman" w:hAnsi="Times New Roman" w:cs="Times New Roman"/>
          <w:sz w:val="28"/>
          <w:szCs w:val="28"/>
          <w:vertAlign w:val="subscript"/>
        </w:rPr>
        <w:t>emp-no, p-no</w:t>
      </w:r>
      <w:r w:rsidRPr="00A10813">
        <w:rPr>
          <w:rFonts w:ascii="Times New Roman" w:hAnsi="Times New Roman" w:cs="Times New Roman"/>
          <w:sz w:val="28"/>
          <w:szCs w:val="28"/>
        </w:rPr>
        <w:t xml:space="preserve"> σ</w:t>
      </w:r>
      <w:r w:rsidRPr="00A10813">
        <w:rPr>
          <w:rFonts w:ascii="Times New Roman" w:hAnsi="Times New Roman" w:cs="Times New Roman"/>
          <w:sz w:val="28"/>
          <w:szCs w:val="28"/>
          <w:vertAlign w:val="subscript"/>
        </w:rPr>
        <w:t xml:space="preserve">part-name = “bolt” ^ size = 6 </w:t>
      </w:r>
      <w:r w:rsidRPr="00A10813">
        <w:rPr>
          <w:rFonts w:ascii="Times New Roman" w:hAnsi="Times New Roman" w:cs="Times New Roman"/>
          <w:sz w:val="28"/>
          <w:szCs w:val="28"/>
        </w:rPr>
        <w:t xml:space="preserve">(PART </w:t>
      </w:r>
      <w:r w:rsidR="007723D5">
        <w:rPr>
          <w:rFonts w:ascii="Times New Roman" w:hAnsi="Times New Roman" w:cs="Times New Roman"/>
          <w:noProof/>
          <w:sz w:val="28"/>
          <w:szCs w:val="28"/>
        </w:rPr>
        <w:drawing>
          <wp:inline distT="0" distB="0" distL="0" distR="0" wp14:anchorId="311665E9" wp14:editId="435060F4">
            <wp:extent cx="190500" cy="1428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9"/>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10813">
        <w:rPr>
          <w:rFonts w:ascii="Times New Roman" w:hAnsi="Times New Roman" w:cs="Times New Roman"/>
          <w:sz w:val="28"/>
          <w:szCs w:val="28"/>
          <w:vertAlign w:val="subscript"/>
        </w:rPr>
        <w:t>part.part-no</w:t>
      </w:r>
      <w:r w:rsidRPr="00A10813">
        <w:rPr>
          <w:rFonts w:ascii="Times New Roman" w:hAnsi="Times New Roman" w:cs="Times New Roman"/>
          <w:sz w:val="28"/>
          <w:szCs w:val="28"/>
        </w:rPr>
        <w:t xml:space="preserve"> </w:t>
      </w:r>
      <w:r w:rsidRPr="00A10813">
        <w:rPr>
          <w:rFonts w:ascii="Times New Roman" w:hAnsi="Times New Roman" w:cs="Times New Roman"/>
          <w:sz w:val="28"/>
          <w:szCs w:val="28"/>
          <w:vertAlign w:val="subscript"/>
        </w:rPr>
        <w:t>= use.p-no</w:t>
      </w:r>
      <w:r w:rsidRPr="00A10813">
        <w:rPr>
          <w:rFonts w:ascii="Times New Roman" w:hAnsi="Times New Roman" w:cs="Times New Roman"/>
          <w:sz w:val="28"/>
          <w:szCs w:val="28"/>
        </w:rPr>
        <w:t xml:space="preserve"> USE)</w:t>
      </w:r>
    </w:p>
    <w:p w14:paraId="767ABB97"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sz w:val="28"/>
          <w:szCs w:val="28"/>
        </w:rPr>
        <w:tab/>
        <w:t xml:space="preserve">B= WORK-ON </w:t>
      </w:r>
      <w:r w:rsidR="007723D5">
        <w:rPr>
          <w:rFonts w:ascii="Times New Roman" w:hAnsi="Times New Roman" w:cs="Times New Roman"/>
          <w:noProof/>
          <w:sz w:val="28"/>
          <w:szCs w:val="28"/>
        </w:rPr>
        <w:drawing>
          <wp:inline distT="0" distB="0" distL="0" distR="0" wp14:anchorId="7DA44B27" wp14:editId="22E40132">
            <wp:extent cx="190500" cy="142875"/>
            <wp:effectExtent l="1905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10813">
        <w:rPr>
          <w:rFonts w:ascii="Times New Roman" w:hAnsi="Times New Roman" w:cs="Times New Roman"/>
          <w:sz w:val="28"/>
          <w:szCs w:val="28"/>
        </w:rPr>
        <w:t xml:space="preserve"> П</w:t>
      </w:r>
      <w:r w:rsidRPr="00A10813">
        <w:rPr>
          <w:rFonts w:ascii="Times New Roman" w:hAnsi="Times New Roman" w:cs="Times New Roman"/>
          <w:sz w:val="28"/>
          <w:szCs w:val="28"/>
          <w:vertAlign w:val="subscript"/>
        </w:rPr>
        <w:t xml:space="preserve">p-no </w:t>
      </w:r>
      <w:r w:rsidRPr="00A10813">
        <w:rPr>
          <w:rFonts w:ascii="Times New Roman" w:hAnsi="Times New Roman" w:cs="Times New Roman"/>
          <w:sz w:val="28"/>
          <w:szCs w:val="28"/>
        </w:rPr>
        <w:t>(A)</w:t>
      </w:r>
    </w:p>
    <w:p w14:paraId="5D7B8E8F"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sz w:val="28"/>
          <w:szCs w:val="28"/>
        </w:rPr>
        <w:tab/>
        <w:t>C= B – A</w:t>
      </w:r>
    </w:p>
    <w:p w14:paraId="6818E3C8"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sz w:val="28"/>
          <w:szCs w:val="28"/>
        </w:rPr>
        <w:tab/>
        <w:t>D= П</w:t>
      </w:r>
      <w:r w:rsidRPr="00A10813">
        <w:rPr>
          <w:rFonts w:ascii="Times New Roman" w:hAnsi="Times New Roman" w:cs="Times New Roman"/>
          <w:sz w:val="28"/>
          <w:szCs w:val="28"/>
          <w:vertAlign w:val="subscript"/>
        </w:rPr>
        <w:t xml:space="preserve">p-no </w:t>
      </w:r>
      <w:r w:rsidRPr="00A10813">
        <w:rPr>
          <w:rFonts w:ascii="Times New Roman" w:hAnsi="Times New Roman" w:cs="Times New Roman"/>
          <w:sz w:val="28"/>
          <w:szCs w:val="28"/>
        </w:rPr>
        <w:t>(A) – П</w:t>
      </w:r>
      <w:r w:rsidRPr="00A10813">
        <w:rPr>
          <w:rFonts w:ascii="Times New Roman" w:hAnsi="Times New Roman" w:cs="Times New Roman"/>
          <w:sz w:val="28"/>
          <w:szCs w:val="28"/>
          <w:vertAlign w:val="subscript"/>
        </w:rPr>
        <w:t xml:space="preserve">p-no </w:t>
      </w:r>
      <w:r w:rsidRPr="00A10813">
        <w:rPr>
          <w:rFonts w:ascii="Times New Roman" w:hAnsi="Times New Roman" w:cs="Times New Roman"/>
          <w:sz w:val="28"/>
          <w:szCs w:val="28"/>
        </w:rPr>
        <w:t>(C)</w:t>
      </w:r>
    </w:p>
    <w:p w14:paraId="1DE755B6"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sz w:val="28"/>
          <w:szCs w:val="28"/>
        </w:rPr>
        <w:tab/>
        <w:t>N= П</w:t>
      </w:r>
      <w:r w:rsidRPr="00A10813">
        <w:rPr>
          <w:rFonts w:ascii="Times New Roman" w:hAnsi="Times New Roman" w:cs="Times New Roman"/>
          <w:sz w:val="28"/>
          <w:szCs w:val="28"/>
          <w:vertAlign w:val="subscript"/>
        </w:rPr>
        <w:t xml:space="preserve">p-name </w:t>
      </w:r>
      <w:r w:rsidRPr="00A10813">
        <w:rPr>
          <w:rFonts w:ascii="Times New Roman" w:hAnsi="Times New Roman" w:cs="Times New Roman"/>
          <w:sz w:val="28"/>
          <w:szCs w:val="28"/>
        </w:rPr>
        <w:t xml:space="preserve">(PROJECT </w:t>
      </w:r>
      <w:r w:rsidR="007723D5">
        <w:rPr>
          <w:rFonts w:ascii="Times New Roman" w:hAnsi="Times New Roman" w:cs="Times New Roman"/>
          <w:noProof/>
          <w:sz w:val="28"/>
          <w:szCs w:val="28"/>
        </w:rPr>
        <w:drawing>
          <wp:inline distT="0" distB="0" distL="0" distR="0" wp14:anchorId="200E8F8B" wp14:editId="69A579B2">
            <wp:extent cx="190500" cy="142875"/>
            <wp:effectExtent l="1905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9"/>
                    <a:srcRect/>
                    <a:stretch>
                      <a:fillRect/>
                    </a:stretch>
                  </pic:blipFill>
                  <pic:spPr bwMode="auto">
                    <a:xfrm>
                      <a:off x="0" y="0"/>
                      <a:ext cx="190500" cy="142875"/>
                    </a:xfrm>
                    <a:prstGeom prst="rect">
                      <a:avLst/>
                    </a:prstGeom>
                    <a:noFill/>
                    <a:ln w="9525">
                      <a:noFill/>
                      <a:miter lim="800000"/>
                      <a:headEnd/>
                      <a:tailEnd/>
                    </a:ln>
                  </pic:spPr>
                </pic:pic>
              </a:graphicData>
            </a:graphic>
          </wp:inline>
        </w:drawing>
      </w:r>
      <w:r w:rsidRPr="00A10813">
        <w:rPr>
          <w:rFonts w:ascii="Times New Roman" w:hAnsi="Times New Roman" w:cs="Times New Roman"/>
          <w:sz w:val="28"/>
          <w:szCs w:val="28"/>
        </w:rPr>
        <w:t xml:space="preserve"> D)</w:t>
      </w:r>
    </w:p>
    <w:p w14:paraId="4ECFE9BA" w14:textId="77777777" w:rsidR="00DD5B72" w:rsidRPr="00A10813" w:rsidRDefault="00DD5B72">
      <w:pPr>
        <w:pStyle w:val="BodyText"/>
        <w:ind w:left="450" w:hanging="450"/>
        <w:rPr>
          <w:rFonts w:ascii="Times New Roman" w:hAnsi="Times New Roman" w:cs="Times New Roman"/>
          <w:b/>
          <w:sz w:val="28"/>
          <w:szCs w:val="28"/>
        </w:rPr>
      </w:pPr>
    </w:p>
    <w:p w14:paraId="194670C5" w14:textId="77777777" w:rsidR="00DD5B72" w:rsidRPr="00A10813" w:rsidRDefault="00DD5B72">
      <w:pPr>
        <w:pStyle w:val="BodyText"/>
        <w:ind w:left="450" w:hanging="450"/>
        <w:rPr>
          <w:rFonts w:ascii="Times New Roman" w:hAnsi="Times New Roman" w:cs="Times New Roman"/>
          <w:b/>
          <w:sz w:val="28"/>
          <w:szCs w:val="28"/>
        </w:rPr>
      </w:pPr>
      <w:r w:rsidRPr="00A10813">
        <w:rPr>
          <w:rFonts w:ascii="Times New Roman" w:hAnsi="Times New Roman" w:cs="Times New Roman"/>
          <w:b/>
          <w:sz w:val="28"/>
          <w:szCs w:val="28"/>
        </w:rPr>
        <w:t>79. Write the relational algebra to found the total number of employees in each department.</w:t>
      </w:r>
    </w:p>
    <w:p w14:paraId="3E60F422" w14:textId="77777777" w:rsidR="00DD5B72" w:rsidRPr="00A10813" w:rsidRDefault="00DD5B72">
      <w:pPr>
        <w:pStyle w:val="BodyText"/>
        <w:ind w:left="450" w:hanging="450"/>
        <w:rPr>
          <w:rFonts w:ascii="Times New Roman" w:hAnsi="Times New Roman" w:cs="Times New Roman"/>
          <w:b/>
          <w:sz w:val="28"/>
          <w:szCs w:val="28"/>
        </w:rPr>
      </w:pPr>
    </w:p>
    <w:p w14:paraId="28828988" w14:textId="77777777" w:rsidR="00DD5B72" w:rsidRPr="00A10813" w:rsidRDefault="00DD5B72">
      <w:pPr>
        <w:pStyle w:val="BodyText"/>
        <w:ind w:left="450" w:hanging="450"/>
        <w:rPr>
          <w:rFonts w:ascii="Times New Roman" w:hAnsi="Times New Roman" w:cs="Times New Roman"/>
          <w:b/>
          <w:sz w:val="28"/>
          <w:szCs w:val="28"/>
        </w:rPr>
      </w:pPr>
      <w:r w:rsidRPr="00A10813">
        <w:rPr>
          <w:rFonts w:ascii="Times New Roman" w:hAnsi="Times New Roman" w:cs="Times New Roman"/>
          <w:b/>
          <w:sz w:val="28"/>
          <w:szCs w:val="28"/>
        </w:rPr>
        <w:t>Ans:</w:t>
      </w:r>
    </w:p>
    <w:p w14:paraId="32E2DD54"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b/>
          <w:sz w:val="28"/>
          <w:szCs w:val="28"/>
        </w:rPr>
        <w:tab/>
      </w:r>
      <w:r w:rsidRPr="00A10813">
        <w:rPr>
          <w:rFonts w:ascii="Times New Roman" w:hAnsi="Times New Roman" w:cs="Times New Roman"/>
          <w:sz w:val="28"/>
          <w:szCs w:val="28"/>
          <w:vertAlign w:val="subscript"/>
        </w:rPr>
        <w:t>p-no</w:t>
      </w:r>
      <w:r w:rsidRPr="00A10813">
        <w:rPr>
          <w:rFonts w:ascii="Times New Roman" w:hAnsi="Times New Roman" w:cs="Times New Roman"/>
          <w:sz w:val="28"/>
          <w:szCs w:val="28"/>
        </w:rPr>
        <w:t>G</w:t>
      </w:r>
      <w:r w:rsidRPr="00A10813">
        <w:rPr>
          <w:rFonts w:ascii="Times New Roman" w:hAnsi="Times New Roman" w:cs="Times New Roman"/>
          <w:sz w:val="28"/>
          <w:szCs w:val="28"/>
          <w:vertAlign w:val="subscript"/>
        </w:rPr>
        <w:t>count(emp-no)</w:t>
      </w:r>
      <w:r w:rsidRPr="00A10813">
        <w:rPr>
          <w:rFonts w:ascii="Times New Roman" w:hAnsi="Times New Roman" w:cs="Times New Roman"/>
          <w:sz w:val="28"/>
          <w:szCs w:val="28"/>
        </w:rPr>
        <w:t>(WORK-ON)</w:t>
      </w:r>
    </w:p>
    <w:p w14:paraId="4451BED3" w14:textId="77777777" w:rsidR="00DD5B72" w:rsidRPr="00A10813" w:rsidRDefault="00DD5B72">
      <w:pPr>
        <w:pStyle w:val="BodyText"/>
        <w:rPr>
          <w:rFonts w:ascii="Times New Roman" w:hAnsi="Times New Roman" w:cs="Times New Roman"/>
          <w:b/>
          <w:sz w:val="28"/>
          <w:szCs w:val="28"/>
        </w:rPr>
      </w:pPr>
    </w:p>
    <w:p w14:paraId="0F12804B" w14:textId="77777777" w:rsidR="00DD5B72" w:rsidRPr="00A10813" w:rsidRDefault="00DD5B72">
      <w:pPr>
        <w:pStyle w:val="BodyText"/>
        <w:ind w:left="450" w:hanging="450"/>
        <w:rPr>
          <w:rFonts w:ascii="Times New Roman" w:hAnsi="Times New Roman" w:cs="Times New Roman"/>
          <w:b/>
          <w:sz w:val="28"/>
          <w:szCs w:val="28"/>
        </w:rPr>
      </w:pPr>
      <w:r w:rsidRPr="00A10813">
        <w:rPr>
          <w:rFonts w:ascii="Times New Roman" w:hAnsi="Times New Roman" w:cs="Times New Roman"/>
          <w:b/>
          <w:sz w:val="28"/>
          <w:szCs w:val="28"/>
        </w:rPr>
        <w:t>80. Using tuple calculus find the loan-number for each loan of an amount over $1200.</w:t>
      </w:r>
    </w:p>
    <w:p w14:paraId="53D07657" w14:textId="77777777" w:rsidR="00DD5B72" w:rsidRPr="00A10813" w:rsidRDefault="00DD5B72">
      <w:pPr>
        <w:pStyle w:val="BodyText"/>
        <w:ind w:left="450" w:hanging="450"/>
        <w:rPr>
          <w:rFonts w:ascii="Times New Roman" w:hAnsi="Times New Roman" w:cs="Times New Roman"/>
          <w:b/>
          <w:sz w:val="28"/>
          <w:szCs w:val="28"/>
        </w:rPr>
      </w:pPr>
    </w:p>
    <w:p w14:paraId="7F58D12D" w14:textId="77777777" w:rsidR="00DD5B72" w:rsidRPr="00A10813" w:rsidRDefault="00DD5B72">
      <w:pPr>
        <w:pStyle w:val="BodyText"/>
        <w:ind w:left="450" w:hanging="450"/>
        <w:rPr>
          <w:rFonts w:ascii="Times New Roman" w:hAnsi="Times New Roman" w:cs="Times New Roman"/>
          <w:b/>
          <w:sz w:val="28"/>
          <w:szCs w:val="28"/>
        </w:rPr>
      </w:pPr>
      <w:r w:rsidRPr="00A10813">
        <w:rPr>
          <w:rFonts w:ascii="Times New Roman" w:hAnsi="Times New Roman" w:cs="Times New Roman"/>
          <w:b/>
          <w:sz w:val="28"/>
          <w:szCs w:val="28"/>
        </w:rPr>
        <w:t>Ans:</w:t>
      </w:r>
    </w:p>
    <w:p w14:paraId="0D5DA8EE" w14:textId="77777777" w:rsidR="00DD5B72" w:rsidRPr="00A10813" w:rsidRDefault="00DD5B72">
      <w:pPr>
        <w:pStyle w:val="BodyText"/>
        <w:ind w:left="450" w:hanging="450"/>
        <w:rPr>
          <w:rFonts w:ascii="Times New Roman" w:hAnsi="Times New Roman" w:cs="Times New Roman"/>
          <w:sz w:val="28"/>
          <w:szCs w:val="28"/>
        </w:rPr>
      </w:pPr>
      <w:r w:rsidRPr="00A10813">
        <w:rPr>
          <w:rFonts w:ascii="Times New Roman" w:hAnsi="Times New Roman" w:cs="Times New Roman"/>
          <w:sz w:val="28"/>
          <w:szCs w:val="28"/>
        </w:rPr>
        <w:tab/>
        <w:t xml:space="preserve">{t / </w:t>
      </w:r>
      <w:r w:rsidRPr="00A10813">
        <w:rPr>
          <w:rFonts w:ascii="Times New Roman" w:hAnsi="Times New Roman" w:cs="Times New Roman"/>
          <w:position w:val="-4"/>
          <w:sz w:val="28"/>
          <w:szCs w:val="28"/>
        </w:rPr>
        <w:object w:dxaOrig="200" w:dyaOrig="240" w14:anchorId="0C3A9655">
          <v:shape id="_x0000_i1031" type="#_x0000_t75" style="width:10pt;height:12pt" o:ole="">
            <v:imagedata r:id="rId50" o:title=""/>
          </v:shape>
          <o:OLEObject Type="Embed" ProgID="Equation.3" ShapeID="_x0000_i1031" DrawAspect="Content" ObjectID="_1781851850" r:id="rId51"/>
        </w:object>
      </w:r>
      <w:r w:rsidRPr="00A10813">
        <w:rPr>
          <w:rFonts w:ascii="Times New Roman" w:hAnsi="Times New Roman" w:cs="Times New Roman"/>
          <w:sz w:val="28"/>
          <w:szCs w:val="28"/>
        </w:rPr>
        <w:t xml:space="preserve">s </w:t>
      </w:r>
      <w:r w:rsidRPr="00A10813">
        <w:rPr>
          <w:rFonts w:ascii="Times New Roman" w:hAnsi="Times New Roman" w:cs="Times New Roman"/>
          <w:position w:val="-4"/>
          <w:sz w:val="28"/>
          <w:szCs w:val="28"/>
        </w:rPr>
        <w:object w:dxaOrig="200" w:dyaOrig="200" w14:anchorId="3EA5E73D">
          <v:shape id="_x0000_i1032" type="#_x0000_t75" style="width:10pt;height:10pt" o:ole="">
            <v:imagedata r:id="rId52" o:title=""/>
          </v:shape>
          <o:OLEObject Type="Embed" ProgID="Equation.3" ShapeID="_x0000_i1032" DrawAspect="Content" ObjectID="_1781851851" r:id="rId53"/>
        </w:object>
      </w:r>
      <w:r w:rsidRPr="00A10813">
        <w:rPr>
          <w:rFonts w:ascii="Times New Roman" w:hAnsi="Times New Roman" w:cs="Times New Roman"/>
          <w:sz w:val="28"/>
          <w:szCs w:val="28"/>
        </w:rPr>
        <w:t>loan (t[loan_</w:t>
      </w:r>
      <w:proofErr w:type="gramStart"/>
      <w:r w:rsidRPr="00A10813">
        <w:rPr>
          <w:rFonts w:ascii="Times New Roman" w:hAnsi="Times New Roman" w:cs="Times New Roman"/>
          <w:sz w:val="28"/>
          <w:szCs w:val="28"/>
        </w:rPr>
        <w:t>number]=</w:t>
      </w:r>
      <w:proofErr w:type="gramEnd"/>
      <w:r w:rsidRPr="00A10813">
        <w:rPr>
          <w:rFonts w:ascii="Times New Roman" w:hAnsi="Times New Roman" w:cs="Times New Roman"/>
          <w:sz w:val="28"/>
          <w:szCs w:val="28"/>
        </w:rPr>
        <w:t>s[loan_number] ^ s[amount] &gt; 1200)}</w:t>
      </w:r>
    </w:p>
    <w:p w14:paraId="5D26766B" w14:textId="77777777" w:rsidR="00DD5B72" w:rsidRDefault="00DD5B72" w:rsidP="007F2DFF">
      <w:pPr>
        <w:autoSpaceDE w:val="0"/>
        <w:autoSpaceDN w:val="0"/>
        <w:adjustRightInd w:val="0"/>
        <w:jc w:val="both"/>
        <w:rPr>
          <w:b/>
          <w:sz w:val="28"/>
          <w:szCs w:val="28"/>
        </w:rPr>
      </w:pPr>
    </w:p>
    <w:p w14:paraId="2799DD69" w14:textId="77777777" w:rsidR="007F2DFF" w:rsidRPr="00A10813" w:rsidRDefault="007F2DFF" w:rsidP="007F2DFF">
      <w:pPr>
        <w:autoSpaceDE w:val="0"/>
        <w:autoSpaceDN w:val="0"/>
        <w:adjustRightInd w:val="0"/>
        <w:jc w:val="both"/>
        <w:rPr>
          <w:b/>
          <w:sz w:val="28"/>
          <w:szCs w:val="28"/>
        </w:rPr>
      </w:pPr>
    </w:p>
    <w:p w14:paraId="54CFC642" w14:textId="77777777" w:rsidR="00DD5B72" w:rsidRPr="00A10813" w:rsidRDefault="00DD5B72">
      <w:pPr>
        <w:autoSpaceDE w:val="0"/>
        <w:autoSpaceDN w:val="0"/>
        <w:adjustRightInd w:val="0"/>
        <w:ind w:left="450" w:hanging="450"/>
        <w:jc w:val="both"/>
        <w:rPr>
          <w:b/>
          <w:color w:val="auto"/>
          <w:sz w:val="28"/>
          <w:szCs w:val="28"/>
        </w:rPr>
      </w:pPr>
      <w:r w:rsidRPr="00A10813">
        <w:rPr>
          <w:b/>
          <w:sz w:val="28"/>
          <w:szCs w:val="28"/>
        </w:rPr>
        <w:t>81. Using tuple calculus</w:t>
      </w:r>
      <w:r w:rsidRPr="00A10813">
        <w:rPr>
          <w:b/>
          <w:color w:val="auto"/>
          <w:sz w:val="28"/>
          <w:szCs w:val="28"/>
        </w:rPr>
        <w:t xml:space="preserve"> find the names of all customers having a loan, an account, or both at the bank.</w:t>
      </w:r>
    </w:p>
    <w:p w14:paraId="41F5A5E5" w14:textId="77777777" w:rsidR="00DD5B72" w:rsidRPr="00A10813" w:rsidRDefault="00DD5B72">
      <w:pPr>
        <w:autoSpaceDE w:val="0"/>
        <w:autoSpaceDN w:val="0"/>
        <w:adjustRightInd w:val="0"/>
        <w:ind w:left="450" w:hanging="450"/>
        <w:jc w:val="both"/>
        <w:rPr>
          <w:b/>
          <w:sz w:val="22"/>
          <w:szCs w:val="28"/>
        </w:rPr>
      </w:pPr>
    </w:p>
    <w:p w14:paraId="07EA2CD1" w14:textId="77777777" w:rsidR="00DD5B72" w:rsidRPr="00A10813" w:rsidRDefault="00DD5B72">
      <w:pPr>
        <w:autoSpaceDE w:val="0"/>
        <w:autoSpaceDN w:val="0"/>
        <w:adjustRightInd w:val="0"/>
        <w:ind w:left="450" w:hanging="450"/>
        <w:rPr>
          <w:b/>
          <w:sz w:val="28"/>
          <w:szCs w:val="28"/>
        </w:rPr>
      </w:pPr>
      <w:r w:rsidRPr="00A10813">
        <w:rPr>
          <w:b/>
          <w:sz w:val="28"/>
          <w:szCs w:val="28"/>
        </w:rPr>
        <w:t>Ans:</w:t>
      </w:r>
    </w:p>
    <w:p w14:paraId="3DC6139C" w14:textId="77777777" w:rsidR="00DD5B72" w:rsidRPr="00A10813" w:rsidRDefault="00DD5B72">
      <w:pPr>
        <w:pStyle w:val="BodyText"/>
        <w:ind w:left="450" w:hanging="450"/>
        <w:rPr>
          <w:rFonts w:ascii="Times New Roman" w:hAnsi="Times New Roman" w:cs="Times New Roman"/>
          <w:sz w:val="28"/>
          <w:szCs w:val="28"/>
        </w:rPr>
      </w:pPr>
      <w:r w:rsidRPr="00A10813">
        <w:rPr>
          <w:b/>
          <w:sz w:val="28"/>
          <w:szCs w:val="28"/>
        </w:rPr>
        <w:tab/>
      </w:r>
      <w:r w:rsidRPr="00A10813">
        <w:rPr>
          <w:rFonts w:ascii="Times New Roman" w:hAnsi="Times New Roman" w:cs="Times New Roman"/>
          <w:sz w:val="28"/>
          <w:szCs w:val="28"/>
        </w:rPr>
        <w:t xml:space="preserve">{t / </w:t>
      </w:r>
      <w:r w:rsidRPr="00A10813">
        <w:rPr>
          <w:rFonts w:ascii="Times New Roman" w:hAnsi="Times New Roman" w:cs="Times New Roman"/>
          <w:position w:val="-4"/>
          <w:sz w:val="28"/>
          <w:szCs w:val="28"/>
        </w:rPr>
        <w:object w:dxaOrig="200" w:dyaOrig="240" w14:anchorId="7DA4D703">
          <v:shape id="_x0000_i1033" type="#_x0000_t75" style="width:10pt;height:12pt" o:ole="">
            <v:imagedata r:id="rId50" o:title=""/>
          </v:shape>
          <o:OLEObject Type="Embed" ProgID="Equation.3" ShapeID="_x0000_i1033" DrawAspect="Content" ObjectID="_1781851852" r:id="rId54"/>
        </w:object>
      </w:r>
      <w:r w:rsidRPr="00A10813">
        <w:rPr>
          <w:rFonts w:ascii="Times New Roman" w:hAnsi="Times New Roman" w:cs="Times New Roman"/>
          <w:sz w:val="28"/>
          <w:szCs w:val="28"/>
        </w:rPr>
        <w:t xml:space="preserve">s </w:t>
      </w:r>
      <w:r w:rsidRPr="00A10813">
        <w:rPr>
          <w:rFonts w:ascii="Times New Roman" w:hAnsi="Times New Roman" w:cs="Times New Roman"/>
          <w:position w:val="-4"/>
          <w:sz w:val="28"/>
          <w:szCs w:val="28"/>
        </w:rPr>
        <w:object w:dxaOrig="200" w:dyaOrig="200" w14:anchorId="37D995B6">
          <v:shape id="_x0000_i1034" type="#_x0000_t75" style="width:10pt;height:10pt" o:ole="">
            <v:imagedata r:id="rId52" o:title=""/>
          </v:shape>
          <o:OLEObject Type="Embed" ProgID="Equation.3" ShapeID="_x0000_i1034" DrawAspect="Content" ObjectID="_1781851853" r:id="rId55"/>
        </w:object>
      </w:r>
      <w:r w:rsidRPr="00A10813">
        <w:rPr>
          <w:rFonts w:ascii="Times New Roman" w:hAnsi="Times New Roman" w:cs="Times New Roman"/>
          <w:sz w:val="28"/>
          <w:szCs w:val="28"/>
        </w:rPr>
        <w:t xml:space="preserve"> borrower (t[customer</w:t>
      </w:r>
      <w:r w:rsidRPr="00A10813">
        <w:rPr>
          <w:rFonts w:ascii="Times New Roman" w:hAnsi="Times New Roman" w:cs="Times New Roman"/>
          <w:sz w:val="28"/>
          <w:szCs w:val="28"/>
        </w:rPr>
        <w:softHyphen/>
        <w:t>_</w:t>
      </w:r>
      <w:proofErr w:type="gramStart"/>
      <w:r w:rsidRPr="00A10813">
        <w:rPr>
          <w:rFonts w:ascii="Times New Roman" w:hAnsi="Times New Roman" w:cs="Times New Roman"/>
          <w:sz w:val="28"/>
          <w:szCs w:val="28"/>
        </w:rPr>
        <w:t>name]=</w:t>
      </w:r>
      <w:proofErr w:type="gramEnd"/>
      <w:r w:rsidRPr="00A10813">
        <w:rPr>
          <w:rFonts w:ascii="Times New Roman" w:hAnsi="Times New Roman" w:cs="Times New Roman"/>
          <w:sz w:val="28"/>
          <w:szCs w:val="28"/>
        </w:rPr>
        <w:t>s[customer</w:t>
      </w:r>
      <w:r w:rsidRPr="00A10813">
        <w:rPr>
          <w:rFonts w:ascii="Times New Roman" w:hAnsi="Times New Roman" w:cs="Times New Roman"/>
          <w:sz w:val="28"/>
          <w:szCs w:val="28"/>
        </w:rPr>
        <w:softHyphen/>
        <w:t xml:space="preserve">_name]) </w:t>
      </w:r>
      <w:r w:rsidRPr="00A10813">
        <w:rPr>
          <w:rFonts w:ascii="Times New Roman" w:hAnsi="Times New Roman" w:cs="Times New Roman"/>
          <w:position w:val="-4"/>
          <w:sz w:val="28"/>
          <w:szCs w:val="28"/>
        </w:rPr>
        <w:object w:dxaOrig="220" w:dyaOrig="200" w14:anchorId="31513844">
          <v:shape id="_x0000_i1035" type="#_x0000_t75" style="width:11.5pt;height:10pt" o:ole="">
            <v:imagedata r:id="rId56" o:title=""/>
          </v:shape>
          <o:OLEObject Type="Embed" ProgID="Equation.3" ShapeID="_x0000_i1035" DrawAspect="Content" ObjectID="_1781851854" r:id="rId57"/>
        </w:object>
      </w:r>
      <w:r w:rsidRPr="00A10813">
        <w:rPr>
          <w:rFonts w:ascii="Times New Roman" w:hAnsi="Times New Roman" w:cs="Times New Roman"/>
          <w:sz w:val="28"/>
          <w:szCs w:val="28"/>
        </w:rPr>
        <w:t xml:space="preserve"> </w:t>
      </w:r>
      <w:r w:rsidRPr="00A10813">
        <w:rPr>
          <w:rFonts w:ascii="Times New Roman" w:hAnsi="Times New Roman" w:cs="Times New Roman"/>
          <w:position w:val="-4"/>
          <w:sz w:val="28"/>
          <w:szCs w:val="28"/>
        </w:rPr>
        <w:object w:dxaOrig="200" w:dyaOrig="240" w14:anchorId="13E857AE">
          <v:shape id="_x0000_i1036" type="#_x0000_t75" style="width:10pt;height:12pt" o:ole="">
            <v:imagedata r:id="rId50" o:title=""/>
          </v:shape>
          <o:OLEObject Type="Embed" ProgID="Equation.3" ShapeID="_x0000_i1036" DrawAspect="Content" ObjectID="_1781851855" r:id="rId58"/>
        </w:object>
      </w:r>
      <w:r w:rsidRPr="00A10813">
        <w:rPr>
          <w:rFonts w:ascii="Times New Roman" w:hAnsi="Times New Roman" w:cs="Times New Roman"/>
          <w:sz w:val="28"/>
          <w:szCs w:val="28"/>
        </w:rPr>
        <w:t xml:space="preserve">u </w:t>
      </w:r>
      <w:r w:rsidRPr="00A10813">
        <w:rPr>
          <w:rFonts w:ascii="Times New Roman" w:hAnsi="Times New Roman" w:cs="Times New Roman"/>
          <w:position w:val="-4"/>
          <w:sz w:val="28"/>
          <w:szCs w:val="28"/>
        </w:rPr>
        <w:object w:dxaOrig="200" w:dyaOrig="200" w14:anchorId="537872EB">
          <v:shape id="_x0000_i1037" type="#_x0000_t75" style="width:10pt;height:10pt" o:ole="">
            <v:imagedata r:id="rId52" o:title=""/>
          </v:shape>
          <o:OLEObject Type="Embed" ProgID="Equation.3" ShapeID="_x0000_i1037" DrawAspect="Content" ObjectID="_1781851856" r:id="rId59"/>
        </w:object>
      </w:r>
      <w:r w:rsidRPr="00A10813">
        <w:rPr>
          <w:rFonts w:ascii="Times New Roman" w:hAnsi="Times New Roman" w:cs="Times New Roman"/>
          <w:sz w:val="28"/>
          <w:szCs w:val="28"/>
        </w:rPr>
        <w:t xml:space="preserve"> depositor(t[customer_name] = u[customer_name])}</w:t>
      </w:r>
    </w:p>
    <w:p w14:paraId="72EB1EA9" w14:textId="77777777" w:rsidR="00DD5B72" w:rsidRPr="00A10813" w:rsidRDefault="00DD5B72">
      <w:pPr>
        <w:pStyle w:val="BodyText"/>
        <w:ind w:left="450" w:hanging="450"/>
        <w:rPr>
          <w:rFonts w:ascii="Times New Roman" w:hAnsi="Times New Roman" w:cs="Times New Roman"/>
          <w:sz w:val="24"/>
          <w:szCs w:val="28"/>
        </w:rPr>
      </w:pPr>
    </w:p>
    <w:p w14:paraId="4104352D" w14:textId="77777777" w:rsidR="00DD5B72" w:rsidRPr="00A10813" w:rsidRDefault="00DD5B72">
      <w:pPr>
        <w:autoSpaceDE w:val="0"/>
        <w:autoSpaceDN w:val="0"/>
        <w:adjustRightInd w:val="0"/>
        <w:ind w:left="450" w:hanging="450"/>
        <w:jc w:val="both"/>
        <w:rPr>
          <w:b/>
          <w:color w:val="auto"/>
          <w:sz w:val="28"/>
          <w:szCs w:val="36"/>
        </w:rPr>
      </w:pPr>
      <w:r w:rsidRPr="00A10813">
        <w:rPr>
          <w:b/>
          <w:sz w:val="28"/>
          <w:szCs w:val="28"/>
        </w:rPr>
        <w:t>82. Using tuple calculus</w:t>
      </w:r>
      <w:r w:rsidRPr="00A10813">
        <w:rPr>
          <w:b/>
          <w:color w:val="auto"/>
          <w:sz w:val="28"/>
          <w:szCs w:val="36"/>
        </w:rPr>
        <w:t xml:space="preserve"> find the names of all customers who have a loan at the Perryridge branch, but no account at any branch of the bank.</w:t>
      </w:r>
    </w:p>
    <w:p w14:paraId="5978DBE2" w14:textId="77777777" w:rsidR="00DD5B72" w:rsidRPr="00A10813" w:rsidRDefault="00DD5B72">
      <w:pPr>
        <w:autoSpaceDE w:val="0"/>
        <w:autoSpaceDN w:val="0"/>
        <w:adjustRightInd w:val="0"/>
        <w:ind w:left="450" w:hanging="450"/>
        <w:jc w:val="both"/>
        <w:rPr>
          <w:b/>
          <w:szCs w:val="28"/>
        </w:rPr>
      </w:pPr>
    </w:p>
    <w:p w14:paraId="0C985375" w14:textId="77777777" w:rsidR="00DD5B72" w:rsidRPr="00A10813" w:rsidRDefault="00DD5B72">
      <w:pPr>
        <w:autoSpaceDE w:val="0"/>
        <w:autoSpaceDN w:val="0"/>
        <w:adjustRightInd w:val="0"/>
        <w:ind w:left="450" w:hanging="450"/>
        <w:rPr>
          <w:sz w:val="28"/>
          <w:szCs w:val="28"/>
        </w:rPr>
      </w:pPr>
      <w:r w:rsidRPr="00A10813">
        <w:rPr>
          <w:b/>
          <w:sz w:val="28"/>
          <w:szCs w:val="28"/>
        </w:rPr>
        <w:t xml:space="preserve">Ans: </w:t>
      </w:r>
    </w:p>
    <w:p w14:paraId="4AC667A0" w14:textId="77777777" w:rsidR="00DD5B72" w:rsidRPr="00A10813" w:rsidRDefault="00DD5B72">
      <w:pPr>
        <w:autoSpaceDE w:val="0"/>
        <w:autoSpaceDN w:val="0"/>
        <w:adjustRightInd w:val="0"/>
        <w:rPr>
          <w:rFonts w:ascii="NimbusSansL-Regu" w:hAnsi="NimbusSansL-Regu" w:cs="NimbusSansL-Regu"/>
          <w:color w:val="auto"/>
          <w:sz w:val="28"/>
          <w:szCs w:val="28"/>
        </w:rPr>
      </w:pPr>
      <w:r w:rsidRPr="00A10813">
        <w:rPr>
          <w:b/>
          <w:sz w:val="28"/>
          <w:szCs w:val="28"/>
        </w:rPr>
        <w:tab/>
      </w:r>
      <w:r w:rsidRPr="00A10813">
        <w:rPr>
          <w:color w:val="auto"/>
          <w:sz w:val="28"/>
          <w:szCs w:val="28"/>
        </w:rPr>
        <w:t>{</w:t>
      </w:r>
      <w:r w:rsidRPr="00A10813">
        <w:rPr>
          <w:iCs/>
          <w:color w:val="auto"/>
          <w:sz w:val="28"/>
          <w:szCs w:val="28"/>
        </w:rPr>
        <w:t xml:space="preserve">t / </w:t>
      </w:r>
      <w:r w:rsidRPr="00A10813">
        <w:rPr>
          <w:rFonts w:ascii="Symbol" w:hAnsi="Symbol" w:cs="Symbol"/>
          <w:color w:val="auto"/>
          <w:sz w:val="28"/>
          <w:szCs w:val="28"/>
        </w:rPr>
        <w:t></w:t>
      </w:r>
      <w:r w:rsidRPr="00A10813">
        <w:rPr>
          <w:iCs/>
          <w:color w:val="auto"/>
          <w:sz w:val="28"/>
          <w:szCs w:val="28"/>
        </w:rPr>
        <w:t>s</w:t>
      </w:r>
      <w:r w:rsidRPr="00A10813">
        <w:rPr>
          <w:rFonts w:ascii="NimbusSanL-ReguItal" w:hAnsi="NimbusSanL-ReguItal" w:cs="NimbusSanL-ReguItal"/>
          <w:iCs/>
          <w:color w:val="auto"/>
          <w:sz w:val="28"/>
          <w:szCs w:val="28"/>
        </w:rPr>
        <w:t xml:space="preserve"> </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 xml:space="preserve">borrower </w:t>
      </w:r>
      <w:r w:rsidRPr="00A10813">
        <w:rPr>
          <w:color w:val="auto"/>
          <w:sz w:val="28"/>
          <w:szCs w:val="28"/>
        </w:rPr>
        <w:t>(</w:t>
      </w:r>
      <w:r w:rsidRPr="00A10813">
        <w:rPr>
          <w:iCs/>
          <w:color w:val="auto"/>
          <w:sz w:val="28"/>
          <w:szCs w:val="28"/>
        </w:rPr>
        <w:t xml:space="preserve">t </w:t>
      </w:r>
      <w:r w:rsidRPr="00A10813">
        <w:rPr>
          <w:color w:val="auto"/>
          <w:sz w:val="28"/>
          <w:szCs w:val="28"/>
        </w:rPr>
        <w:t>[</w:t>
      </w:r>
      <w:r w:rsidRPr="00A10813">
        <w:rPr>
          <w:iCs/>
          <w:color w:val="auto"/>
          <w:sz w:val="28"/>
          <w:szCs w:val="28"/>
        </w:rPr>
        <w:t xml:space="preserve">customer_name </w:t>
      </w:r>
      <w:r w:rsidRPr="00A10813">
        <w:rPr>
          <w:color w:val="auto"/>
          <w:sz w:val="28"/>
          <w:szCs w:val="28"/>
        </w:rPr>
        <w:t xml:space="preserve">] = </w:t>
      </w:r>
      <w:r w:rsidRPr="00A10813">
        <w:rPr>
          <w:iCs/>
          <w:color w:val="auto"/>
          <w:sz w:val="28"/>
          <w:szCs w:val="28"/>
        </w:rPr>
        <w:t xml:space="preserve">s </w:t>
      </w:r>
      <w:r w:rsidRPr="00A10813">
        <w:rPr>
          <w:color w:val="auto"/>
          <w:sz w:val="28"/>
          <w:szCs w:val="28"/>
        </w:rPr>
        <w:t>[customer_name ]</w:t>
      </w:r>
    </w:p>
    <w:p w14:paraId="388240D7" w14:textId="77777777" w:rsidR="00DD5B72" w:rsidRPr="00A10813" w:rsidRDefault="00DD5B72">
      <w:pPr>
        <w:autoSpaceDE w:val="0"/>
        <w:autoSpaceDN w:val="0"/>
        <w:adjustRightInd w:val="0"/>
        <w:ind w:firstLine="720"/>
        <w:rPr>
          <w:rFonts w:ascii="NimbusSansL-Regu" w:hAnsi="NimbusSansL-Regu" w:cs="NimbusSansL-Regu"/>
          <w:color w:val="auto"/>
          <w:sz w:val="28"/>
          <w:szCs w:val="28"/>
        </w:rPr>
      </w:pPr>
      <w:r w:rsidRPr="00A10813">
        <w:rPr>
          <w:rFonts w:ascii="Symbol" w:hAnsi="Symbol" w:cs="Symbol"/>
          <w:color w:val="auto"/>
          <w:sz w:val="28"/>
          <w:szCs w:val="28"/>
        </w:rPr>
        <w:t></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u</w:t>
      </w:r>
      <w:r w:rsidRPr="00A10813">
        <w:rPr>
          <w:rFonts w:ascii="NimbusSanL-ReguItal" w:hAnsi="NimbusSanL-ReguItal" w:cs="NimbusSanL-ReguItal"/>
          <w:iCs/>
          <w:color w:val="auto"/>
          <w:sz w:val="28"/>
          <w:szCs w:val="28"/>
        </w:rPr>
        <w:t xml:space="preserve"> </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 xml:space="preserve">loan </w:t>
      </w:r>
      <w:r w:rsidRPr="00A10813">
        <w:rPr>
          <w:color w:val="auto"/>
          <w:sz w:val="28"/>
          <w:szCs w:val="28"/>
        </w:rPr>
        <w:t>(</w:t>
      </w:r>
      <w:r w:rsidRPr="00A10813">
        <w:rPr>
          <w:iCs/>
          <w:color w:val="auto"/>
          <w:sz w:val="28"/>
          <w:szCs w:val="28"/>
        </w:rPr>
        <w:t xml:space="preserve">u </w:t>
      </w:r>
      <w:r w:rsidRPr="00A10813">
        <w:rPr>
          <w:color w:val="auto"/>
          <w:sz w:val="28"/>
          <w:szCs w:val="28"/>
        </w:rPr>
        <w:t>[</w:t>
      </w:r>
      <w:r w:rsidRPr="00A10813">
        <w:rPr>
          <w:iCs/>
          <w:color w:val="auto"/>
          <w:sz w:val="28"/>
          <w:szCs w:val="28"/>
        </w:rPr>
        <w:t xml:space="preserve">branch_name </w:t>
      </w:r>
      <w:r w:rsidRPr="00A10813">
        <w:rPr>
          <w:color w:val="auto"/>
          <w:sz w:val="28"/>
          <w:szCs w:val="28"/>
        </w:rPr>
        <w:t>] = “Perryridge”</w:t>
      </w:r>
    </w:p>
    <w:p w14:paraId="77FE382B" w14:textId="77777777" w:rsidR="00DD5B72" w:rsidRPr="00A10813" w:rsidRDefault="00DD5B72">
      <w:pPr>
        <w:autoSpaceDE w:val="0"/>
        <w:autoSpaceDN w:val="0"/>
        <w:adjustRightInd w:val="0"/>
        <w:ind w:firstLine="720"/>
        <w:rPr>
          <w:rFonts w:ascii="NimbusSansL-Regu" w:hAnsi="NimbusSansL-Regu" w:cs="NimbusSansL-Regu"/>
          <w:color w:val="auto"/>
          <w:sz w:val="28"/>
          <w:szCs w:val="28"/>
        </w:rPr>
      </w:pP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 xml:space="preserve">u </w:t>
      </w:r>
      <w:r w:rsidRPr="00A10813">
        <w:rPr>
          <w:color w:val="auto"/>
          <w:sz w:val="28"/>
          <w:szCs w:val="28"/>
        </w:rPr>
        <w:t>[</w:t>
      </w:r>
      <w:r w:rsidRPr="00A10813">
        <w:rPr>
          <w:iCs/>
          <w:color w:val="auto"/>
          <w:sz w:val="28"/>
          <w:szCs w:val="28"/>
        </w:rPr>
        <w:t xml:space="preserve">loan_number </w:t>
      </w:r>
      <w:r w:rsidRPr="00A10813">
        <w:rPr>
          <w:color w:val="auto"/>
          <w:sz w:val="28"/>
          <w:szCs w:val="28"/>
        </w:rPr>
        <w:t xml:space="preserve">] = </w:t>
      </w:r>
      <w:r w:rsidRPr="00A10813">
        <w:rPr>
          <w:iCs/>
          <w:color w:val="auto"/>
          <w:sz w:val="28"/>
          <w:szCs w:val="28"/>
        </w:rPr>
        <w:t xml:space="preserve">s </w:t>
      </w:r>
      <w:r w:rsidRPr="00A10813">
        <w:rPr>
          <w:color w:val="auto"/>
          <w:sz w:val="28"/>
          <w:szCs w:val="28"/>
        </w:rPr>
        <w:t>[loan_</w:t>
      </w:r>
      <w:r w:rsidRPr="00A10813">
        <w:rPr>
          <w:iCs/>
          <w:color w:val="auto"/>
          <w:sz w:val="28"/>
          <w:szCs w:val="28"/>
        </w:rPr>
        <w:t xml:space="preserve">number </w:t>
      </w:r>
      <w:r w:rsidRPr="00A10813">
        <w:rPr>
          <w:color w:val="auto"/>
          <w:sz w:val="28"/>
          <w:szCs w:val="28"/>
        </w:rPr>
        <w:t>]))</w:t>
      </w:r>
    </w:p>
    <w:p w14:paraId="6EBDAF12" w14:textId="77777777" w:rsidR="00DD5B72" w:rsidRPr="00A10813" w:rsidRDefault="00DD5B72">
      <w:pPr>
        <w:autoSpaceDE w:val="0"/>
        <w:autoSpaceDN w:val="0"/>
        <w:adjustRightInd w:val="0"/>
        <w:ind w:firstLine="720"/>
        <w:rPr>
          <w:sz w:val="28"/>
          <w:szCs w:val="28"/>
        </w:rPr>
      </w:pPr>
      <w:r w:rsidRPr="00A10813">
        <w:rPr>
          <w:rFonts w:ascii="Symbol" w:hAnsi="Symbol" w:cs="Symbol"/>
          <w:color w:val="auto"/>
          <w:sz w:val="28"/>
          <w:szCs w:val="28"/>
        </w:rPr>
        <w:t></w:t>
      </w:r>
      <w:r w:rsidRPr="00A10813">
        <w:rPr>
          <w:rFonts w:ascii="Symbol" w:hAnsi="Symbol" w:cs="Symbol"/>
          <w:color w:val="auto"/>
          <w:sz w:val="28"/>
          <w:szCs w:val="28"/>
        </w:rPr>
        <w:t></w:t>
      </w:r>
      <w:r w:rsidRPr="00A10813">
        <w:rPr>
          <w:b/>
          <w:bCs/>
          <w:color w:val="auto"/>
          <w:sz w:val="28"/>
          <w:szCs w:val="28"/>
        </w:rPr>
        <w:t>not</w:t>
      </w:r>
      <w:r w:rsidRPr="00A10813">
        <w:rPr>
          <w:rFonts w:ascii="NimbusSansL-Bold" w:hAnsi="NimbusSansL-Bold" w:cs="NimbusSansL-Bold"/>
          <w:b/>
          <w:bCs/>
          <w:color w:val="auto"/>
          <w:sz w:val="28"/>
          <w:szCs w:val="28"/>
        </w:rPr>
        <w:t xml:space="preserve"> </w:t>
      </w:r>
      <w:r w:rsidRPr="00A10813">
        <w:rPr>
          <w:rFonts w:ascii="Symbol" w:hAnsi="Symbol" w:cs="Symbol"/>
          <w:color w:val="auto"/>
          <w:sz w:val="28"/>
          <w:szCs w:val="28"/>
        </w:rPr>
        <w:t></w:t>
      </w:r>
      <w:r w:rsidRPr="00A10813">
        <w:rPr>
          <w:iCs/>
          <w:color w:val="auto"/>
          <w:sz w:val="28"/>
          <w:szCs w:val="28"/>
        </w:rPr>
        <w:t>v</w:t>
      </w:r>
      <w:r w:rsidRPr="00A10813">
        <w:rPr>
          <w:rFonts w:ascii="NimbusSanL-ReguItal" w:hAnsi="NimbusSanL-ReguItal" w:cs="NimbusSanL-ReguItal"/>
          <w:iCs/>
          <w:color w:val="auto"/>
          <w:sz w:val="28"/>
          <w:szCs w:val="28"/>
        </w:rPr>
        <w:t xml:space="preserve"> </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 xml:space="preserve">depositor </w:t>
      </w:r>
      <w:r w:rsidRPr="00A10813">
        <w:rPr>
          <w:color w:val="auto"/>
          <w:sz w:val="28"/>
          <w:szCs w:val="28"/>
        </w:rPr>
        <w:t>(</w:t>
      </w:r>
      <w:r w:rsidRPr="00A10813">
        <w:rPr>
          <w:iCs/>
          <w:color w:val="auto"/>
          <w:sz w:val="28"/>
          <w:szCs w:val="28"/>
        </w:rPr>
        <w:t xml:space="preserve">v </w:t>
      </w:r>
      <w:r w:rsidRPr="00A10813">
        <w:rPr>
          <w:color w:val="auto"/>
          <w:sz w:val="28"/>
          <w:szCs w:val="28"/>
        </w:rPr>
        <w:t>[</w:t>
      </w:r>
      <w:r w:rsidRPr="00A10813">
        <w:rPr>
          <w:iCs/>
          <w:color w:val="auto"/>
          <w:sz w:val="28"/>
          <w:szCs w:val="28"/>
        </w:rPr>
        <w:t xml:space="preserve">customer_name </w:t>
      </w:r>
      <w:r w:rsidRPr="00A10813">
        <w:rPr>
          <w:color w:val="auto"/>
          <w:sz w:val="28"/>
          <w:szCs w:val="28"/>
        </w:rPr>
        <w:t xml:space="preserve">] = </w:t>
      </w:r>
      <w:r w:rsidRPr="00A10813">
        <w:rPr>
          <w:iCs/>
          <w:color w:val="auto"/>
          <w:sz w:val="28"/>
          <w:szCs w:val="28"/>
        </w:rPr>
        <w:t xml:space="preserve">t </w:t>
      </w:r>
      <w:r w:rsidRPr="00A10813">
        <w:rPr>
          <w:color w:val="auto"/>
          <w:sz w:val="28"/>
          <w:szCs w:val="28"/>
        </w:rPr>
        <w:t>[</w:t>
      </w:r>
      <w:r w:rsidRPr="00A10813">
        <w:rPr>
          <w:iCs/>
          <w:color w:val="auto"/>
          <w:sz w:val="28"/>
          <w:szCs w:val="28"/>
        </w:rPr>
        <w:t xml:space="preserve">customer_name </w:t>
      </w:r>
      <w:r w:rsidRPr="00A10813">
        <w:rPr>
          <w:color w:val="auto"/>
          <w:sz w:val="28"/>
          <w:szCs w:val="28"/>
        </w:rPr>
        <w:t>])}</w:t>
      </w:r>
    </w:p>
    <w:p w14:paraId="7DF243A4" w14:textId="77777777" w:rsidR="00DD5B72" w:rsidRPr="00A10813" w:rsidRDefault="00DD5B72">
      <w:pPr>
        <w:pStyle w:val="BodyText2"/>
        <w:jc w:val="both"/>
        <w:rPr>
          <w:sz w:val="24"/>
          <w:szCs w:val="28"/>
        </w:rPr>
      </w:pPr>
    </w:p>
    <w:p w14:paraId="5219DF64" w14:textId="77777777" w:rsidR="00DD5B72" w:rsidRPr="00A10813" w:rsidRDefault="00DD5B72">
      <w:pPr>
        <w:autoSpaceDE w:val="0"/>
        <w:autoSpaceDN w:val="0"/>
        <w:adjustRightInd w:val="0"/>
        <w:ind w:left="450" w:hanging="450"/>
        <w:rPr>
          <w:b/>
          <w:color w:val="auto"/>
          <w:sz w:val="28"/>
          <w:szCs w:val="28"/>
        </w:rPr>
      </w:pPr>
      <w:r w:rsidRPr="00A10813">
        <w:rPr>
          <w:b/>
          <w:sz w:val="28"/>
          <w:szCs w:val="28"/>
        </w:rPr>
        <w:t>83. Using tuple calculus</w:t>
      </w:r>
      <w:r w:rsidRPr="00A10813">
        <w:rPr>
          <w:b/>
          <w:color w:val="auto"/>
          <w:sz w:val="28"/>
          <w:szCs w:val="28"/>
        </w:rPr>
        <w:t xml:space="preserve"> find the names of all customers who have an account at all branches located in </w:t>
      </w:r>
      <w:smartTag w:uri="urn:schemas-microsoft-com:office:smarttags" w:element="place">
        <w:r w:rsidRPr="00A10813">
          <w:rPr>
            <w:b/>
            <w:color w:val="auto"/>
            <w:sz w:val="28"/>
            <w:szCs w:val="28"/>
          </w:rPr>
          <w:t>Brooklyn</w:t>
        </w:r>
      </w:smartTag>
      <w:r w:rsidRPr="00A10813">
        <w:rPr>
          <w:b/>
          <w:color w:val="auto"/>
          <w:sz w:val="28"/>
          <w:szCs w:val="28"/>
        </w:rPr>
        <w:t>.</w:t>
      </w:r>
    </w:p>
    <w:p w14:paraId="459BE00F" w14:textId="77777777" w:rsidR="00DD5B72" w:rsidRPr="00A10813" w:rsidRDefault="00DD5B72">
      <w:pPr>
        <w:autoSpaceDE w:val="0"/>
        <w:autoSpaceDN w:val="0"/>
        <w:adjustRightInd w:val="0"/>
        <w:ind w:left="450" w:hanging="450"/>
        <w:rPr>
          <w:b/>
          <w:szCs w:val="28"/>
        </w:rPr>
      </w:pPr>
    </w:p>
    <w:p w14:paraId="07EF8C66" w14:textId="77777777" w:rsidR="00DD5B72" w:rsidRPr="00A10813" w:rsidRDefault="00DD5B72">
      <w:pPr>
        <w:autoSpaceDE w:val="0"/>
        <w:autoSpaceDN w:val="0"/>
        <w:adjustRightInd w:val="0"/>
        <w:ind w:left="450" w:hanging="450"/>
        <w:rPr>
          <w:b/>
          <w:sz w:val="28"/>
          <w:szCs w:val="28"/>
        </w:rPr>
      </w:pPr>
      <w:r w:rsidRPr="00A10813">
        <w:rPr>
          <w:b/>
          <w:sz w:val="28"/>
          <w:szCs w:val="28"/>
        </w:rPr>
        <w:t>Ans:</w:t>
      </w:r>
    </w:p>
    <w:p w14:paraId="0BE9DC94" w14:textId="77777777" w:rsidR="00DD5B72" w:rsidRPr="00A10813" w:rsidRDefault="00DD5B72">
      <w:pPr>
        <w:autoSpaceDE w:val="0"/>
        <w:autoSpaceDN w:val="0"/>
        <w:adjustRightInd w:val="0"/>
        <w:rPr>
          <w:rFonts w:ascii="Symbol" w:hAnsi="Symbol" w:cs="Symbol"/>
          <w:color w:val="auto"/>
          <w:sz w:val="28"/>
          <w:szCs w:val="28"/>
        </w:rPr>
      </w:pPr>
      <w:r w:rsidRPr="00A10813">
        <w:rPr>
          <w:b/>
          <w:sz w:val="28"/>
          <w:szCs w:val="28"/>
        </w:rPr>
        <w:tab/>
      </w:r>
      <w:r w:rsidRPr="00A10813">
        <w:rPr>
          <w:color w:val="auto"/>
          <w:sz w:val="28"/>
          <w:szCs w:val="28"/>
        </w:rPr>
        <w:t>{</w:t>
      </w:r>
      <w:r w:rsidRPr="00A10813">
        <w:rPr>
          <w:iCs/>
          <w:color w:val="auto"/>
          <w:sz w:val="28"/>
          <w:szCs w:val="28"/>
        </w:rPr>
        <w:t>t /</w:t>
      </w:r>
      <w:r w:rsidRPr="00A10813">
        <w:rPr>
          <w:rFonts w:ascii="NimbusSansL-Regu" w:hAnsi="NimbusSansL-Regu" w:cs="NimbusSansL-Regu"/>
          <w:color w:val="auto"/>
          <w:sz w:val="28"/>
          <w:szCs w:val="28"/>
        </w:rPr>
        <w:t xml:space="preserve"> </w:t>
      </w:r>
      <w:r w:rsidRPr="00A10813">
        <w:rPr>
          <w:rFonts w:ascii="Symbol" w:hAnsi="Symbol" w:cs="Symbol"/>
          <w:color w:val="auto"/>
          <w:sz w:val="28"/>
          <w:szCs w:val="28"/>
        </w:rPr>
        <w:t></w:t>
      </w:r>
      <w:r w:rsidRPr="00A10813">
        <w:rPr>
          <w:rFonts w:ascii="Symbol" w:hAnsi="Symbol" w:cs="Symbol"/>
          <w:color w:val="auto"/>
          <w:sz w:val="28"/>
          <w:szCs w:val="28"/>
        </w:rPr>
        <w:t></w:t>
      </w:r>
      <w:r w:rsidRPr="00A10813">
        <w:rPr>
          <w:rFonts w:ascii="NimbusSansL-Regu" w:hAnsi="NimbusSansL-Regu" w:cs="NimbusSansL-Regu"/>
          <w:color w:val="auto"/>
          <w:sz w:val="28"/>
          <w:szCs w:val="28"/>
        </w:rPr>
        <w:t xml:space="preserve">r </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 xml:space="preserve">customer </w:t>
      </w:r>
      <w:r w:rsidRPr="00A10813">
        <w:rPr>
          <w:color w:val="auto"/>
          <w:sz w:val="28"/>
          <w:szCs w:val="28"/>
        </w:rPr>
        <w:t>(</w:t>
      </w:r>
      <w:r w:rsidRPr="00A10813">
        <w:rPr>
          <w:iCs/>
          <w:color w:val="auto"/>
          <w:sz w:val="28"/>
          <w:szCs w:val="28"/>
        </w:rPr>
        <w:t xml:space="preserve">t </w:t>
      </w:r>
      <w:r w:rsidRPr="00A10813">
        <w:rPr>
          <w:color w:val="auto"/>
          <w:sz w:val="28"/>
          <w:szCs w:val="28"/>
        </w:rPr>
        <w:t>[</w:t>
      </w:r>
      <w:r w:rsidRPr="00A10813">
        <w:rPr>
          <w:iCs/>
          <w:color w:val="auto"/>
          <w:sz w:val="28"/>
          <w:szCs w:val="28"/>
        </w:rPr>
        <w:t xml:space="preserve">customer_name </w:t>
      </w:r>
      <w:r w:rsidRPr="00A10813">
        <w:rPr>
          <w:color w:val="auto"/>
          <w:sz w:val="28"/>
          <w:szCs w:val="28"/>
        </w:rPr>
        <w:t xml:space="preserve">] = </w:t>
      </w:r>
      <w:r w:rsidRPr="00A10813">
        <w:rPr>
          <w:iCs/>
          <w:color w:val="auto"/>
          <w:sz w:val="28"/>
          <w:szCs w:val="28"/>
        </w:rPr>
        <w:t xml:space="preserve">r </w:t>
      </w:r>
      <w:r w:rsidRPr="00A10813">
        <w:rPr>
          <w:color w:val="auto"/>
          <w:sz w:val="28"/>
          <w:szCs w:val="28"/>
        </w:rPr>
        <w:t>[</w:t>
      </w:r>
      <w:r w:rsidRPr="00A10813">
        <w:rPr>
          <w:iCs/>
          <w:color w:val="auto"/>
          <w:sz w:val="28"/>
          <w:szCs w:val="28"/>
        </w:rPr>
        <w:t xml:space="preserve">customer_name </w:t>
      </w:r>
      <w:r w:rsidRPr="00A10813">
        <w:rPr>
          <w:color w:val="auto"/>
          <w:sz w:val="28"/>
          <w:szCs w:val="28"/>
        </w:rPr>
        <w:t>])</w:t>
      </w:r>
      <w:r w:rsidRPr="00A10813">
        <w:rPr>
          <w:rFonts w:ascii="NimbusSansL-Regu" w:hAnsi="NimbusSansL-Regu" w:cs="NimbusSansL-Regu"/>
          <w:color w:val="auto"/>
          <w:sz w:val="28"/>
          <w:szCs w:val="28"/>
        </w:rPr>
        <w:t xml:space="preserve"> </w:t>
      </w:r>
      <w:r w:rsidRPr="00A10813">
        <w:rPr>
          <w:rFonts w:ascii="Symbol" w:hAnsi="Symbol" w:cs="Symbol"/>
          <w:color w:val="auto"/>
          <w:sz w:val="28"/>
          <w:szCs w:val="28"/>
        </w:rPr>
        <w:t></w:t>
      </w:r>
    </w:p>
    <w:p w14:paraId="25BFE419" w14:textId="77777777" w:rsidR="00DD5B72" w:rsidRPr="00A10813" w:rsidRDefault="00DD5B72">
      <w:pPr>
        <w:autoSpaceDE w:val="0"/>
        <w:autoSpaceDN w:val="0"/>
        <w:adjustRightInd w:val="0"/>
        <w:ind w:firstLine="720"/>
        <w:rPr>
          <w:rFonts w:ascii="Symbol" w:hAnsi="Symbol" w:cs="Symbol"/>
          <w:color w:val="auto"/>
          <w:sz w:val="28"/>
          <w:szCs w:val="28"/>
        </w:rPr>
      </w:pPr>
      <w:r w:rsidRPr="00A10813">
        <w:rPr>
          <w:color w:val="auto"/>
          <w:sz w:val="28"/>
          <w:szCs w:val="28"/>
        </w:rPr>
        <w:t>(</w:t>
      </w:r>
      <w:r w:rsidRPr="00A10813">
        <w:rPr>
          <w:rFonts w:ascii="NimbusSansL-Regu" w:hAnsi="NimbusSansL-Regu" w:cs="NimbusSansL-Regu"/>
          <w:color w:val="auto"/>
          <w:sz w:val="28"/>
          <w:szCs w:val="28"/>
        </w:rPr>
        <w:t xml:space="preserve"> </w:t>
      </w:r>
      <w:r w:rsidRPr="00A10813">
        <w:rPr>
          <w:rFonts w:ascii="Symbol" w:hAnsi="Symbol" w:cs="Symbol"/>
          <w:color w:val="auto"/>
          <w:sz w:val="28"/>
          <w:szCs w:val="28"/>
        </w:rPr>
        <w:t></w:t>
      </w:r>
      <w:r w:rsidRPr="00A10813">
        <w:rPr>
          <w:rFonts w:ascii="Symbol" w:hAnsi="Symbol" w:cs="Symbol"/>
          <w:color w:val="auto"/>
          <w:sz w:val="28"/>
          <w:szCs w:val="28"/>
        </w:rPr>
        <w:t></w:t>
      </w:r>
      <w:r w:rsidRPr="00A10813">
        <w:rPr>
          <w:color w:val="auto"/>
          <w:sz w:val="28"/>
          <w:szCs w:val="28"/>
        </w:rPr>
        <w:t>u</w:t>
      </w:r>
      <w:r w:rsidRPr="00A10813">
        <w:rPr>
          <w:rFonts w:ascii="NimbusSansL-Regu" w:hAnsi="NimbusSansL-Regu" w:cs="NimbusSansL-Regu"/>
          <w:color w:val="auto"/>
          <w:sz w:val="28"/>
          <w:szCs w:val="28"/>
        </w:rPr>
        <w:t xml:space="preserve"> </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 xml:space="preserve">branch </w:t>
      </w:r>
      <w:r w:rsidRPr="00A10813">
        <w:rPr>
          <w:color w:val="auto"/>
          <w:sz w:val="28"/>
          <w:szCs w:val="28"/>
        </w:rPr>
        <w:t>(</w:t>
      </w:r>
      <w:r w:rsidRPr="00A10813">
        <w:rPr>
          <w:iCs/>
          <w:color w:val="auto"/>
          <w:sz w:val="28"/>
          <w:szCs w:val="28"/>
        </w:rPr>
        <w:t xml:space="preserve">u </w:t>
      </w:r>
      <w:r w:rsidRPr="00A10813">
        <w:rPr>
          <w:color w:val="auto"/>
          <w:sz w:val="28"/>
          <w:szCs w:val="28"/>
        </w:rPr>
        <w:t>[</w:t>
      </w:r>
      <w:r w:rsidRPr="00A10813">
        <w:rPr>
          <w:iCs/>
          <w:color w:val="auto"/>
          <w:sz w:val="28"/>
          <w:szCs w:val="28"/>
        </w:rPr>
        <w:t xml:space="preserve">branch_city </w:t>
      </w:r>
      <w:r w:rsidRPr="00A10813">
        <w:rPr>
          <w:color w:val="auto"/>
          <w:sz w:val="28"/>
          <w:szCs w:val="28"/>
        </w:rPr>
        <w:t>] = “</w:t>
      </w:r>
      <w:smartTag w:uri="urn:schemas-microsoft-com:office:smarttags" w:element="place">
        <w:r w:rsidRPr="00A10813">
          <w:rPr>
            <w:color w:val="auto"/>
            <w:sz w:val="28"/>
            <w:szCs w:val="28"/>
          </w:rPr>
          <w:t>Brooklyn</w:t>
        </w:r>
      </w:smartTag>
      <w:r w:rsidRPr="00A10813">
        <w:rPr>
          <w:color w:val="auto"/>
          <w:sz w:val="28"/>
          <w:szCs w:val="28"/>
        </w:rPr>
        <w:t>”</w:t>
      </w:r>
      <w:r w:rsidRPr="00A10813">
        <w:rPr>
          <w:rFonts w:ascii="NimbusSansL-Regu" w:hAnsi="NimbusSansL-Regu" w:cs="NimbusSansL-Regu"/>
          <w:color w:val="auto"/>
          <w:sz w:val="28"/>
          <w:szCs w:val="28"/>
        </w:rPr>
        <w:t xml:space="preserve"> </w:t>
      </w:r>
      <w:r w:rsidRPr="00A10813">
        <w:rPr>
          <w:rFonts w:ascii="Symbol" w:hAnsi="Symbol" w:cs="Symbol"/>
          <w:color w:val="auto"/>
          <w:sz w:val="28"/>
          <w:szCs w:val="28"/>
        </w:rPr>
        <w:t></w:t>
      </w:r>
    </w:p>
    <w:p w14:paraId="4D9E4DC0" w14:textId="77777777" w:rsidR="00DD5B72" w:rsidRPr="00A10813" w:rsidRDefault="00DD5B72">
      <w:pPr>
        <w:autoSpaceDE w:val="0"/>
        <w:autoSpaceDN w:val="0"/>
        <w:adjustRightInd w:val="0"/>
        <w:ind w:firstLine="720"/>
        <w:rPr>
          <w:rFonts w:ascii="NimbusSansL-Regu" w:hAnsi="NimbusSansL-Regu" w:cs="NimbusSansL-Regu"/>
          <w:color w:val="auto"/>
          <w:sz w:val="28"/>
          <w:szCs w:val="28"/>
        </w:rPr>
      </w:pPr>
      <w:r w:rsidRPr="00A10813">
        <w:rPr>
          <w:rFonts w:ascii="Symbol" w:hAnsi="Symbol" w:cs="Symbol"/>
          <w:color w:val="auto"/>
          <w:sz w:val="28"/>
          <w:szCs w:val="28"/>
        </w:rPr>
        <w:t></w:t>
      </w:r>
      <w:r w:rsidRPr="00A10813">
        <w:rPr>
          <w:rFonts w:ascii="Symbol" w:hAnsi="Symbol" w:cs="Symbol"/>
          <w:color w:val="auto"/>
          <w:sz w:val="28"/>
          <w:szCs w:val="28"/>
        </w:rPr>
        <w:t></w:t>
      </w:r>
      <w:r w:rsidRPr="00A10813">
        <w:rPr>
          <w:color w:val="auto"/>
          <w:sz w:val="28"/>
          <w:szCs w:val="28"/>
        </w:rPr>
        <w:t>s</w:t>
      </w:r>
      <w:r w:rsidRPr="00A10813">
        <w:rPr>
          <w:rFonts w:ascii="NimbusSansL-Regu" w:hAnsi="NimbusSansL-Regu" w:cs="NimbusSansL-Regu"/>
          <w:color w:val="auto"/>
          <w:sz w:val="28"/>
          <w:szCs w:val="28"/>
        </w:rPr>
        <w:t xml:space="preserve"> </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 xml:space="preserve">depositor </w:t>
      </w:r>
      <w:r w:rsidRPr="00A10813">
        <w:rPr>
          <w:color w:val="auto"/>
          <w:sz w:val="28"/>
          <w:szCs w:val="28"/>
        </w:rPr>
        <w:t>(</w:t>
      </w:r>
      <w:r w:rsidRPr="00A10813">
        <w:rPr>
          <w:iCs/>
          <w:color w:val="auto"/>
          <w:sz w:val="28"/>
          <w:szCs w:val="28"/>
        </w:rPr>
        <w:t xml:space="preserve">t </w:t>
      </w:r>
      <w:r w:rsidRPr="00A10813">
        <w:rPr>
          <w:color w:val="auto"/>
          <w:sz w:val="28"/>
          <w:szCs w:val="28"/>
        </w:rPr>
        <w:t>[</w:t>
      </w:r>
      <w:r w:rsidRPr="00A10813">
        <w:rPr>
          <w:iCs/>
          <w:color w:val="auto"/>
          <w:sz w:val="28"/>
          <w:szCs w:val="28"/>
        </w:rPr>
        <w:t xml:space="preserve">customer_name </w:t>
      </w:r>
      <w:r w:rsidRPr="00A10813">
        <w:rPr>
          <w:color w:val="auto"/>
          <w:sz w:val="28"/>
          <w:szCs w:val="28"/>
        </w:rPr>
        <w:t xml:space="preserve">] = </w:t>
      </w:r>
      <w:r w:rsidRPr="00A10813">
        <w:rPr>
          <w:iCs/>
          <w:color w:val="auto"/>
          <w:sz w:val="28"/>
          <w:szCs w:val="28"/>
        </w:rPr>
        <w:t xml:space="preserve">s </w:t>
      </w:r>
      <w:r w:rsidRPr="00A10813">
        <w:rPr>
          <w:color w:val="auto"/>
          <w:sz w:val="28"/>
          <w:szCs w:val="28"/>
        </w:rPr>
        <w:t>[</w:t>
      </w:r>
      <w:r w:rsidRPr="00A10813">
        <w:rPr>
          <w:iCs/>
          <w:color w:val="auto"/>
          <w:sz w:val="28"/>
          <w:szCs w:val="28"/>
        </w:rPr>
        <w:t xml:space="preserve">customer_name </w:t>
      </w:r>
      <w:r w:rsidRPr="00A10813">
        <w:rPr>
          <w:color w:val="auto"/>
          <w:sz w:val="28"/>
          <w:szCs w:val="28"/>
        </w:rPr>
        <w:t>]</w:t>
      </w:r>
    </w:p>
    <w:p w14:paraId="4D19A135" w14:textId="77777777" w:rsidR="00DD5B72" w:rsidRPr="00A10813" w:rsidRDefault="00DD5B72">
      <w:pPr>
        <w:autoSpaceDE w:val="0"/>
        <w:autoSpaceDN w:val="0"/>
        <w:adjustRightInd w:val="0"/>
        <w:ind w:left="720"/>
        <w:rPr>
          <w:color w:val="auto"/>
          <w:sz w:val="28"/>
          <w:szCs w:val="28"/>
        </w:rPr>
      </w:pPr>
      <w:r w:rsidRPr="00A10813">
        <w:rPr>
          <w:rFonts w:ascii="Symbol" w:hAnsi="Symbol" w:cs="Symbol"/>
          <w:color w:val="auto"/>
          <w:sz w:val="28"/>
          <w:szCs w:val="28"/>
        </w:rPr>
        <w:t></w:t>
      </w:r>
      <w:r w:rsidRPr="00A10813">
        <w:rPr>
          <w:rFonts w:ascii="Symbol" w:hAnsi="Symbol" w:cs="Symbol"/>
          <w:color w:val="auto"/>
          <w:sz w:val="28"/>
          <w:szCs w:val="28"/>
        </w:rPr>
        <w:t></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w</w:t>
      </w:r>
      <w:r w:rsidRPr="00A10813">
        <w:rPr>
          <w:rFonts w:ascii="NimbusSanL-ReguItal" w:hAnsi="NimbusSanL-ReguItal" w:cs="NimbusSanL-ReguItal"/>
          <w:iCs/>
          <w:color w:val="auto"/>
          <w:sz w:val="28"/>
          <w:szCs w:val="28"/>
        </w:rPr>
        <w:t xml:space="preserve"> </w:t>
      </w:r>
      <w:r w:rsidRPr="00A10813">
        <w:rPr>
          <w:rFonts w:ascii="Symbol" w:hAnsi="Symbol" w:cs="Symbol"/>
          <w:color w:val="auto"/>
          <w:sz w:val="28"/>
          <w:szCs w:val="28"/>
        </w:rPr>
        <w:t></w:t>
      </w:r>
      <w:r w:rsidRPr="00A10813">
        <w:rPr>
          <w:rFonts w:ascii="Symbol" w:hAnsi="Symbol" w:cs="Symbol"/>
          <w:color w:val="auto"/>
          <w:sz w:val="28"/>
          <w:szCs w:val="28"/>
        </w:rPr>
        <w:t></w:t>
      </w:r>
      <w:r w:rsidRPr="00A10813">
        <w:rPr>
          <w:iCs/>
          <w:color w:val="auto"/>
          <w:sz w:val="28"/>
          <w:szCs w:val="28"/>
        </w:rPr>
        <w:t xml:space="preserve">account </w:t>
      </w:r>
      <w:r w:rsidRPr="00A10813">
        <w:rPr>
          <w:color w:val="auto"/>
          <w:sz w:val="28"/>
          <w:szCs w:val="28"/>
        </w:rPr>
        <w:t>( w[</w:t>
      </w:r>
      <w:r w:rsidRPr="00A10813">
        <w:rPr>
          <w:iCs/>
          <w:color w:val="auto"/>
          <w:sz w:val="28"/>
          <w:szCs w:val="28"/>
        </w:rPr>
        <w:t xml:space="preserve">account_number </w:t>
      </w:r>
      <w:r w:rsidRPr="00A10813">
        <w:rPr>
          <w:color w:val="auto"/>
          <w:sz w:val="28"/>
          <w:szCs w:val="28"/>
        </w:rPr>
        <w:t>] = s [</w:t>
      </w:r>
      <w:r w:rsidRPr="00A10813">
        <w:rPr>
          <w:iCs/>
          <w:color w:val="auto"/>
          <w:sz w:val="28"/>
          <w:szCs w:val="28"/>
        </w:rPr>
        <w:t xml:space="preserve">account_number </w:t>
      </w:r>
      <w:r w:rsidRPr="00A10813">
        <w:rPr>
          <w:color w:val="auto"/>
          <w:sz w:val="28"/>
          <w:szCs w:val="28"/>
        </w:rPr>
        <w:t>]</w:t>
      </w:r>
    </w:p>
    <w:p w14:paraId="6B4A3BA7" w14:textId="77777777" w:rsidR="00DD5B72" w:rsidRPr="00A10813" w:rsidRDefault="00DD5B72">
      <w:pPr>
        <w:autoSpaceDE w:val="0"/>
        <w:autoSpaceDN w:val="0"/>
        <w:adjustRightInd w:val="0"/>
        <w:ind w:left="450" w:firstLine="270"/>
        <w:rPr>
          <w:b/>
          <w:sz w:val="28"/>
          <w:szCs w:val="28"/>
        </w:rPr>
      </w:pPr>
      <w:r w:rsidRPr="00A10813">
        <w:rPr>
          <w:rFonts w:ascii="Symbol" w:hAnsi="Symbol" w:cs="Symbol"/>
          <w:color w:val="auto"/>
          <w:sz w:val="28"/>
          <w:szCs w:val="28"/>
        </w:rPr>
        <w:t></w:t>
      </w:r>
      <w:r w:rsidRPr="00A10813">
        <w:rPr>
          <w:rFonts w:ascii="Symbol" w:hAnsi="Symbol" w:cs="Symbol"/>
          <w:color w:val="auto"/>
          <w:sz w:val="28"/>
          <w:szCs w:val="28"/>
        </w:rPr>
        <w:t></w:t>
      </w:r>
      <w:r w:rsidRPr="00A10813">
        <w:rPr>
          <w:color w:val="auto"/>
          <w:sz w:val="28"/>
          <w:szCs w:val="28"/>
        </w:rPr>
        <w:t xml:space="preserve">( </w:t>
      </w:r>
      <w:r w:rsidRPr="00A10813">
        <w:rPr>
          <w:iCs/>
          <w:color w:val="auto"/>
          <w:sz w:val="28"/>
          <w:szCs w:val="28"/>
        </w:rPr>
        <w:t xml:space="preserve">w </w:t>
      </w:r>
      <w:r w:rsidRPr="00A10813">
        <w:rPr>
          <w:color w:val="auto"/>
          <w:sz w:val="28"/>
          <w:szCs w:val="28"/>
        </w:rPr>
        <w:t>[</w:t>
      </w:r>
      <w:r w:rsidRPr="00A10813">
        <w:rPr>
          <w:iCs/>
          <w:color w:val="auto"/>
          <w:sz w:val="28"/>
          <w:szCs w:val="28"/>
        </w:rPr>
        <w:t xml:space="preserve">branch_name </w:t>
      </w:r>
      <w:r w:rsidRPr="00A10813">
        <w:rPr>
          <w:color w:val="auto"/>
          <w:sz w:val="28"/>
          <w:szCs w:val="28"/>
        </w:rPr>
        <w:t xml:space="preserve">] = </w:t>
      </w:r>
      <w:r w:rsidRPr="00A10813">
        <w:rPr>
          <w:iCs/>
          <w:color w:val="auto"/>
          <w:sz w:val="28"/>
          <w:szCs w:val="28"/>
        </w:rPr>
        <w:t xml:space="preserve">u </w:t>
      </w:r>
      <w:r w:rsidRPr="00A10813">
        <w:rPr>
          <w:color w:val="auto"/>
          <w:sz w:val="28"/>
          <w:szCs w:val="28"/>
        </w:rPr>
        <w:t>[</w:t>
      </w:r>
      <w:r w:rsidRPr="00A10813">
        <w:rPr>
          <w:iCs/>
          <w:color w:val="auto"/>
          <w:sz w:val="28"/>
          <w:szCs w:val="28"/>
        </w:rPr>
        <w:t xml:space="preserve">branch_name </w:t>
      </w:r>
      <w:r w:rsidRPr="00A10813">
        <w:rPr>
          <w:color w:val="auto"/>
          <w:sz w:val="28"/>
          <w:szCs w:val="28"/>
        </w:rPr>
        <w:t>]))))}</w:t>
      </w:r>
    </w:p>
    <w:p w14:paraId="19DF67DD" w14:textId="77777777" w:rsidR="00DD5B72" w:rsidRPr="00A10813" w:rsidRDefault="00DD5B72">
      <w:pPr>
        <w:pStyle w:val="BodyText2"/>
        <w:jc w:val="both"/>
      </w:pPr>
    </w:p>
    <w:p w14:paraId="2AA035DE"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84. What is the job of the Information Stored in Data-Dictionary?</w:t>
      </w:r>
    </w:p>
    <w:p w14:paraId="5F3F6268" w14:textId="77777777" w:rsidR="00DD5B72" w:rsidRPr="00A10813" w:rsidRDefault="00DD5B72">
      <w:pPr>
        <w:pStyle w:val="NormalWeb"/>
        <w:spacing w:before="0" w:beforeAutospacing="0" w:after="0" w:afterAutospacing="0"/>
        <w:jc w:val="both"/>
        <w:rPr>
          <w:rStyle w:val="apple-converted-space"/>
        </w:rPr>
      </w:pPr>
    </w:p>
    <w:p w14:paraId="1DAF2B0A"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6412F0C1"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The information in the Data-Dictionary validates the existence of the objects, provides access to them, and maps the actual Physical Storage location.</w:t>
      </w:r>
    </w:p>
    <w:p w14:paraId="45AAF8F3" w14:textId="77777777" w:rsidR="00DD5B72" w:rsidRPr="00A10813" w:rsidRDefault="00DD5B72">
      <w:pPr>
        <w:pStyle w:val="NormalWeb"/>
        <w:spacing w:before="0" w:beforeAutospacing="0" w:after="0" w:afterAutospacing="0"/>
        <w:ind w:left="477" w:hanging="477"/>
        <w:jc w:val="both"/>
        <w:rPr>
          <w:rStyle w:val="apple-converted-space"/>
          <w:b/>
          <w:bCs/>
        </w:rPr>
      </w:pPr>
    </w:p>
    <w:p w14:paraId="4B1D5E24" w14:textId="77777777" w:rsidR="00DD5B72" w:rsidRPr="00A10813" w:rsidRDefault="00DD5B72">
      <w:pPr>
        <w:pStyle w:val="NormalWeb"/>
        <w:spacing w:before="0" w:beforeAutospacing="0" w:after="0" w:afterAutospacing="0"/>
        <w:ind w:left="477" w:hanging="477"/>
        <w:jc w:val="both"/>
        <w:rPr>
          <w:rStyle w:val="apple-converted-space"/>
          <w:b/>
          <w:bCs/>
          <w:sz w:val="28"/>
        </w:rPr>
      </w:pPr>
      <w:r w:rsidRPr="00A10813">
        <w:rPr>
          <w:rStyle w:val="apple-converted-space"/>
          <w:b/>
          <w:bCs/>
          <w:sz w:val="28"/>
        </w:rPr>
        <w:t>85. Not only RDBMS takes care of locating data it also determines an optimal access path to store or retrieve the data. How do you communicate with an RDBMS?</w:t>
      </w:r>
    </w:p>
    <w:p w14:paraId="40B15914" w14:textId="77777777" w:rsidR="00DD5B72" w:rsidRPr="00A10813" w:rsidRDefault="00DD5B72">
      <w:pPr>
        <w:pStyle w:val="NormalWeb"/>
        <w:tabs>
          <w:tab w:val="left" w:pos="0"/>
        </w:tabs>
        <w:spacing w:before="0" w:beforeAutospacing="0" w:after="0" w:afterAutospacing="0"/>
        <w:jc w:val="both"/>
        <w:rPr>
          <w:rStyle w:val="apple-converted-space"/>
        </w:rPr>
      </w:pPr>
    </w:p>
    <w:p w14:paraId="6EB33179" w14:textId="77777777" w:rsidR="00DD5B72" w:rsidRPr="00A10813" w:rsidRDefault="00DD5B72">
      <w:pPr>
        <w:pStyle w:val="NormalWeb"/>
        <w:tabs>
          <w:tab w:val="left" w:pos="0"/>
        </w:tabs>
        <w:spacing w:before="0" w:beforeAutospacing="0" w:after="0" w:afterAutospacing="0"/>
        <w:jc w:val="both"/>
        <w:rPr>
          <w:rStyle w:val="apple-converted-space"/>
          <w:b/>
          <w:sz w:val="28"/>
        </w:rPr>
      </w:pPr>
      <w:r w:rsidRPr="00A10813">
        <w:rPr>
          <w:rStyle w:val="apple-converted-space"/>
          <w:b/>
          <w:sz w:val="28"/>
        </w:rPr>
        <w:t>Ans:</w:t>
      </w:r>
    </w:p>
    <w:p w14:paraId="6B7DEDA9" w14:textId="77777777" w:rsidR="00DD5B72" w:rsidRPr="00A10813" w:rsidRDefault="00DD5B72">
      <w:pPr>
        <w:pStyle w:val="NormalWeb"/>
        <w:tabs>
          <w:tab w:val="left" w:pos="0"/>
        </w:tabs>
        <w:spacing w:before="0" w:beforeAutospacing="0" w:after="0" w:afterAutospacing="0"/>
        <w:jc w:val="both"/>
        <w:rPr>
          <w:rStyle w:val="apple-converted-space"/>
          <w:sz w:val="28"/>
        </w:rPr>
      </w:pPr>
      <w:r w:rsidRPr="00A10813">
        <w:rPr>
          <w:rStyle w:val="apple-converted-space"/>
          <w:sz w:val="28"/>
        </w:rPr>
        <w:t>You communicate with an RDBMS using Structured Query Language (SQL).</w:t>
      </w:r>
    </w:p>
    <w:p w14:paraId="59134C3A" w14:textId="77777777" w:rsidR="007F2DFF" w:rsidRDefault="007F2DFF">
      <w:pPr>
        <w:pStyle w:val="BodyText2"/>
        <w:jc w:val="center"/>
        <w:rPr>
          <w:sz w:val="32"/>
        </w:rPr>
      </w:pPr>
    </w:p>
    <w:p w14:paraId="54603332" w14:textId="77777777" w:rsidR="007F2DFF" w:rsidRDefault="007F2DFF">
      <w:pPr>
        <w:pStyle w:val="BodyText2"/>
        <w:jc w:val="center"/>
        <w:rPr>
          <w:sz w:val="32"/>
        </w:rPr>
      </w:pPr>
    </w:p>
    <w:p w14:paraId="0998F51C" w14:textId="77777777" w:rsidR="00DD5B72" w:rsidRPr="00A10813" w:rsidRDefault="00DD5B72">
      <w:pPr>
        <w:pStyle w:val="BodyText2"/>
        <w:jc w:val="center"/>
        <w:rPr>
          <w:sz w:val="32"/>
        </w:rPr>
      </w:pPr>
      <w:r w:rsidRPr="00A10813">
        <w:rPr>
          <w:sz w:val="32"/>
        </w:rPr>
        <w:t xml:space="preserve">SQL &amp; INTEGRITY CONSTRAINTS </w:t>
      </w:r>
    </w:p>
    <w:p w14:paraId="4BFFF4E2" w14:textId="77777777" w:rsidR="00DD5B72" w:rsidRPr="00A10813" w:rsidRDefault="00DD5B72">
      <w:pPr>
        <w:pStyle w:val="BodyText2"/>
        <w:jc w:val="center"/>
        <w:rPr>
          <w:sz w:val="32"/>
        </w:rPr>
      </w:pPr>
    </w:p>
    <w:p w14:paraId="35626768" w14:textId="77777777" w:rsidR="00DD5B72" w:rsidRPr="00A10813" w:rsidRDefault="00DD5B72">
      <w:pPr>
        <w:pStyle w:val="BodyText2"/>
        <w:jc w:val="center"/>
        <w:rPr>
          <w:sz w:val="32"/>
        </w:rPr>
      </w:pPr>
    </w:p>
    <w:p w14:paraId="1B25CA70" w14:textId="77777777" w:rsidR="00DD5B72" w:rsidRPr="00A10813" w:rsidRDefault="00DD5B72">
      <w:pPr>
        <w:pStyle w:val="BodyText2"/>
        <w:jc w:val="both"/>
      </w:pPr>
      <w:r w:rsidRPr="00A10813">
        <w:t>86. What is DDL (Data Definition Language)?</w:t>
      </w:r>
    </w:p>
    <w:p w14:paraId="13D3F35F" w14:textId="77777777" w:rsidR="00DD5B72" w:rsidRPr="00A10813" w:rsidRDefault="00DD5B72">
      <w:pPr>
        <w:pStyle w:val="BodyText2"/>
        <w:jc w:val="both"/>
        <w:rPr>
          <w:b w:val="0"/>
          <w:bCs w:val="0"/>
        </w:rPr>
      </w:pPr>
    </w:p>
    <w:p w14:paraId="452C3E55" w14:textId="77777777" w:rsidR="00DD5B72" w:rsidRPr="00A10813" w:rsidRDefault="00DD5B72">
      <w:pPr>
        <w:pStyle w:val="BodyText2"/>
        <w:jc w:val="both"/>
      </w:pPr>
      <w:r w:rsidRPr="00A10813">
        <w:t xml:space="preserve">Ans: </w:t>
      </w:r>
    </w:p>
    <w:p w14:paraId="4D600CE8" w14:textId="77777777" w:rsidR="00DD5B72" w:rsidRPr="00A10813" w:rsidRDefault="00DD5B72">
      <w:pPr>
        <w:pStyle w:val="BodyText"/>
        <w:rPr>
          <w:rFonts w:ascii="Times New Roman" w:hAnsi="Times New Roman" w:cs="Times New Roman"/>
          <w:sz w:val="28"/>
        </w:rPr>
      </w:pPr>
      <w:r w:rsidRPr="00A10813">
        <w:rPr>
          <w:rFonts w:ascii="Times New Roman" w:hAnsi="Times New Roman" w:cs="Times New Roman"/>
          <w:sz w:val="28"/>
          <w:szCs w:val="28"/>
        </w:rPr>
        <w:t>A data base schema is specifies by a set of definitions expressed by a special language called DDL.</w:t>
      </w:r>
      <w:r w:rsidRPr="00A10813">
        <w:t xml:space="preserve"> </w:t>
      </w:r>
      <w:r w:rsidRPr="00A10813">
        <w:rPr>
          <w:rFonts w:ascii="Times New Roman" w:hAnsi="Times New Roman" w:cs="Times New Roman"/>
          <w:sz w:val="28"/>
        </w:rPr>
        <w:t xml:space="preserve">The </w:t>
      </w:r>
      <w:r w:rsidRPr="00A10813">
        <w:rPr>
          <w:rFonts w:ascii="Times New Roman" w:hAnsi="Times New Roman" w:cs="Times New Roman"/>
          <w:sz w:val="28"/>
          <w:szCs w:val="18"/>
        </w:rPr>
        <w:t xml:space="preserve">SQL DDL </w:t>
      </w:r>
      <w:r w:rsidRPr="00A10813">
        <w:rPr>
          <w:rFonts w:ascii="Times New Roman" w:hAnsi="Times New Roman" w:cs="Times New Roman"/>
          <w:sz w:val="28"/>
        </w:rPr>
        <w:t>allows specification of not only a set of relations, but also information</w:t>
      </w:r>
      <w:r w:rsidRPr="00A10813">
        <w:t xml:space="preserve"> </w:t>
      </w:r>
      <w:r w:rsidRPr="00A10813">
        <w:rPr>
          <w:rFonts w:ascii="Times New Roman" w:hAnsi="Times New Roman" w:cs="Times New Roman"/>
          <w:sz w:val="28"/>
        </w:rPr>
        <w:t>about each relation, including</w:t>
      </w:r>
      <w:r w:rsidRPr="00A10813">
        <w:t>,</w:t>
      </w:r>
    </w:p>
    <w:p w14:paraId="78DC0BCD" w14:textId="77777777" w:rsidR="00DD5B72" w:rsidRPr="00A10813" w:rsidRDefault="00DD5B72">
      <w:pPr>
        <w:pStyle w:val="BodyText"/>
        <w:ind w:left="360"/>
        <w:rPr>
          <w:rFonts w:ascii="Times New Roman" w:hAnsi="Times New Roman" w:cs="Times New Roman"/>
          <w:sz w:val="28"/>
        </w:rPr>
      </w:pPr>
      <w:r w:rsidRPr="00A10813">
        <w:rPr>
          <w:rFonts w:ascii="Times New Roman" w:eastAsia="CMSY10" w:hAnsi="Times New Roman" w:cs="Times New Roman" w:hint="eastAsia"/>
          <w:i/>
          <w:iCs/>
          <w:sz w:val="28"/>
        </w:rPr>
        <w:t>•</w:t>
      </w:r>
      <w:r w:rsidRPr="00A10813">
        <w:rPr>
          <w:rFonts w:ascii="Times New Roman" w:eastAsia="CMSY10" w:hAnsi="Times New Roman" w:cs="Times New Roman"/>
          <w:i/>
          <w:iCs/>
          <w:sz w:val="28"/>
        </w:rPr>
        <w:t xml:space="preserve"> </w:t>
      </w:r>
      <w:r w:rsidRPr="00A10813">
        <w:rPr>
          <w:rFonts w:eastAsia="CMSY10"/>
          <w:i/>
          <w:iCs/>
        </w:rPr>
        <w:t xml:space="preserve">  </w:t>
      </w:r>
      <w:r w:rsidRPr="00A10813">
        <w:rPr>
          <w:rFonts w:ascii="Times New Roman" w:hAnsi="Times New Roman" w:cs="Times New Roman"/>
          <w:sz w:val="28"/>
        </w:rPr>
        <w:t>The schema for each relation</w:t>
      </w:r>
    </w:p>
    <w:p w14:paraId="2CBDAA6A" w14:textId="77777777" w:rsidR="00DD5B72" w:rsidRPr="00A10813" w:rsidRDefault="00DD5B72">
      <w:pPr>
        <w:pStyle w:val="BodyText"/>
        <w:ind w:left="360"/>
        <w:rPr>
          <w:rFonts w:ascii="Times New Roman" w:hAnsi="Times New Roman" w:cs="Times New Roman"/>
          <w:sz w:val="28"/>
        </w:rPr>
      </w:pPr>
      <w:r w:rsidRPr="00A10813">
        <w:rPr>
          <w:rFonts w:ascii="Times New Roman" w:eastAsia="CMSY10" w:hAnsi="Times New Roman" w:cs="Times New Roman" w:hint="eastAsia"/>
          <w:i/>
          <w:iCs/>
          <w:sz w:val="28"/>
        </w:rPr>
        <w:t>•</w:t>
      </w:r>
      <w:r w:rsidRPr="00A10813">
        <w:rPr>
          <w:rFonts w:ascii="Times New Roman" w:eastAsia="CMSY10" w:hAnsi="Times New Roman" w:cs="Times New Roman"/>
          <w:i/>
          <w:iCs/>
          <w:sz w:val="28"/>
        </w:rPr>
        <w:t xml:space="preserve"> </w:t>
      </w:r>
      <w:r w:rsidRPr="00A10813">
        <w:rPr>
          <w:rFonts w:eastAsia="CMSY10"/>
          <w:i/>
          <w:iCs/>
        </w:rPr>
        <w:t xml:space="preserve">  </w:t>
      </w:r>
      <w:r w:rsidRPr="00A10813">
        <w:rPr>
          <w:rFonts w:ascii="Times New Roman" w:hAnsi="Times New Roman" w:cs="Times New Roman"/>
          <w:sz w:val="28"/>
        </w:rPr>
        <w:t>The domain of values associated with each attribute</w:t>
      </w:r>
    </w:p>
    <w:p w14:paraId="033F7090" w14:textId="77777777" w:rsidR="00DD5B72" w:rsidRPr="00A10813" w:rsidRDefault="00DD5B72">
      <w:pPr>
        <w:pStyle w:val="BodyText"/>
        <w:ind w:left="360"/>
        <w:rPr>
          <w:rFonts w:ascii="Times New Roman" w:hAnsi="Times New Roman" w:cs="Times New Roman"/>
          <w:sz w:val="28"/>
        </w:rPr>
      </w:pPr>
      <w:r w:rsidRPr="00A10813">
        <w:rPr>
          <w:rFonts w:ascii="Times New Roman" w:eastAsia="CMSY10" w:hAnsi="Times New Roman" w:cs="Times New Roman" w:hint="eastAsia"/>
          <w:i/>
          <w:iCs/>
          <w:sz w:val="28"/>
        </w:rPr>
        <w:t>•</w:t>
      </w:r>
      <w:r w:rsidRPr="00A10813">
        <w:rPr>
          <w:rFonts w:ascii="Times New Roman" w:eastAsia="CMSY10" w:hAnsi="Times New Roman" w:cs="Times New Roman"/>
          <w:i/>
          <w:iCs/>
          <w:sz w:val="28"/>
        </w:rPr>
        <w:t xml:space="preserve"> </w:t>
      </w:r>
      <w:r w:rsidRPr="00A10813">
        <w:rPr>
          <w:rFonts w:eastAsia="CMSY10"/>
          <w:i/>
          <w:iCs/>
        </w:rPr>
        <w:t xml:space="preserve">  </w:t>
      </w:r>
      <w:r w:rsidRPr="00A10813">
        <w:rPr>
          <w:rFonts w:ascii="Times New Roman" w:hAnsi="Times New Roman" w:cs="Times New Roman"/>
          <w:sz w:val="28"/>
        </w:rPr>
        <w:t>The integrity constraints</w:t>
      </w:r>
    </w:p>
    <w:p w14:paraId="33CE05CD" w14:textId="77777777" w:rsidR="00DD5B72" w:rsidRPr="00A10813" w:rsidRDefault="00DD5B72">
      <w:pPr>
        <w:pStyle w:val="BodyText"/>
        <w:ind w:left="360"/>
        <w:rPr>
          <w:rFonts w:ascii="Times New Roman" w:hAnsi="Times New Roman" w:cs="Times New Roman"/>
          <w:sz w:val="28"/>
        </w:rPr>
      </w:pPr>
      <w:r w:rsidRPr="00A10813">
        <w:rPr>
          <w:rFonts w:ascii="Times New Roman" w:eastAsia="CMSY10" w:hAnsi="Times New Roman" w:cs="Times New Roman" w:hint="eastAsia"/>
          <w:i/>
          <w:iCs/>
          <w:sz w:val="28"/>
        </w:rPr>
        <w:t>•</w:t>
      </w:r>
      <w:r w:rsidRPr="00A10813">
        <w:rPr>
          <w:rFonts w:ascii="Times New Roman" w:eastAsia="CMSY10" w:hAnsi="Times New Roman" w:cs="Times New Roman"/>
          <w:i/>
          <w:iCs/>
          <w:sz w:val="28"/>
        </w:rPr>
        <w:t xml:space="preserve"> </w:t>
      </w:r>
      <w:r w:rsidRPr="00A10813">
        <w:rPr>
          <w:rFonts w:eastAsia="CMSY10"/>
          <w:i/>
          <w:iCs/>
        </w:rPr>
        <w:t xml:space="preserve">  </w:t>
      </w:r>
      <w:r w:rsidRPr="00A10813">
        <w:rPr>
          <w:rFonts w:ascii="Times New Roman" w:hAnsi="Times New Roman" w:cs="Times New Roman"/>
          <w:sz w:val="28"/>
        </w:rPr>
        <w:t>The set of indices to be maintained for each relation</w:t>
      </w:r>
    </w:p>
    <w:p w14:paraId="01C159E1" w14:textId="77777777" w:rsidR="00DD5B72" w:rsidRPr="00A10813" w:rsidRDefault="00DD5B72">
      <w:pPr>
        <w:pStyle w:val="BodyText"/>
        <w:ind w:left="360"/>
        <w:rPr>
          <w:rFonts w:ascii="Times New Roman" w:hAnsi="Times New Roman" w:cs="Times New Roman"/>
          <w:sz w:val="28"/>
        </w:rPr>
      </w:pPr>
      <w:r w:rsidRPr="00A10813">
        <w:rPr>
          <w:rFonts w:ascii="Times New Roman" w:eastAsia="CMSY10" w:hAnsi="Times New Roman" w:cs="Times New Roman" w:hint="eastAsia"/>
          <w:i/>
          <w:iCs/>
          <w:sz w:val="28"/>
        </w:rPr>
        <w:t>•</w:t>
      </w:r>
      <w:r w:rsidRPr="00A10813">
        <w:rPr>
          <w:rFonts w:ascii="Times New Roman" w:eastAsia="CMSY10" w:hAnsi="Times New Roman" w:cs="Times New Roman"/>
          <w:i/>
          <w:iCs/>
          <w:sz w:val="28"/>
        </w:rPr>
        <w:t xml:space="preserve"> </w:t>
      </w:r>
      <w:r w:rsidRPr="00A10813">
        <w:rPr>
          <w:rFonts w:eastAsia="CMSY10"/>
          <w:i/>
          <w:iCs/>
        </w:rPr>
        <w:t xml:space="preserve">  </w:t>
      </w:r>
      <w:r w:rsidRPr="00A10813">
        <w:rPr>
          <w:rFonts w:ascii="Times New Roman" w:hAnsi="Times New Roman" w:cs="Times New Roman"/>
          <w:sz w:val="28"/>
        </w:rPr>
        <w:t>The security and authorization information for each relation</w:t>
      </w:r>
    </w:p>
    <w:p w14:paraId="71A1AD08" w14:textId="77777777" w:rsidR="00DD5B72" w:rsidRPr="00A10813" w:rsidRDefault="00DD5B72">
      <w:pPr>
        <w:pStyle w:val="BodyText"/>
        <w:ind w:left="360"/>
      </w:pPr>
      <w:r w:rsidRPr="00A10813">
        <w:rPr>
          <w:rFonts w:ascii="Times New Roman" w:eastAsia="CMSY10" w:hAnsi="Times New Roman" w:cs="Times New Roman" w:hint="eastAsia"/>
          <w:i/>
          <w:iCs/>
          <w:sz w:val="28"/>
        </w:rPr>
        <w:t>•</w:t>
      </w:r>
      <w:r w:rsidRPr="00A10813">
        <w:rPr>
          <w:rFonts w:ascii="Times New Roman" w:eastAsia="CMSY10" w:hAnsi="Times New Roman" w:cs="Times New Roman"/>
          <w:i/>
          <w:iCs/>
          <w:sz w:val="28"/>
        </w:rPr>
        <w:t xml:space="preserve"> </w:t>
      </w:r>
      <w:r w:rsidRPr="00A10813">
        <w:rPr>
          <w:rFonts w:eastAsia="CMSY10"/>
          <w:i/>
          <w:iCs/>
        </w:rPr>
        <w:t xml:space="preserve">  </w:t>
      </w:r>
      <w:r w:rsidRPr="00A10813">
        <w:rPr>
          <w:rFonts w:ascii="Times New Roman" w:hAnsi="Times New Roman" w:cs="Times New Roman"/>
          <w:sz w:val="28"/>
        </w:rPr>
        <w:t>The physical storage structure of each relation on disk</w:t>
      </w:r>
    </w:p>
    <w:p w14:paraId="6277F0C3" w14:textId="77777777" w:rsidR="00DD5B72" w:rsidRPr="00A10813" w:rsidRDefault="00DD5B72">
      <w:pPr>
        <w:pStyle w:val="BodyText"/>
        <w:rPr>
          <w:rFonts w:ascii="Times New Roman" w:hAnsi="Times New Roman" w:cs="Times New Roman"/>
          <w:b/>
          <w:bCs/>
          <w:sz w:val="28"/>
        </w:rPr>
      </w:pPr>
    </w:p>
    <w:p w14:paraId="2E5C4621" w14:textId="77777777" w:rsidR="00DD5B72" w:rsidRPr="00A10813" w:rsidRDefault="00DD5B72">
      <w:pPr>
        <w:pStyle w:val="BodyText2"/>
        <w:jc w:val="both"/>
        <w:rPr>
          <w:b w:val="0"/>
          <w:bCs w:val="0"/>
        </w:rPr>
      </w:pPr>
      <w:r w:rsidRPr="00A10813">
        <w:rPr>
          <w:b w:val="0"/>
          <w:bCs w:val="0"/>
        </w:rPr>
        <w:t>Some examples:</w:t>
      </w:r>
    </w:p>
    <w:p w14:paraId="24FB18F0" w14:textId="77777777" w:rsidR="00DD5B72" w:rsidRPr="00A10813" w:rsidRDefault="00DD5B72" w:rsidP="00D80912">
      <w:pPr>
        <w:numPr>
          <w:ilvl w:val="0"/>
          <w:numId w:val="6"/>
        </w:numPr>
        <w:jc w:val="both"/>
        <w:rPr>
          <w:sz w:val="28"/>
          <w:szCs w:val="20"/>
        </w:rPr>
      </w:pPr>
      <w:r w:rsidRPr="00A10813">
        <w:rPr>
          <w:sz w:val="28"/>
          <w:szCs w:val="20"/>
        </w:rPr>
        <w:t>CREATE - To create objects in the database</w:t>
      </w:r>
    </w:p>
    <w:p w14:paraId="4FF86476" w14:textId="77777777" w:rsidR="00DD5B72" w:rsidRPr="00A10813" w:rsidRDefault="00DD5B72" w:rsidP="00D80912">
      <w:pPr>
        <w:numPr>
          <w:ilvl w:val="0"/>
          <w:numId w:val="6"/>
        </w:numPr>
        <w:jc w:val="both"/>
        <w:rPr>
          <w:sz w:val="28"/>
          <w:szCs w:val="20"/>
        </w:rPr>
      </w:pPr>
      <w:r w:rsidRPr="00A10813">
        <w:rPr>
          <w:sz w:val="28"/>
          <w:szCs w:val="20"/>
        </w:rPr>
        <w:t>ALTER - Alters the structure of the database</w:t>
      </w:r>
    </w:p>
    <w:p w14:paraId="0732E254" w14:textId="77777777" w:rsidR="00DD5B72" w:rsidRPr="00A10813" w:rsidRDefault="00DD5B72" w:rsidP="00D80912">
      <w:pPr>
        <w:numPr>
          <w:ilvl w:val="0"/>
          <w:numId w:val="6"/>
        </w:numPr>
        <w:jc w:val="both"/>
        <w:rPr>
          <w:sz w:val="28"/>
          <w:szCs w:val="20"/>
        </w:rPr>
      </w:pPr>
      <w:r w:rsidRPr="00A10813">
        <w:rPr>
          <w:sz w:val="28"/>
          <w:szCs w:val="20"/>
        </w:rPr>
        <w:t>DROP - Delete objects from the database</w:t>
      </w:r>
    </w:p>
    <w:p w14:paraId="462173BA" w14:textId="77777777" w:rsidR="00DD5B72" w:rsidRPr="00A10813" w:rsidRDefault="00DD5B72" w:rsidP="00D80912">
      <w:pPr>
        <w:numPr>
          <w:ilvl w:val="0"/>
          <w:numId w:val="6"/>
        </w:numPr>
        <w:tabs>
          <w:tab w:val="clear" w:pos="720"/>
        </w:tabs>
        <w:ind w:left="2520" w:hanging="2160"/>
        <w:jc w:val="both"/>
        <w:rPr>
          <w:sz w:val="28"/>
          <w:szCs w:val="20"/>
        </w:rPr>
      </w:pPr>
      <w:r w:rsidRPr="00A10813">
        <w:rPr>
          <w:sz w:val="28"/>
          <w:szCs w:val="20"/>
        </w:rPr>
        <w:t>TRUNCATE - Remove all records from a table, including all spaces  allocated for the records are removed</w:t>
      </w:r>
    </w:p>
    <w:p w14:paraId="0C617DCA" w14:textId="77777777" w:rsidR="00DD5B72" w:rsidRPr="00A10813" w:rsidRDefault="00DD5B72" w:rsidP="00D80912">
      <w:pPr>
        <w:numPr>
          <w:ilvl w:val="0"/>
          <w:numId w:val="6"/>
        </w:numPr>
        <w:jc w:val="both"/>
        <w:rPr>
          <w:sz w:val="28"/>
          <w:szCs w:val="20"/>
        </w:rPr>
      </w:pPr>
      <w:r w:rsidRPr="00A10813">
        <w:rPr>
          <w:sz w:val="28"/>
          <w:szCs w:val="20"/>
        </w:rPr>
        <w:t>COMMENT - Add comments to the data dictionary</w:t>
      </w:r>
    </w:p>
    <w:p w14:paraId="13237259" w14:textId="77777777" w:rsidR="00DD5B72" w:rsidRPr="00A10813" w:rsidRDefault="00DD5B72" w:rsidP="00D80912">
      <w:pPr>
        <w:numPr>
          <w:ilvl w:val="0"/>
          <w:numId w:val="6"/>
        </w:numPr>
        <w:jc w:val="both"/>
        <w:rPr>
          <w:sz w:val="28"/>
          <w:szCs w:val="20"/>
        </w:rPr>
      </w:pPr>
      <w:r w:rsidRPr="00A10813">
        <w:rPr>
          <w:sz w:val="28"/>
          <w:szCs w:val="20"/>
        </w:rPr>
        <w:t>RENAME - Rename an object</w:t>
      </w:r>
    </w:p>
    <w:p w14:paraId="51E66A24" w14:textId="77777777" w:rsidR="00DD5B72" w:rsidRPr="00A10813" w:rsidRDefault="00DD5B72">
      <w:pPr>
        <w:pStyle w:val="BodyText2"/>
        <w:jc w:val="both"/>
        <w:rPr>
          <w:b w:val="0"/>
          <w:bCs w:val="0"/>
        </w:rPr>
      </w:pPr>
    </w:p>
    <w:p w14:paraId="0F82CE8F" w14:textId="77777777" w:rsidR="00DD5B72" w:rsidRPr="00A10813" w:rsidRDefault="00DD5B72">
      <w:pPr>
        <w:pStyle w:val="BodyText2"/>
        <w:jc w:val="both"/>
      </w:pPr>
      <w:r w:rsidRPr="00A10813">
        <w:t>87. What is DML (Data Manipulation Language)?</w:t>
      </w:r>
    </w:p>
    <w:p w14:paraId="283AF182" w14:textId="77777777" w:rsidR="00DD5B72" w:rsidRPr="00A10813" w:rsidRDefault="00DD5B72">
      <w:pPr>
        <w:pStyle w:val="BodyText2"/>
        <w:jc w:val="both"/>
      </w:pPr>
    </w:p>
    <w:p w14:paraId="784FCC7C" w14:textId="77777777" w:rsidR="00DD5B72" w:rsidRPr="00A10813" w:rsidRDefault="00DD5B72">
      <w:pPr>
        <w:pStyle w:val="BodyText2"/>
        <w:jc w:val="both"/>
      </w:pPr>
      <w:r w:rsidRPr="00A10813">
        <w:t>Ans:</w:t>
      </w:r>
    </w:p>
    <w:p w14:paraId="28649D18" w14:textId="77777777" w:rsidR="00DD5B72" w:rsidRPr="00A10813" w:rsidRDefault="00DD5B72">
      <w:pPr>
        <w:pStyle w:val="BodyText2"/>
        <w:jc w:val="both"/>
        <w:rPr>
          <w:b w:val="0"/>
          <w:bCs w:val="0"/>
        </w:rPr>
      </w:pPr>
      <w:r w:rsidRPr="00A10813">
        <w:rPr>
          <w:b w:val="0"/>
          <w:bCs w:val="0"/>
        </w:rPr>
        <w:t xml:space="preserve">The language that enable user to </w:t>
      </w:r>
      <w:r w:rsidRPr="00A10813">
        <w:rPr>
          <w:bCs w:val="0"/>
          <w:i/>
        </w:rPr>
        <w:t>access or manipulate data</w:t>
      </w:r>
      <w:r w:rsidRPr="00A10813">
        <w:rPr>
          <w:b w:val="0"/>
          <w:bCs w:val="0"/>
        </w:rPr>
        <w:t xml:space="preserve"> as organized by appropriate data model.</w:t>
      </w:r>
    </w:p>
    <w:p w14:paraId="36EB78DC" w14:textId="77777777" w:rsidR="00DD5B72" w:rsidRPr="00A10813" w:rsidRDefault="00DD5B72">
      <w:pPr>
        <w:pStyle w:val="BodyText2"/>
        <w:jc w:val="both"/>
        <w:rPr>
          <w:b w:val="0"/>
          <w:bCs w:val="0"/>
        </w:rPr>
      </w:pPr>
    </w:p>
    <w:p w14:paraId="02887348" w14:textId="77777777" w:rsidR="00DD5B72" w:rsidRPr="00A10813" w:rsidRDefault="00DD5B72">
      <w:pPr>
        <w:pStyle w:val="BodyText2"/>
        <w:jc w:val="both"/>
        <w:rPr>
          <w:b w:val="0"/>
          <w:bCs w:val="0"/>
        </w:rPr>
      </w:pPr>
      <w:r w:rsidRPr="00A10813">
        <w:rPr>
          <w:b w:val="0"/>
          <w:bCs w:val="0"/>
        </w:rPr>
        <w:t>Procedural DML or Low Level (DML requires a user to specify what data are needed and how to get those data.</w:t>
      </w:r>
    </w:p>
    <w:p w14:paraId="47BB3F16" w14:textId="77777777" w:rsidR="00DD5B72" w:rsidRPr="00A10813" w:rsidRDefault="00DD5B72">
      <w:pPr>
        <w:pStyle w:val="BodyText2"/>
        <w:jc w:val="both"/>
        <w:rPr>
          <w:b w:val="0"/>
          <w:bCs w:val="0"/>
        </w:rPr>
      </w:pPr>
    </w:p>
    <w:p w14:paraId="75701618" w14:textId="77777777" w:rsidR="00DD5B72" w:rsidRPr="00A10813" w:rsidRDefault="00DD5B72">
      <w:pPr>
        <w:pStyle w:val="BodyText2"/>
        <w:jc w:val="both"/>
        <w:rPr>
          <w:b w:val="0"/>
          <w:bCs w:val="0"/>
        </w:rPr>
      </w:pPr>
      <w:r w:rsidRPr="00A10813">
        <w:rPr>
          <w:b w:val="0"/>
          <w:bCs w:val="0"/>
        </w:rPr>
        <w:t>Non-Procedural DML or High Level (DML requires a user to specify what data are needed without specifying how to get those data.</w:t>
      </w:r>
    </w:p>
    <w:p w14:paraId="680C8529" w14:textId="77777777" w:rsidR="00DD5B72" w:rsidRPr="00A10813" w:rsidRDefault="00DD5B72">
      <w:pPr>
        <w:pStyle w:val="BodyText2"/>
        <w:jc w:val="both"/>
        <w:rPr>
          <w:b w:val="0"/>
          <w:bCs w:val="0"/>
        </w:rPr>
      </w:pPr>
      <w:r w:rsidRPr="00A10813">
        <w:rPr>
          <w:b w:val="0"/>
          <w:bCs w:val="0"/>
        </w:rPr>
        <w:t>Some examples:</w:t>
      </w:r>
    </w:p>
    <w:p w14:paraId="435D6C35" w14:textId="77777777" w:rsidR="00DD5B72" w:rsidRPr="00A10813" w:rsidRDefault="00DD5B72" w:rsidP="00D80912">
      <w:pPr>
        <w:numPr>
          <w:ilvl w:val="0"/>
          <w:numId w:val="7"/>
        </w:numPr>
        <w:jc w:val="both"/>
        <w:rPr>
          <w:sz w:val="28"/>
          <w:szCs w:val="20"/>
        </w:rPr>
      </w:pPr>
      <w:r w:rsidRPr="00A10813">
        <w:rPr>
          <w:sz w:val="28"/>
          <w:szCs w:val="20"/>
        </w:rPr>
        <w:t>SELECT - Retrieve data from the a database</w:t>
      </w:r>
    </w:p>
    <w:p w14:paraId="720CFFD2" w14:textId="77777777" w:rsidR="00DD5B72" w:rsidRPr="00A10813" w:rsidRDefault="00DD5B72" w:rsidP="00D80912">
      <w:pPr>
        <w:numPr>
          <w:ilvl w:val="0"/>
          <w:numId w:val="7"/>
        </w:numPr>
        <w:jc w:val="both"/>
        <w:rPr>
          <w:sz w:val="28"/>
          <w:szCs w:val="20"/>
        </w:rPr>
      </w:pPr>
      <w:r w:rsidRPr="00A10813">
        <w:rPr>
          <w:sz w:val="28"/>
          <w:szCs w:val="20"/>
        </w:rPr>
        <w:t>INSERT - Insert data into a table</w:t>
      </w:r>
    </w:p>
    <w:p w14:paraId="77BF21EF" w14:textId="77777777" w:rsidR="00DD5B72" w:rsidRPr="00A10813" w:rsidRDefault="00DD5B72" w:rsidP="00D80912">
      <w:pPr>
        <w:numPr>
          <w:ilvl w:val="0"/>
          <w:numId w:val="7"/>
        </w:numPr>
        <w:jc w:val="both"/>
        <w:rPr>
          <w:sz w:val="28"/>
          <w:szCs w:val="20"/>
        </w:rPr>
      </w:pPr>
      <w:r w:rsidRPr="00A10813">
        <w:rPr>
          <w:sz w:val="28"/>
          <w:szCs w:val="20"/>
        </w:rPr>
        <w:t>UPDATE - Updates existing data within a table</w:t>
      </w:r>
    </w:p>
    <w:p w14:paraId="7A85B765" w14:textId="77777777" w:rsidR="00DD5B72" w:rsidRPr="00A10813" w:rsidRDefault="00DD5B72" w:rsidP="00D80912">
      <w:pPr>
        <w:numPr>
          <w:ilvl w:val="0"/>
          <w:numId w:val="7"/>
        </w:numPr>
        <w:tabs>
          <w:tab w:val="clear" w:pos="720"/>
        </w:tabs>
        <w:ind w:left="2025" w:hanging="1665"/>
        <w:jc w:val="both"/>
        <w:rPr>
          <w:sz w:val="28"/>
          <w:szCs w:val="20"/>
        </w:rPr>
      </w:pPr>
      <w:r w:rsidRPr="00A10813">
        <w:rPr>
          <w:sz w:val="28"/>
          <w:szCs w:val="20"/>
        </w:rPr>
        <w:t>DELETE - Deletes all records from a table, the space for the records remain</w:t>
      </w:r>
    </w:p>
    <w:p w14:paraId="76D99B58" w14:textId="77777777" w:rsidR="00DD5B72" w:rsidRPr="00A10813" w:rsidRDefault="00DD5B72" w:rsidP="00D80912">
      <w:pPr>
        <w:numPr>
          <w:ilvl w:val="0"/>
          <w:numId w:val="7"/>
        </w:numPr>
        <w:jc w:val="both"/>
        <w:rPr>
          <w:sz w:val="28"/>
          <w:szCs w:val="20"/>
        </w:rPr>
      </w:pPr>
      <w:r w:rsidRPr="00A10813">
        <w:rPr>
          <w:sz w:val="28"/>
          <w:szCs w:val="20"/>
        </w:rPr>
        <w:t>MERGE - UPSERT operation (insert or update)</w:t>
      </w:r>
    </w:p>
    <w:p w14:paraId="15297057" w14:textId="77777777" w:rsidR="00DD5B72" w:rsidRPr="00A10813" w:rsidRDefault="00DD5B72" w:rsidP="00D80912">
      <w:pPr>
        <w:numPr>
          <w:ilvl w:val="0"/>
          <w:numId w:val="7"/>
        </w:numPr>
        <w:jc w:val="both"/>
        <w:rPr>
          <w:sz w:val="28"/>
          <w:szCs w:val="20"/>
        </w:rPr>
      </w:pPr>
      <w:r w:rsidRPr="00A10813">
        <w:rPr>
          <w:sz w:val="28"/>
          <w:szCs w:val="20"/>
        </w:rPr>
        <w:t>CALL - Call a PL/SQL or Java subprogram</w:t>
      </w:r>
    </w:p>
    <w:p w14:paraId="71C76656" w14:textId="77777777" w:rsidR="00DD5B72" w:rsidRPr="00A10813" w:rsidRDefault="00DD5B72" w:rsidP="00D80912">
      <w:pPr>
        <w:numPr>
          <w:ilvl w:val="0"/>
          <w:numId w:val="7"/>
        </w:numPr>
        <w:jc w:val="both"/>
        <w:rPr>
          <w:sz w:val="28"/>
          <w:szCs w:val="20"/>
        </w:rPr>
      </w:pPr>
      <w:r w:rsidRPr="00A10813">
        <w:rPr>
          <w:sz w:val="28"/>
          <w:szCs w:val="20"/>
        </w:rPr>
        <w:t>EXPLAIN PLAN - Explain access path to data</w:t>
      </w:r>
    </w:p>
    <w:p w14:paraId="09ADDBF2" w14:textId="77777777" w:rsidR="00DD5B72" w:rsidRPr="00A10813" w:rsidRDefault="00DD5B72" w:rsidP="00D80912">
      <w:pPr>
        <w:numPr>
          <w:ilvl w:val="0"/>
          <w:numId w:val="7"/>
        </w:numPr>
        <w:jc w:val="both"/>
        <w:rPr>
          <w:color w:val="333333"/>
          <w:sz w:val="28"/>
          <w:szCs w:val="20"/>
        </w:rPr>
      </w:pPr>
      <w:r w:rsidRPr="00A10813">
        <w:rPr>
          <w:sz w:val="28"/>
          <w:szCs w:val="20"/>
        </w:rPr>
        <w:t>LOCK TABLE - Control concurrency</w:t>
      </w:r>
    </w:p>
    <w:p w14:paraId="6DDB7933" w14:textId="77777777" w:rsidR="00DD5B72" w:rsidRPr="00A10813" w:rsidRDefault="00DD5B72">
      <w:pPr>
        <w:pStyle w:val="BodyText2"/>
        <w:jc w:val="both"/>
        <w:rPr>
          <w:b w:val="0"/>
          <w:bCs w:val="0"/>
        </w:rPr>
      </w:pPr>
    </w:p>
    <w:p w14:paraId="17C592C4" w14:textId="77777777" w:rsidR="00DD5B72" w:rsidRPr="00A10813" w:rsidRDefault="00DD5B72">
      <w:pPr>
        <w:pStyle w:val="BodyText2"/>
        <w:jc w:val="both"/>
      </w:pPr>
      <w:r w:rsidRPr="00A10813">
        <w:t>88. What is DCL (Data Control Language)?</w:t>
      </w:r>
    </w:p>
    <w:p w14:paraId="119C18C9" w14:textId="77777777" w:rsidR="00DD5B72" w:rsidRPr="00A10813" w:rsidRDefault="00DD5B72">
      <w:pPr>
        <w:pStyle w:val="BodyText2"/>
        <w:jc w:val="both"/>
        <w:rPr>
          <w:b w:val="0"/>
          <w:bCs w:val="0"/>
        </w:rPr>
      </w:pPr>
    </w:p>
    <w:p w14:paraId="2C6F979C" w14:textId="77777777" w:rsidR="00DD5B72" w:rsidRPr="00A10813" w:rsidRDefault="00DD5B72">
      <w:pPr>
        <w:pStyle w:val="BodyText2"/>
        <w:jc w:val="both"/>
      </w:pPr>
      <w:r w:rsidRPr="00A10813">
        <w:t>Ans:</w:t>
      </w:r>
    </w:p>
    <w:p w14:paraId="5018052D" w14:textId="77777777" w:rsidR="00DD5B72" w:rsidRPr="00A10813" w:rsidRDefault="00DD5B72">
      <w:pPr>
        <w:pStyle w:val="BodyText2"/>
        <w:jc w:val="both"/>
        <w:rPr>
          <w:b w:val="0"/>
          <w:bCs w:val="0"/>
        </w:rPr>
      </w:pPr>
      <w:r w:rsidRPr="00A10813">
        <w:rPr>
          <w:b w:val="0"/>
          <w:bCs w:val="0"/>
        </w:rPr>
        <w:t>It allows to control access to the Database.</w:t>
      </w:r>
    </w:p>
    <w:p w14:paraId="448B7074" w14:textId="77777777" w:rsidR="00DD5B72" w:rsidRPr="00A10813" w:rsidRDefault="00DD5B72">
      <w:pPr>
        <w:pStyle w:val="BodyText2"/>
        <w:jc w:val="both"/>
        <w:rPr>
          <w:b w:val="0"/>
          <w:bCs w:val="0"/>
        </w:rPr>
      </w:pPr>
      <w:r w:rsidRPr="00A10813">
        <w:rPr>
          <w:b w:val="0"/>
          <w:bCs w:val="0"/>
        </w:rPr>
        <w:t>Some examples:</w:t>
      </w:r>
    </w:p>
    <w:p w14:paraId="3465FB91" w14:textId="77777777" w:rsidR="00DD5B72" w:rsidRPr="00A10813" w:rsidRDefault="00DD5B72" w:rsidP="00D80912">
      <w:pPr>
        <w:numPr>
          <w:ilvl w:val="0"/>
          <w:numId w:val="8"/>
        </w:numPr>
        <w:jc w:val="both"/>
        <w:rPr>
          <w:sz w:val="28"/>
          <w:szCs w:val="20"/>
        </w:rPr>
      </w:pPr>
      <w:r w:rsidRPr="00A10813">
        <w:rPr>
          <w:sz w:val="28"/>
          <w:szCs w:val="20"/>
        </w:rPr>
        <w:t>GRANT - Gives user's access privileges to database</w:t>
      </w:r>
    </w:p>
    <w:p w14:paraId="4770B2F5" w14:textId="77777777" w:rsidR="00DD5B72" w:rsidRPr="00A10813" w:rsidRDefault="00DD5B72" w:rsidP="00D80912">
      <w:pPr>
        <w:numPr>
          <w:ilvl w:val="0"/>
          <w:numId w:val="8"/>
        </w:numPr>
        <w:tabs>
          <w:tab w:val="clear" w:pos="720"/>
        </w:tabs>
        <w:ind w:left="2340" w:hanging="1980"/>
        <w:jc w:val="both"/>
        <w:rPr>
          <w:sz w:val="28"/>
          <w:szCs w:val="20"/>
        </w:rPr>
      </w:pPr>
      <w:r w:rsidRPr="00A10813">
        <w:rPr>
          <w:sz w:val="28"/>
          <w:szCs w:val="20"/>
        </w:rPr>
        <w:t>REVOKE - Withdraw access privileges given with the GRANT command</w:t>
      </w:r>
    </w:p>
    <w:p w14:paraId="498E2D35" w14:textId="77777777" w:rsidR="00DD5B72" w:rsidRDefault="00DD5B72">
      <w:pPr>
        <w:pStyle w:val="BodyText2"/>
        <w:jc w:val="both"/>
      </w:pPr>
    </w:p>
    <w:p w14:paraId="6E6919AD" w14:textId="77777777" w:rsidR="007F2DFF" w:rsidRDefault="007F2DFF">
      <w:pPr>
        <w:pStyle w:val="BodyText2"/>
        <w:jc w:val="both"/>
      </w:pPr>
    </w:p>
    <w:p w14:paraId="510AF05E" w14:textId="77777777" w:rsidR="007F2DFF" w:rsidRDefault="007F2DFF">
      <w:pPr>
        <w:pStyle w:val="BodyText2"/>
        <w:jc w:val="both"/>
      </w:pPr>
    </w:p>
    <w:p w14:paraId="2BB41CFE" w14:textId="77777777" w:rsidR="007F2DFF" w:rsidRPr="00A10813" w:rsidRDefault="007F2DFF">
      <w:pPr>
        <w:pStyle w:val="BodyText2"/>
        <w:jc w:val="both"/>
      </w:pPr>
    </w:p>
    <w:p w14:paraId="37C903C1" w14:textId="77777777" w:rsidR="00DD5B72" w:rsidRPr="00A10813" w:rsidRDefault="00DD5B72">
      <w:pPr>
        <w:pStyle w:val="BodyText2"/>
        <w:jc w:val="both"/>
      </w:pPr>
      <w:r w:rsidRPr="00A10813">
        <w:t>89. What is VDL (View Definition Language)?</w:t>
      </w:r>
    </w:p>
    <w:p w14:paraId="35A1E7E5" w14:textId="77777777" w:rsidR="00DD5B72" w:rsidRPr="00A10813" w:rsidRDefault="00DD5B72">
      <w:pPr>
        <w:pStyle w:val="BodyText2"/>
        <w:jc w:val="both"/>
        <w:rPr>
          <w:b w:val="0"/>
          <w:bCs w:val="0"/>
        </w:rPr>
      </w:pPr>
    </w:p>
    <w:p w14:paraId="1F49FB6F" w14:textId="77777777" w:rsidR="00DD5B72" w:rsidRPr="00A10813" w:rsidRDefault="00DD5B72">
      <w:pPr>
        <w:pStyle w:val="BodyText2"/>
        <w:jc w:val="both"/>
      </w:pPr>
      <w:r w:rsidRPr="00A10813">
        <w:t>Ans:</w:t>
      </w:r>
    </w:p>
    <w:p w14:paraId="743F907C" w14:textId="77777777" w:rsidR="00DD5B72" w:rsidRPr="00A10813" w:rsidRDefault="00DD5B72">
      <w:pPr>
        <w:pStyle w:val="BodyText2"/>
        <w:jc w:val="both"/>
        <w:rPr>
          <w:b w:val="0"/>
          <w:bCs w:val="0"/>
        </w:rPr>
      </w:pPr>
      <w:r w:rsidRPr="00A10813">
        <w:rPr>
          <w:b w:val="0"/>
          <w:bCs w:val="0"/>
        </w:rPr>
        <w:t>It specifies user views and their mappings to the conceptual schema.</w:t>
      </w:r>
    </w:p>
    <w:p w14:paraId="4596E9F8" w14:textId="77777777" w:rsidR="00DD5B72" w:rsidRPr="00A10813" w:rsidRDefault="00DD5B72">
      <w:pPr>
        <w:pStyle w:val="BodyText2"/>
        <w:jc w:val="both"/>
        <w:rPr>
          <w:b w:val="0"/>
          <w:bCs w:val="0"/>
        </w:rPr>
      </w:pPr>
    </w:p>
    <w:p w14:paraId="499AB1ED" w14:textId="77777777" w:rsidR="00DD5B72" w:rsidRPr="00A10813" w:rsidRDefault="00DD5B72">
      <w:pPr>
        <w:pStyle w:val="BodyText2"/>
        <w:jc w:val="both"/>
      </w:pPr>
      <w:r w:rsidRPr="00A10813">
        <w:t>90. What is SDL (Storage Definition Language)?</w:t>
      </w:r>
    </w:p>
    <w:p w14:paraId="4EA89AFA" w14:textId="77777777" w:rsidR="00DD5B72" w:rsidRPr="00A10813" w:rsidRDefault="00DD5B72">
      <w:pPr>
        <w:pStyle w:val="BodyText2"/>
        <w:jc w:val="both"/>
        <w:rPr>
          <w:b w:val="0"/>
          <w:bCs w:val="0"/>
        </w:rPr>
      </w:pPr>
    </w:p>
    <w:p w14:paraId="354E4668" w14:textId="77777777" w:rsidR="00DD5B72" w:rsidRPr="00A10813" w:rsidRDefault="00DD5B72">
      <w:pPr>
        <w:pStyle w:val="BodyText2"/>
        <w:jc w:val="both"/>
      </w:pPr>
      <w:r w:rsidRPr="00A10813">
        <w:t>Ans:</w:t>
      </w:r>
    </w:p>
    <w:p w14:paraId="16EFD89A" w14:textId="77777777" w:rsidR="00DD5B72" w:rsidRPr="00A10813" w:rsidRDefault="00DD5B72">
      <w:pPr>
        <w:pStyle w:val="BodyText2"/>
        <w:jc w:val="both"/>
        <w:rPr>
          <w:b w:val="0"/>
          <w:bCs w:val="0"/>
        </w:rPr>
      </w:pPr>
      <w:r w:rsidRPr="00A10813">
        <w:rPr>
          <w:b w:val="0"/>
          <w:bCs w:val="0"/>
        </w:rPr>
        <w:t>This language is to specify the internal schema. This language may specify the mapping between two schemas.</w:t>
      </w:r>
    </w:p>
    <w:p w14:paraId="0A55571A" w14:textId="77777777" w:rsidR="00DD5B72" w:rsidRPr="00A10813" w:rsidRDefault="00DD5B72">
      <w:pPr>
        <w:pStyle w:val="BodyText2"/>
        <w:jc w:val="both"/>
        <w:rPr>
          <w:b w:val="0"/>
          <w:bCs w:val="0"/>
        </w:rPr>
      </w:pPr>
    </w:p>
    <w:p w14:paraId="06FB3B0B" w14:textId="77777777" w:rsidR="00DD5B72" w:rsidRPr="00A10813" w:rsidRDefault="00DD5B72">
      <w:pPr>
        <w:pStyle w:val="BodyText2"/>
        <w:jc w:val="both"/>
      </w:pPr>
      <w:r w:rsidRPr="00A10813">
        <w:t>91.</w:t>
      </w:r>
      <w:r w:rsidRPr="00A10813">
        <w:rPr>
          <w:b w:val="0"/>
          <w:bCs w:val="0"/>
        </w:rPr>
        <w:t xml:space="preserve"> </w:t>
      </w:r>
      <w:r w:rsidRPr="00A10813">
        <w:t>What is Data Storage-Definition Language?</w:t>
      </w:r>
    </w:p>
    <w:p w14:paraId="6F14CA1E" w14:textId="77777777" w:rsidR="00DD5B72" w:rsidRPr="00A10813" w:rsidRDefault="00DD5B72">
      <w:pPr>
        <w:pStyle w:val="BodyText2"/>
        <w:jc w:val="both"/>
        <w:rPr>
          <w:b w:val="0"/>
          <w:bCs w:val="0"/>
        </w:rPr>
      </w:pPr>
    </w:p>
    <w:p w14:paraId="0B9AD8CA" w14:textId="77777777" w:rsidR="00DD5B72" w:rsidRPr="00A10813" w:rsidRDefault="00DD5B72">
      <w:pPr>
        <w:pStyle w:val="BodyText2"/>
        <w:jc w:val="both"/>
      </w:pPr>
      <w:r w:rsidRPr="00A10813">
        <w:t>Ans:</w:t>
      </w:r>
    </w:p>
    <w:p w14:paraId="4E7B6279" w14:textId="77777777" w:rsidR="00DD5B72" w:rsidRPr="00A10813" w:rsidRDefault="00DD5B72">
      <w:pPr>
        <w:pStyle w:val="BodyText2"/>
        <w:jc w:val="both"/>
        <w:rPr>
          <w:b w:val="0"/>
          <w:bCs w:val="0"/>
        </w:rPr>
      </w:pPr>
      <w:r w:rsidRPr="00A10813">
        <w:rPr>
          <w:b w:val="0"/>
          <w:bCs w:val="0"/>
        </w:rPr>
        <w:t>The storage structures and access methods used by database system are specified by a set of definition in a special type of DDL called Data Storage-Definition Language.</w:t>
      </w:r>
    </w:p>
    <w:p w14:paraId="6E7D926C" w14:textId="77777777" w:rsidR="00DD5B72" w:rsidRPr="00A10813" w:rsidRDefault="00DD5B72">
      <w:pPr>
        <w:pStyle w:val="BodyText2"/>
        <w:jc w:val="both"/>
        <w:rPr>
          <w:b w:val="0"/>
          <w:bCs w:val="0"/>
        </w:rPr>
      </w:pPr>
    </w:p>
    <w:p w14:paraId="62672A99" w14:textId="77777777" w:rsidR="00DD5B72" w:rsidRPr="00A10813" w:rsidRDefault="00DD5B72">
      <w:pPr>
        <w:pStyle w:val="BodyText2"/>
        <w:jc w:val="both"/>
        <w:rPr>
          <w:b w:val="0"/>
          <w:bCs w:val="0"/>
        </w:rPr>
      </w:pPr>
    </w:p>
    <w:p w14:paraId="2ADA290B" w14:textId="77777777" w:rsidR="00DD5B72" w:rsidRPr="00A10813" w:rsidRDefault="00DD5B72">
      <w:pPr>
        <w:pStyle w:val="BodyText2"/>
        <w:jc w:val="both"/>
        <w:rPr>
          <w:b w:val="0"/>
          <w:bCs w:val="0"/>
        </w:rPr>
      </w:pPr>
    </w:p>
    <w:p w14:paraId="0E654F56" w14:textId="77777777" w:rsidR="00DD5B72" w:rsidRPr="00A10813" w:rsidRDefault="00DD5B72">
      <w:pPr>
        <w:pStyle w:val="BodyText2"/>
        <w:jc w:val="both"/>
      </w:pPr>
      <w:r w:rsidRPr="00A10813">
        <w:t>92. What is DML Compiler?</w:t>
      </w:r>
    </w:p>
    <w:p w14:paraId="5FA13C87" w14:textId="77777777" w:rsidR="00DD5B72" w:rsidRPr="00A10813" w:rsidRDefault="00DD5B72">
      <w:pPr>
        <w:pStyle w:val="BodyText2"/>
        <w:jc w:val="both"/>
      </w:pPr>
    </w:p>
    <w:p w14:paraId="479C0047" w14:textId="77777777" w:rsidR="00DD5B72" w:rsidRPr="00A10813" w:rsidRDefault="00DD5B72">
      <w:pPr>
        <w:pStyle w:val="BodyText2"/>
        <w:jc w:val="both"/>
      </w:pPr>
      <w:r w:rsidRPr="00A10813">
        <w:t>Ans:</w:t>
      </w:r>
    </w:p>
    <w:p w14:paraId="46C37996" w14:textId="77777777" w:rsidR="00DD5B72" w:rsidRPr="00A10813" w:rsidRDefault="00DD5B72">
      <w:pPr>
        <w:pStyle w:val="BodyText2"/>
        <w:jc w:val="both"/>
        <w:rPr>
          <w:b w:val="0"/>
          <w:bCs w:val="0"/>
        </w:rPr>
      </w:pPr>
      <w:r w:rsidRPr="00A10813">
        <w:rPr>
          <w:b w:val="0"/>
          <w:bCs w:val="0"/>
        </w:rPr>
        <w:t>It translates DML statements in a query language into low-level instruction that the query evaluation engine can understand.</w:t>
      </w:r>
    </w:p>
    <w:p w14:paraId="541C4882" w14:textId="77777777" w:rsidR="00DD5B72" w:rsidRPr="00A10813" w:rsidRDefault="00DD5B72">
      <w:pPr>
        <w:pStyle w:val="BodyText2"/>
        <w:jc w:val="both"/>
        <w:rPr>
          <w:b w:val="0"/>
          <w:bCs w:val="0"/>
        </w:rPr>
      </w:pPr>
    </w:p>
    <w:p w14:paraId="5C1674F9" w14:textId="77777777" w:rsidR="00DD5B72" w:rsidRPr="00A10813" w:rsidRDefault="00DD5B72">
      <w:pPr>
        <w:pStyle w:val="BodyText2"/>
        <w:jc w:val="both"/>
      </w:pPr>
      <w:r w:rsidRPr="00A10813">
        <w:t>93. What is Query Evaluation Engine?</w:t>
      </w:r>
    </w:p>
    <w:p w14:paraId="649254D0" w14:textId="77777777" w:rsidR="00DD5B72" w:rsidRPr="00A10813" w:rsidRDefault="00DD5B72">
      <w:pPr>
        <w:pStyle w:val="BodyText2"/>
        <w:jc w:val="both"/>
        <w:rPr>
          <w:b w:val="0"/>
          <w:bCs w:val="0"/>
        </w:rPr>
      </w:pPr>
    </w:p>
    <w:p w14:paraId="5CCCA007" w14:textId="77777777" w:rsidR="00DD5B72" w:rsidRPr="00A10813" w:rsidRDefault="00DD5B72">
      <w:pPr>
        <w:pStyle w:val="BodyText2"/>
        <w:jc w:val="both"/>
      </w:pPr>
      <w:r w:rsidRPr="00A10813">
        <w:t>Ans:</w:t>
      </w:r>
    </w:p>
    <w:p w14:paraId="31241F09" w14:textId="77777777" w:rsidR="00DD5B72" w:rsidRPr="00A10813" w:rsidRDefault="00DD5B72">
      <w:pPr>
        <w:pStyle w:val="BodyText2"/>
        <w:jc w:val="both"/>
        <w:rPr>
          <w:b w:val="0"/>
          <w:bCs w:val="0"/>
        </w:rPr>
      </w:pPr>
      <w:r w:rsidRPr="00A10813">
        <w:rPr>
          <w:b w:val="0"/>
          <w:bCs w:val="0"/>
        </w:rPr>
        <w:t>It executes low-level instruction generated by compiler.</w:t>
      </w:r>
    </w:p>
    <w:p w14:paraId="51C764B9" w14:textId="77777777" w:rsidR="00DD5B72" w:rsidRPr="00A10813" w:rsidRDefault="00DD5B72">
      <w:pPr>
        <w:pStyle w:val="BodyText2"/>
        <w:jc w:val="both"/>
        <w:rPr>
          <w:b w:val="0"/>
          <w:bCs w:val="0"/>
        </w:rPr>
      </w:pPr>
    </w:p>
    <w:p w14:paraId="696FFFD8" w14:textId="77777777" w:rsidR="00DD5B72" w:rsidRPr="00A10813" w:rsidRDefault="00DD5B72">
      <w:pPr>
        <w:pStyle w:val="BodyText2"/>
        <w:jc w:val="both"/>
      </w:pPr>
      <w:r w:rsidRPr="00A10813">
        <w:t>94. What is Metadata?</w:t>
      </w:r>
    </w:p>
    <w:p w14:paraId="08B6FE3A" w14:textId="77777777" w:rsidR="00DD5B72" w:rsidRPr="00A10813" w:rsidRDefault="00DD5B72">
      <w:pPr>
        <w:pStyle w:val="BodyText2"/>
        <w:jc w:val="both"/>
        <w:rPr>
          <w:b w:val="0"/>
          <w:bCs w:val="0"/>
        </w:rPr>
      </w:pPr>
    </w:p>
    <w:p w14:paraId="6F43BB1A" w14:textId="77777777" w:rsidR="00DD5B72" w:rsidRPr="00A10813" w:rsidRDefault="00DD5B72">
      <w:pPr>
        <w:pStyle w:val="BodyText2"/>
        <w:jc w:val="both"/>
      </w:pPr>
      <w:r w:rsidRPr="00A10813">
        <w:t>Ans:</w:t>
      </w:r>
    </w:p>
    <w:p w14:paraId="146DD1F4" w14:textId="77777777" w:rsidR="00DD5B72" w:rsidRPr="00A10813" w:rsidRDefault="00DD5B72">
      <w:pPr>
        <w:pStyle w:val="BodyText2"/>
        <w:jc w:val="both"/>
        <w:rPr>
          <w:b w:val="0"/>
          <w:bCs w:val="0"/>
        </w:rPr>
      </w:pPr>
      <w:r w:rsidRPr="00A10813">
        <w:rPr>
          <w:b w:val="0"/>
          <w:bCs w:val="0"/>
        </w:rPr>
        <w:t xml:space="preserve">Metadata is the </w:t>
      </w:r>
      <w:r w:rsidRPr="00A10813">
        <w:rPr>
          <w:i/>
          <w:iCs/>
        </w:rPr>
        <w:t>“Data about other Data”.</w:t>
      </w:r>
      <w:r w:rsidRPr="00A10813">
        <w:rPr>
          <w:b w:val="0"/>
          <w:bCs w:val="0"/>
        </w:rPr>
        <w:t xml:space="preserve"> In other word Metadata describes how and when and by whom a particular set of data was collected, and how the data is formatted. </w:t>
      </w:r>
    </w:p>
    <w:p w14:paraId="541C3AB5" w14:textId="77777777" w:rsidR="00DD5B72" w:rsidRDefault="00DD5B72">
      <w:pPr>
        <w:pStyle w:val="BodyText2"/>
        <w:jc w:val="both"/>
        <w:rPr>
          <w:b w:val="0"/>
          <w:bCs w:val="0"/>
        </w:rPr>
      </w:pPr>
    </w:p>
    <w:p w14:paraId="5A050D04" w14:textId="77777777" w:rsidR="007F2DFF" w:rsidRPr="00A10813" w:rsidRDefault="007F2DFF">
      <w:pPr>
        <w:pStyle w:val="BodyText2"/>
        <w:jc w:val="both"/>
        <w:rPr>
          <w:b w:val="0"/>
          <w:bCs w:val="0"/>
        </w:rPr>
      </w:pPr>
    </w:p>
    <w:p w14:paraId="0ED13570" w14:textId="77777777" w:rsidR="00DD5B72" w:rsidRPr="00A10813" w:rsidRDefault="00DD5B72">
      <w:pPr>
        <w:pStyle w:val="BodyText2"/>
        <w:jc w:val="both"/>
      </w:pPr>
      <w:r w:rsidRPr="00A10813">
        <w:t>95. What is DDL Interpreter?</w:t>
      </w:r>
    </w:p>
    <w:p w14:paraId="0AFBBB25" w14:textId="77777777" w:rsidR="00DD5B72" w:rsidRPr="00A10813" w:rsidRDefault="00DD5B72">
      <w:pPr>
        <w:pStyle w:val="BodyText2"/>
        <w:jc w:val="both"/>
        <w:rPr>
          <w:b w:val="0"/>
          <w:bCs w:val="0"/>
        </w:rPr>
      </w:pPr>
    </w:p>
    <w:p w14:paraId="7647296B" w14:textId="77777777" w:rsidR="00DD5B72" w:rsidRPr="00A10813" w:rsidRDefault="00DD5B72">
      <w:pPr>
        <w:pStyle w:val="BodyText2"/>
        <w:jc w:val="both"/>
      </w:pPr>
      <w:r w:rsidRPr="00A10813">
        <w:t>Ans:</w:t>
      </w:r>
    </w:p>
    <w:p w14:paraId="230CE9CE" w14:textId="77777777" w:rsidR="00DD5B72" w:rsidRPr="00A10813" w:rsidRDefault="00DD5B72">
      <w:pPr>
        <w:pStyle w:val="BodyText2"/>
        <w:jc w:val="both"/>
        <w:rPr>
          <w:b w:val="0"/>
          <w:bCs w:val="0"/>
        </w:rPr>
      </w:pPr>
      <w:r w:rsidRPr="00A10813">
        <w:rPr>
          <w:b w:val="0"/>
          <w:bCs w:val="0"/>
        </w:rPr>
        <w:t>It interprets DDL statements and records them in tables containing metadata.</w:t>
      </w:r>
    </w:p>
    <w:p w14:paraId="41724819" w14:textId="77777777" w:rsidR="00DD5B72" w:rsidRPr="00A10813" w:rsidRDefault="00DD5B72">
      <w:pPr>
        <w:pStyle w:val="BodyText2"/>
        <w:jc w:val="both"/>
        <w:rPr>
          <w:b w:val="0"/>
          <w:bCs w:val="0"/>
        </w:rPr>
      </w:pPr>
    </w:p>
    <w:p w14:paraId="5844ACC4" w14:textId="77777777" w:rsidR="00DD5B72" w:rsidRPr="00A10813" w:rsidRDefault="00DD5B72">
      <w:pPr>
        <w:pStyle w:val="BodyText2"/>
        <w:jc w:val="both"/>
      </w:pPr>
      <w:r w:rsidRPr="00A10813">
        <w:t>96. What is Record-at-a-time?</w:t>
      </w:r>
    </w:p>
    <w:p w14:paraId="5DA4B232" w14:textId="77777777" w:rsidR="00DD5B72" w:rsidRPr="00A10813" w:rsidRDefault="00DD5B72">
      <w:pPr>
        <w:pStyle w:val="BodyText2"/>
        <w:jc w:val="both"/>
        <w:rPr>
          <w:b w:val="0"/>
          <w:bCs w:val="0"/>
        </w:rPr>
      </w:pPr>
    </w:p>
    <w:p w14:paraId="1254FD96" w14:textId="77777777" w:rsidR="00DD5B72" w:rsidRPr="00A10813" w:rsidRDefault="00DD5B72">
      <w:pPr>
        <w:pStyle w:val="BodyText2"/>
        <w:jc w:val="both"/>
      </w:pPr>
      <w:r w:rsidRPr="00A10813">
        <w:t>Ans:</w:t>
      </w:r>
    </w:p>
    <w:p w14:paraId="619119AA" w14:textId="77777777" w:rsidR="00DD5B72" w:rsidRPr="00A10813" w:rsidRDefault="00DD5B72">
      <w:pPr>
        <w:pStyle w:val="BodyText2"/>
        <w:jc w:val="both"/>
        <w:rPr>
          <w:b w:val="0"/>
          <w:bCs w:val="0"/>
        </w:rPr>
      </w:pPr>
      <w:r w:rsidRPr="00A10813">
        <w:rPr>
          <w:b w:val="0"/>
          <w:bCs w:val="0"/>
        </w:rPr>
        <w:t>The Low Level or Procedural DML can specify and retrieve each record from a set of records. This retrieve of a record is said to be Record-at-a-time.</w:t>
      </w:r>
    </w:p>
    <w:p w14:paraId="1692751D" w14:textId="77777777" w:rsidR="00DD5B72" w:rsidRPr="00A10813" w:rsidRDefault="00DD5B72">
      <w:pPr>
        <w:pStyle w:val="BodyText2"/>
        <w:jc w:val="both"/>
        <w:rPr>
          <w:b w:val="0"/>
          <w:bCs w:val="0"/>
        </w:rPr>
      </w:pPr>
    </w:p>
    <w:p w14:paraId="0BA391A9" w14:textId="77777777" w:rsidR="00DD5B72" w:rsidRPr="00A10813" w:rsidRDefault="00DD5B72">
      <w:pPr>
        <w:pStyle w:val="BodyText2"/>
        <w:jc w:val="both"/>
      </w:pPr>
      <w:r w:rsidRPr="00A10813">
        <w:t>97. What is Set-at-a-time or Set-oriented?</w:t>
      </w:r>
    </w:p>
    <w:p w14:paraId="1D17B5BF" w14:textId="77777777" w:rsidR="00DD5B72" w:rsidRPr="00A10813" w:rsidRDefault="00DD5B72">
      <w:pPr>
        <w:pStyle w:val="BodyText2"/>
        <w:jc w:val="both"/>
        <w:rPr>
          <w:b w:val="0"/>
          <w:bCs w:val="0"/>
        </w:rPr>
      </w:pPr>
    </w:p>
    <w:p w14:paraId="31A42074" w14:textId="77777777" w:rsidR="00DD5B72" w:rsidRPr="00A10813" w:rsidRDefault="00DD5B72">
      <w:pPr>
        <w:pStyle w:val="BodyText2"/>
        <w:jc w:val="both"/>
      </w:pPr>
      <w:r w:rsidRPr="00A10813">
        <w:t>Ans:</w:t>
      </w:r>
    </w:p>
    <w:p w14:paraId="007DC13C" w14:textId="77777777" w:rsidR="00DD5B72" w:rsidRPr="00A10813" w:rsidRDefault="00DD5B72">
      <w:pPr>
        <w:pStyle w:val="BodyText2"/>
        <w:jc w:val="both"/>
        <w:rPr>
          <w:b w:val="0"/>
          <w:bCs w:val="0"/>
        </w:rPr>
      </w:pPr>
      <w:r w:rsidRPr="00A10813">
        <w:rPr>
          <w:b w:val="0"/>
          <w:bCs w:val="0"/>
        </w:rPr>
        <w:t>The High Level or Non-Procedural DML can specify and retrieve many records in a single DML statement. This retrieve of a record is said to be Set-at-a-time or Set-Oriented.</w:t>
      </w:r>
    </w:p>
    <w:p w14:paraId="736ACC06" w14:textId="77777777" w:rsidR="00DD5B72" w:rsidRPr="00A10813" w:rsidRDefault="00DD5B72">
      <w:pPr>
        <w:pStyle w:val="BodyText2"/>
        <w:jc w:val="both"/>
        <w:rPr>
          <w:b w:val="0"/>
          <w:bCs w:val="0"/>
        </w:rPr>
      </w:pPr>
    </w:p>
    <w:p w14:paraId="6321E8FB" w14:textId="77777777" w:rsidR="00DD5B72" w:rsidRPr="00A10813" w:rsidRDefault="00DD5B72">
      <w:pPr>
        <w:pStyle w:val="BodyText2"/>
        <w:jc w:val="both"/>
      </w:pPr>
      <w:r w:rsidRPr="00A10813">
        <w:t>98.  State different types of domain in SQL.</w:t>
      </w:r>
    </w:p>
    <w:p w14:paraId="26F3D2A8" w14:textId="77777777" w:rsidR="00DD5B72" w:rsidRPr="00A10813" w:rsidRDefault="00DD5B72">
      <w:pPr>
        <w:pStyle w:val="BodyText2"/>
        <w:jc w:val="both"/>
      </w:pPr>
    </w:p>
    <w:p w14:paraId="72E538F7" w14:textId="77777777" w:rsidR="00DD5B72" w:rsidRPr="00A10813" w:rsidRDefault="00DD5B72">
      <w:pPr>
        <w:pStyle w:val="BodyText2"/>
        <w:jc w:val="both"/>
      </w:pPr>
      <w:r w:rsidRPr="00A10813">
        <w:t>Ans:</w:t>
      </w:r>
    </w:p>
    <w:p w14:paraId="5EC755F0" w14:textId="77777777" w:rsidR="00DD5B72" w:rsidRPr="00A10813" w:rsidRDefault="00DD5B72">
      <w:pPr>
        <w:pStyle w:val="BodyText"/>
      </w:pPr>
      <w:r w:rsidRPr="00A10813">
        <w:rPr>
          <w:rFonts w:ascii="Times New Roman" w:hAnsi="Times New Roman" w:cs="Times New Roman"/>
          <w:sz w:val="28"/>
        </w:rPr>
        <w:t xml:space="preserve">The </w:t>
      </w:r>
      <w:r w:rsidRPr="00A10813">
        <w:rPr>
          <w:rFonts w:ascii="Times New Roman" w:hAnsi="Times New Roman" w:cs="Times New Roman"/>
          <w:sz w:val="28"/>
          <w:szCs w:val="18"/>
        </w:rPr>
        <w:t xml:space="preserve">SQL </w:t>
      </w:r>
      <w:r w:rsidRPr="00A10813">
        <w:rPr>
          <w:rFonts w:ascii="Times New Roman" w:hAnsi="Times New Roman" w:cs="Times New Roman"/>
          <w:sz w:val="28"/>
        </w:rPr>
        <w:t>standard supports a variety of built-in domain types, including:</w:t>
      </w:r>
    </w:p>
    <w:p w14:paraId="2038BBEB" w14:textId="77777777" w:rsidR="00DD5B72" w:rsidRPr="00A10813" w:rsidRDefault="00DD5B72">
      <w:pPr>
        <w:pStyle w:val="BodyText"/>
        <w:rPr>
          <w:rFonts w:ascii="Times New Roman" w:hAnsi="Times New Roman" w:cs="Times New Roman"/>
          <w:sz w:val="28"/>
        </w:rPr>
      </w:pPr>
    </w:p>
    <w:p w14:paraId="3B8DF725" w14:textId="77777777" w:rsidR="00DD5B72" w:rsidRPr="00A10813" w:rsidRDefault="00DD5B72" w:rsidP="00D80912">
      <w:pPr>
        <w:pStyle w:val="BodyText"/>
        <w:numPr>
          <w:ilvl w:val="0"/>
          <w:numId w:val="26"/>
        </w:numPr>
      </w:pPr>
      <w:r w:rsidRPr="00A10813">
        <w:rPr>
          <w:rFonts w:ascii="Times New Roman" w:hAnsi="Times New Roman" w:cs="Times New Roman"/>
          <w:b/>
          <w:bCs/>
          <w:sz w:val="28"/>
        </w:rPr>
        <w:t>char</w:t>
      </w:r>
      <w:r w:rsidRPr="00A10813">
        <w:rPr>
          <w:rFonts w:ascii="Times New Roman" w:hAnsi="Times New Roman" w:cs="Times New Roman"/>
          <w:sz w:val="28"/>
        </w:rPr>
        <w:t xml:space="preserve"> (</w:t>
      </w:r>
      <w:r w:rsidRPr="00A10813">
        <w:rPr>
          <w:rFonts w:ascii="Times New Roman" w:hAnsi="Times New Roman" w:cs="Times New Roman"/>
          <w:i/>
          <w:iCs/>
          <w:sz w:val="28"/>
        </w:rPr>
        <w:t>n</w:t>
      </w:r>
      <w:r w:rsidRPr="00A10813">
        <w:rPr>
          <w:rFonts w:ascii="Times New Roman" w:hAnsi="Times New Roman" w:cs="Times New Roman"/>
          <w:sz w:val="28"/>
        </w:rPr>
        <w:t xml:space="preserve">): A fixed-length character string with user-specified length </w:t>
      </w:r>
      <w:r w:rsidRPr="00A10813">
        <w:rPr>
          <w:rFonts w:ascii="Times New Roman" w:hAnsi="Times New Roman" w:cs="Times New Roman"/>
          <w:i/>
          <w:iCs/>
          <w:sz w:val="28"/>
        </w:rPr>
        <w:t>n</w:t>
      </w:r>
      <w:r w:rsidRPr="00A10813">
        <w:rPr>
          <w:rFonts w:ascii="Times New Roman" w:hAnsi="Times New Roman" w:cs="Times New Roman"/>
          <w:sz w:val="28"/>
        </w:rPr>
        <w:t xml:space="preserve">. </w:t>
      </w:r>
      <w:r w:rsidRPr="00A10813">
        <w:t xml:space="preserve">  </w:t>
      </w:r>
      <w:r w:rsidRPr="00A10813">
        <w:rPr>
          <w:rFonts w:ascii="Times New Roman" w:hAnsi="Times New Roman" w:cs="Times New Roman"/>
          <w:sz w:val="28"/>
        </w:rPr>
        <w:t>The full</w:t>
      </w:r>
      <w:r w:rsidRPr="00A10813">
        <w:t xml:space="preserve"> </w:t>
      </w:r>
      <w:r w:rsidRPr="00A10813">
        <w:rPr>
          <w:rFonts w:ascii="Times New Roman" w:hAnsi="Times New Roman" w:cs="Times New Roman"/>
          <w:sz w:val="28"/>
        </w:rPr>
        <w:t xml:space="preserve">form, </w:t>
      </w:r>
      <w:r w:rsidRPr="00A10813">
        <w:rPr>
          <w:rFonts w:ascii="Times New Roman" w:hAnsi="Times New Roman" w:cs="Times New Roman"/>
          <w:b/>
          <w:bCs/>
          <w:sz w:val="28"/>
        </w:rPr>
        <w:t>character</w:t>
      </w:r>
      <w:r w:rsidRPr="00A10813">
        <w:rPr>
          <w:rFonts w:ascii="Times New Roman" w:hAnsi="Times New Roman" w:cs="Times New Roman"/>
          <w:sz w:val="28"/>
        </w:rPr>
        <w:t>, can be used instead.</w:t>
      </w:r>
    </w:p>
    <w:p w14:paraId="504F18F0" w14:textId="77777777" w:rsidR="00DD5B72" w:rsidRPr="00A10813" w:rsidRDefault="00DD5B72">
      <w:pPr>
        <w:pStyle w:val="BodyText"/>
        <w:ind w:left="360"/>
        <w:rPr>
          <w:rFonts w:ascii="Times New Roman" w:hAnsi="Times New Roman" w:cs="Times New Roman"/>
          <w:sz w:val="28"/>
        </w:rPr>
      </w:pPr>
    </w:p>
    <w:p w14:paraId="057C8882" w14:textId="77777777" w:rsidR="00DD5B72" w:rsidRPr="00A10813" w:rsidRDefault="00DD5B72" w:rsidP="00D80912">
      <w:pPr>
        <w:pStyle w:val="BodyText"/>
        <w:numPr>
          <w:ilvl w:val="0"/>
          <w:numId w:val="26"/>
        </w:numPr>
      </w:pPr>
      <w:r w:rsidRPr="00A10813">
        <w:rPr>
          <w:rFonts w:ascii="Times New Roman" w:hAnsi="Times New Roman" w:cs="Times New Roman"/>
          <w:b/>
          <w:bCs/>
          <w:sz w:val="28"/>
        </w:rPr>
        <w:t>varchar</w:t>
      </w:r>
      <w:r w:rsidRPr="00A10813">
        <w:rPr>
          <w:rFonts w:ascii="Times New Roman" w:hAnsi="Times New Roman" w:cs="Times New Roman"/>
          <w:sz w:val="28"/>
        </w:rPr>
        <w:t xml:space="preserve"> (</w:t>
      </w:r>
      <w:r w:rsidRPr="00A10813">
        <w:rPr>
          <w:rFonts w:ascii="Times New Roman" w:hAnsi="Times New Roman" w:cs="Times New Roman"/>
          <w:i/>
          <w:iCs/>
          <w:sz w:val="28"/>
        </w:rPr>
        <w:t>n</w:t>
      </w:r>
      <w:r w:rsidRPr="00A10813">
        <w:rPr>
          <w:rFonts w:ascii="Times New Roman" w:hAnsi="Times New Roman" w:cs="Times New Roman"/>
          <w:sz w:val="28"/>
        </w:rPr>
        <w:t>): A variable-length character string with user-specified maximum</w:t>
      </w:r>
      <w:r w:rsidRPr="00A10813">
        <w:t xml:space="preserve"> </w:t>
      </w:r>
      <w:r w:rsidRPr="00A10813">
        <w:rPr>
          <w:rFonts w:ascii="Times New Roman" w:hAnsi="Times New Roman" w:cs="Times New Roman"/>
          <w:sz w:val="28"/>
        </w:rPr>
        <w:t xml:space="preserve">length </w:t>
      </w:r>
      <w:r w:rsidRPr="00A10813">
        <w:rPr>
          <w:rFonts w:ascii="Times New Roman" w:hAnsi="Times New Roman" w:cs="Times New Roman"/>
          <w:i/>
          <w:iCs/>
          <w:sz w:val="28"/>
        </w:rPr>
        <w:t>n</w:t>
      </w:r>
      <w:r w:rsidRPr="00A10813">
        <w:rPr>
          <w:rFonts w:ascii="Times New Roman" w:hAnsi="Times New Roman" w:cs="Times New Roman"/>
          <w:sz w:val="28"/>
        </w:rPr>
        <w:t xml:space="preserve">. The full form, </w:t>
      </w:r>
      <w:r w:rsidRPr="00A10813">
        <w:rPr>
          <w:rFonts w:ascii="Times New Roman" w:hAnsi="Times New Roman" w:cs="Times New Roman"/>
          <w:b/>
          <w:bCs/>
          <w:sz w:val="28"/>
        </w:rPr>
        <w:t>character varying</w:t>
      </w:r>
      <w:r w:rsidRPr="00A10813">
        <w:rPr>
          <w:rFonts w:ascii="Times New Roman" w:hAnsi="Times New Roman" w:cs="Times New Roman"/>
          <w:sz w:val="28"/>
        </w:rPr>
        <w:t>, is equivalent.</w:t>
      </w:r>
    </w:p>
    <w:p w14:paraId="158D841F" w14:textId="77777777" w:rsidR="00DD5B72" w:rsidRPr="00A10813" w:rsidRDefault="00DD5B72">
      <w:pPr>
        <w:pStyle w:val="BodyText"/>
      </w:pPr>
    </w:p>
    <w:p w14:paraId="71126922" w14:textId="77777777" w:rsidR="00DD5B72" w:rsidRPr="00A10813" w:rsidRDefault="00DD5B72" w:rsidP="00D80912">
      <w:pPr>
        <w:pStyle w:val="BodyText"/>
        <w:numPr>
          <w:ilvl w:val="0"/>
          <w:numId w:val="26"/>
        </w:numPr>
        <w:rPr>
          <w:rFonts w:ascii="Times New Roman" w:hAnsi="Times New Roman" w:cs="Times New Roman"/>
          <w:sz w:val="28"/>
        </w:rPr>
      </w:pPr>
      <w:r w:rsidRPr="00A10813">
        <w:rPr>
          <w:rFonts w:ascii="Times New Roman" w:hAnsi="Times New Roman" w:cs="Times New Roman"/>
          <w:b/>
          <w:bCs/>
          <w:sz w:val="28"/>
        </w:rPr>
        <w:t>int</w:t>
      </w:r>
      <w:r w:rsidRPr="00A10813">
        <w:rPr>
          <w:rFonts w:ascii="Times New Roman" w:hAnsi="Times New Roman" w:cs="Times New Roman"/>
          <w:sz w:val="28"/>
        </w:rPr>
        <w:t>: An integer (a finite subset of the integers that is machine dependent). The</w:t>
      </w:r>
      <w:r w:rsidRPr="00A10813">
        <w:t xml:space="preserve"> </w:t>
      </w:r>
      <w:r w:rsidRPr="00A10813">
        <w:rPr>
          <w:rFonts w:ascii="Times New Roman" w:hAnsi="Times New Roman" w:cs="Times New Roman"/>
          <w:sz w:val="28"/>
        </w:rPr>
        <w:t xml:space="preserve">full form, </w:t>
      </w:r>
      <w:r w:rsidRPr="00A10813">
        <w:rPr>
          <w:rFonts w:ascii="Times New Roman" w:hAnsi="Times New Roman" w:cs="Times New Roman"/>
          <w:b/>
          <w:bCs/>
          <w:sz w:val="28"/>
        </w:rPr>
        <w:t>integer</w:t>
      </w:r>
      <w:r w:rsidRPr="00A10813">
        <w:rPr>
          <w:rFonts w:ascii="Times New Roman" w:hAnsi="Times New Roman" w:cs="Times New Roman"/>
          <w:sz w:val="28"/>
        </w:rPr>
        <w:t>, is equivalent.</w:t>
      </w:r>
    </w:p>
    <w:p w14:paraId="6A582F51" w14:textId="77777777" w:rsidR="00DD5B72" w:rsidRPr="00A10813" w:rsidRDefault="00DD5B72">
      <w:pPr>
        <w:pStyle w:val="BodyText"/>
        <w:rPr>
          <w:b/>
          <w:bCs/>
        </w:rPr>
      </w:pPr>
    </w:p>
    <w:p w14:paraId="541C1AE7" w14:textId="77777777" w:rsidR="00DD5B72" w:rsidRPr="00A10813" w:rsidRDefault="00DD5B72" w:rsidP="00D80912">
      <w:pPr>
        <w:pStyle w:val="BodyText"/>
        <w:numPr>
          <w:ilvl w:val="0"/>
          <w:numId w:val="26"/>
        </w:numPr>
        <w:rPr>
          <w:rFonts w:ascii="Times New Roman" w:hAnsi="Times New Roman" w:cs="Times New Roman"/>
          <w:sz w:val="28"/>
        </w:rPr>
      </w:pPr>
      <w:r w:rsidRPr="00A10813">
        <w:rPr>
          <w:rFonts w:ascii="Times New Roman" w:hAnsi="Times New Roman" w:cs="Times New Roman"/>
          <w:b/>
          <w:bCs/>
          <w:sz w:val="28"/>
        </w:rPr>
        <w:t>smallint</w:t>
      </w:r>
      <w:r w:rsidRPr="00A10813">
        <w:rPr>
          <w:rFonts w:ascii="Times New Roman" w:hAnsi="Times New Roman" w:cs="Times New Roman"/>
          <w:sz w:val="28"/>
        </w:rPr>
        <w:t>: A small integer (a machine-dependent subset of the integer domain</w:t>
      </w:r>
      <w:r w:rsidRPr="00A10813">
        <w:t xml:space="preserve"> </w:t>
      </w:r>
      <w:r w:rsidRPr="00A10813">
        <w:rPr>
          <w:rFonts w:ascii="Times New Roman" w:hAnsi="Times New Roman" w:cs="Times New Roman"/>
          <w:sz w:val="28"/>
        </w:rPr>
        <w:t>type).</w:t>
      </w:r>
    </w:p>
    <w:p w14:paraId="55410002" w14:textId="77777777" w:rsidR="00DD5B72" w:rsidRPr="00A10813" w:rsidRDefault="00DD5B72">
      <w:pPr>
        <w:pStyle w:val="BodyText"/>
        <w:rPr>
          <w:b/>
          <w:bCs/>
        </w:rPr>
      </w:pPr>
    </w:p>
    <w:p w14:paraId="39AA42BD" w14:textId="77777777" w:rsidR="00DD5B72" w:rsidRPr="00A10813" w:rsidRDefault="00DD5B72" w:rsidP="00D80912">
      <w:pPr>
        <w:pStyle w:val="BodyText"/>
        <w:numPr>
          <w:ilvl w:val="0"/>
          <w:numId w:val="26"/>
        </w:numPr>
        <w:rPr>
          <w:rFonts w:ascii="Times New Roman" w:hAnsi="Times New Roman" w:cs="Times New Roman"/>
          <w:sz w:val="28"/>
        </w:rPr>
      </w:pPr>
      <w:r w:rsidRPr="00A10813">
        <w:rPr>
          <w:rFonts w:ascii="Times New Roman" w:hAnsi="Times New Roman" w:cs="Times New Roman"/>
          <w:b/>
          <w:bCs/>
          <w:sz w:val="28"/>
        </w:rPr>
        <w:t>numeric</w:t>
      </w:r>
      <w:r w:rsidRPr="00A10813">
        <w:rPr>
          <w:rFonts w:ascii="Times New Roman" w:hAnsi="Times New Roman" w:cs="Times New Roman"/>
          <w:sz w:val="28"/>
        </w:rPr>
        <w:t xml:space="preserve"> (</w:t>
      </w:r>
      <w:r w:rsidRPr="00A10813">
        <w:rPr>
          <w:rFonts w:ascii="Times New Roman" w:hAnsi="Times New Roman" w:cs="Times New Roman"/>
          <w:i/>
          <w:iCs/>
          <w:sz w:val="28"/>
        </w:rPr>
        <w:t>p, d</w:t>
      </w:r>
      <w:r w:rsidRPr="00A10813">
        <w:rPr>
          <w:rFonts w:ascii="Times New Roman" w:hAnsi="Times New Roman" w:cs="Times New Roman"/>
          <w:sz w:val="28"/>
        </w:rPr>
        <w:t>): A fixed-point number with user-specified precision. The number</w:t>
      </w:r>
      <w:r w:rsidRPr="00A10813">
        <w:t xml:space="preserve"> </w:t>
      </w:r>
      <w:r w:rsidRPr="00A10813">
        <w:rPr>
          <w:rFonts w:ascii="Times New Roman" w:hAnsi="Times New Roman" w:cs="Times New Roman"/>
          <w:sz w:val="28"/>
        </w:rPr>
        <w:t xml:space="preserve">consists of </w:t>
      </w:r>
      <w:r w:rsidRPr="00A10813">
        <w:rPr>
          <w:rFonts w:ascii="Times New Roman" w:hAnsi="Times New Roman" w:cs="Times New Roman"/>
          <w:i/>
          <w:iCs/>
          <w:sz w:val="28"/>
        </w:rPr>
        <w:t xml:space="preserve">p </w:t>
      </w:r>
      <w:r w:rsidRPr="00A10813">
        <w:rPr>
          <w:rFonts w:ascii="Times New Roman" w:hAnsi="Times New Roman" w:cs="Times New Roman"/>
          <w:sz w:val="28"/>
        </w:rPr>
        <w:t xml:space="preserve">digits (plus a sign), and </w:t>
      </w:r>
      <w:r w:rsidRPr="00A10813">
        <w:rPr>
          <w:rFonts w:ascii="Times New Roman" w:hAnsi="Times New Roman" w:cs="Times New Roman"/>
          <w:i/>
          <w:iCs/>
          <w:sz w:val="28"/>
        </w:rPr>
        <w:t xml:space="preserve">d </w:t>
      </w:r>
      <w:r w:rsidRPr="00A10813">
        <w:rPr>
          <w:rFonts w:ascii="Times New Roman" w:hAnsi="Times New Roman" w:cs="Times New Roman"/>
          <w:sz w:val="28"/>
        </w:rPr>
        <w:t xml:space="preserve">of the </w:t>
      </w:r>
      <w:r w:rsidRPr="00A10813">
        <w:rPr>
          <w:rFonts w:ascii="Times New Roman" w:hAnsi="Times New Roman" w:cs="Times New Roman"/>
          <w:i/>
          <w:iCs/>
          <w:sz w:val="28"/>
        </w:rPr>
        <w:t xml:space="preserve">p </w:t>
      </w:r>
      <w:r w:rsidRPr="00A10813">
        <w:rPr>
          <w:rFonts w:ascii="Times New Roman" w:hAnsi="Times New Roman" w:cs="Times New Roman"/>
          <w:sz w:val="28"/>
        </w:rPr>
        <w:t>digits are to the right of the</w:t>
      </w:r>
      <w:r w:rsidRPr="00A10813">
        <w:t xml:space="preserve"> </w:t>
      </w:r>
      <w:r w:rsidRPr="00A10813">
        <w:rPr>
          <w:rFonts w:ascii="Times New Roman" w:hAnsi="Times New Roman" w:cs="Times New Roman"/>
          <w:sz w:val="28"/>
        </w:rPr>
        <w:t xml:space="preserve">decimal point. Thus, </w:t>
      </w:r>
      <w:r w:rsidRPr="00A10813">
        <w:rPr>
          <w:rFonts w:ascii="Times New Roman" w:hAnsi="Times New Roman" w:cs="Times New Roman"/>
          <w:b/>
          <w:bCs/>
          <w:sz w:val="28"/>
        </w:rPr>
        <w:t>numeric</w:t>
      </w:r>
      <w:r w:rsidRPr="00A10813">
        <w:rPr>
          <w:rFonts w:ascii="Times New Roman" w:hAnsi="Times New Roman" w:cs="Times New Roman"/>
          <w:sz w:val="28"/>
        </w:rPr>
        <w:t xml:space="preserve"> (3, 1) allows 44</w:t>
      </w:r>
      <w:r w:rsidRPr="00A10813">
        <w:rPr>
          <w:rFonts w:ascii="Times New Roman" w:hAnsi="Times New Roman" w:cs="Times New Roman"/>
          <w:i/>
          <w:iCs/>
          <w:sz w:val="28"/>
        </w:rPr>
        <w:t>.</w:t>
      </w:r>
      <w:r w:rsidRPr="00A10813">
        <w:rPr>
          <w:rFonts w:ascii="Times New Roman" w:hAnsi="Times New Roman" w:cs="Times New Roman"/>
          <w:sz w:val="28"/>
        </w:rPr>
        <w:t>5 to be stored exactly, but neither</w:t>
      </w:r>
      <w:r w:rsidRPr="00A10813">
        <w:t xml:space="preserve"> </w:t>
      </w:r>
      <w:r w:rsidRPr="00A10813">
        <w:rPr>
          <w:rFonts w:ascii="Times New Roman" w:hAnsi="Times New Roman" w:cs="Times New Roman"/>
          <w:sz w:val="28"/>
        </w:rPr>
        <w:t>444</w:t>
      </w:r>
      <w:r w:rsidRPr="00A10813">
        <w:rPr>
          <w:rFonts w:ascii="Times New Roman" w:hAnsi="Times New Roman" w:cs="Times New Roman"/>
          <w:i/>
          <w:iCs/>
          <w:sz w:val="28"/>
        </w:rPr>
        <w:t>.</w:t>
      </w:r>
      <w:r w:rsidRPr="00A10813">
        <w:rPr>
          <w:rFonts w:ascii="Times New Roman" w:hAnsi="Times New Roman" w:cs="Times New Roman"/>
          <w:sz w:val="28"/>
        </w:rPr>
        <w:t>5 nor 0</w:t>
      </w:r>
      <w:r w:rsidRPr="00A10813">
        <w:rPr>
          <w:rFonts w:ascii="Times New Roman" w:hAnsi="Times New Roman" w:cs="Times New Roman"/>
          <w:i/>
          <w:iCs/>
          <w:sz w:val="28"/>
        </w:rPr>
        <w:t>.</w:t>
      </w:r>
      <w:r w:rsidRPr="00A10813">
        <w:rPr>
          <w:rFonts w:ascii="Times New Roman" w:hAnsi="Times New Roman" w:cs="Times New Roman"/>
          <w:sz w:val="28"/>
        </w:rPr>
        <w:t>32 can be stored exactly in a field of this type.</w:t>
      </w:r>
    </w:p>
    <w:p w14:paraId="53CF29B8" w14:textId="77777777" w:rsidR="00DD5B72" w:rsidRPr="00A10813" w:rsidRDefault="00DD5B72">
      <w:pPr>
        <w:pStyle w:val="BodyText"/>
        <w:rPr>
          <w:b/>
          <w:bCs/>
        </w:rPr>
      </w:pPr>
    </w:p>
    <w:p w14:paraId="4D80689C" w14:textId="77777777" w:rsidR="00DD5B72" w:rsidRPr="00A10813" w:rsidRDefault="00DD5B72" w:rsidP="00D80912">
      <w:pPr>
        <w:pStyle w:val="BodyText"/>
        <w:numPr>
          <w:ilvl w:val="0"/>
          <w:numId w:val="26"/>
        </w:numPr>
        <w:rPr>
          <w:rFonts w:ascii="Times New Roman" w:hAnsi="Times New Roman" w:cs="Times New Roman"/>
          <w:sz w:val="28"/>
        </w:rPr>
      </w:pPr>
      <w:r w:rsidRPr="00A10813">
        <w:rPr>
          <w:rFonts w:ascii="Times New Roman" w:hAnsi="Times New Roman" w:cs="Times New Roman"/>
          <w:b/>
          <w:bCs/>
          <w:sz w:val="28"/>
        </w:rPr>
        <w:t>real, double precision</w:t>
      </w:r>
      <w:r w:rsidRPr="00A10813">
        <w:rPr>
          <w:rFonts w:ascii="Times New Roman" w:hAnsi="Times New Roman" w:cs="Times New Roman"/>
          <w:sz w:val="28"/>
        </w:rPr>
        <w:t>: Floating-point and double-precision floating-point</w:t>
      </w:r>
      <w:r w:rsidRPr="00A10813">
        <w:t xml:space="preserve"> </w:t>
      </w:r>
      <w:r w:rsidRPr="00A10813">
        <w:rPr>
          <w:rFonts w:ascii="Times New Roman" w:hAnsi="Times New Roman" w:cs="Times New Roman"/>
          <w:sz w:val="28"/>
        </w:rPr>
        <w:t>numbers with machine-dependent precision.</w:t>
      </w:r>
    </w:p>
    <w:p w14:paraId="523A10AC" w14:textId="77777777" w:rsidR="00DD5B72" w:rsidRPr="00A10813" w:rsidRDefault="00DD5B72">
      <w:pPr>
        <w:pStyle w:val="BodyText"/>
        <w:rPr>
          <w:b/>
          <w:bCs/>
        </w:rPr>
      </w:pPr>
    </w:p>
    <w:p w14:paraId="189E74D2" w14:textId="77777777" w:rsidR="00DD5B72" w:rsidRPr="00A10813" w:rsidRDefault="00DD5B72" w:rsidP="00D80912">
      <w:pPr>
        <w:pStyle w:val="BodyText"/>
        <w:numPr>
          <w:ilvl w:val="0"/>
          <w:numId w:val="26"/>
        </w:numPr>
        <w:rPr>
          <w:rFonts w:ascii="Times New Roman" w:hAnsi="Times New Roman" w:cs="Times New Roman"/>
          <w:sz w:val="28"/>
        </w:rPr>
      </w:pPr>
      <w:r w:rsidRPr="00A10813">
        <w:rPr>
          <w:rFonts w:ascii="Times New Roman" w:hAnsi="Times New Roman" w:cs="Times New Roman"/>
          <w:b/>
          <w:bCs/>
          <w:sz w:val="28"/>
        </w:rPr>
        <w:t>float</w:t>
      </w:r>
      <w:r w:rsidRPr="00A10813">
        <w:rPr>
          <w:rFonts w:ascii="Times New Roman" w:hAnsi="Times New Roman" w:cs="Times New Roman"/>
          <w:sz w:val="28"/>
        </w:rPr>
        <w:t xml:space="preserve"> (</w:t>
      </w:r>
      <w:r w:rsidRPr="00A10813">
        <w:rPr>
          <w:rFonts w:ascii="Times New Roman" w:hAnsi="Times New Roman" w:cs="Times New Roman"/>
          <w:i/>
          <w:iCs/>
          <w:sz w:val="28"/>
        </w:rPr>
        <w:t>n</w:t>
      </w:r>
      <w:r w:rsidRPr="00A10813">
        <w:rPr>
          <w:rFonts w:ascii="Times New Roman" w:hAnsi="Times New Roman" w:cs="Times New Roman"/>
          <w:sz w:val="28"/>
        </w:rPr>
        <w:t xml:space="preserve">): A floating-point number, with precision of at least </w:t>
      </w:r>
      <w:r w:rsidRPr="00A10813">
        <w:rPr>
          <w:rFonts w:ascii="Times New Roman" w:hAnsi="Times New Roman" w:cs="Times New Roman"/>
          <w:i/>
          <w:iCs/>
          <w:sz w:val="28"/>
        </w:rPr>
        <w:t xml:space="preserve">n </w:t>
      </w:r>
      <w:r w:rsidRPr="00A10813">
        <w:rPr>
          <w:rFonts w:ascii="Times New Roman" w:hAnsi="Times New Roman" w:cs="Times New Roman"/>
          <w:sz w:val="28"/>
        </w:rPr>
        <w:t>digits.</w:t>
      </w:r>
    </w:p>
    <w:p w14:paraId="11F46A11" w14:textId="77777777" w:rsidR="00DD5B72" w:rsidRPr="00A10813" w:rsidRDefault="00DD5B72">
      <w:pPr>
        <w:pStyle w:val="BodyText"/>
        <w:rPr>
          <w:b/>
          <w:bCs/>
        </w:rPr>
      </w:pPr>
    </w:p>
    <w:p w14:paraId="6895D67B" w14:textId="77777777" w:rsidR="00DD5B72" w:rsidRPr="00A10813" w:rsidRDefault="00DD5B72" w:rsidP="00D80912">
      <w:pPr>
        <w:pStyle w:val="BodyText"/>
        <w:numPr>
          <w:ilvl w:val="0"/>
          <w:numId w:val="26"/>
        </w:numPr>
        <w:rPr>
          <w:rFonts w:ascii="Times New Roman" w:hAnsi="Times New Roman" w:cs="Times New Roman"/>
          <w:sz w:val="28"/>
        </w:rPr>
      </w:pPr>
      <w:r w:rsidRPr="00A10813">
        <w:rPr>
          <w:rFonts w:ascii="Times New Roman" w:hAnsi="Times New Roman" w:cs="Times New Roman"/>
          <w:b/>
          <w:bCs/>
          <w:sz w:val="28"/>
        </w:rPr>
        <w:t>date</w:t>
      </w:r>
      <w:r w:rsidRPr="00A10813">
        <w:rPr>
          <w:rFonts w:ascii="Times New Roman" w:hAnsi="Times New Roman" w:cs="Times New Roman"/>
          <w:sz w:val="28"/>
        </w:rPr>
        <w:t>: A calendar date containing a (four-digit) year, month, and day of the</w:t>
      </w:r>
      <w:r w:rsidRPr="00A10813">
        <w:t xml:space="preserve"> </w:t>
      </w:r>
      <w:r w:rsidRPr="00A10813">
        <w:rPr>
          <w:rFonts w:ascii="Times New Roman" w:hAnsi="Times New Roman" w:cs="Times New Roman"/>
          <w:sz w:val="28"/>
        </w:rPr>
        <w:t>month.</w:t>
      </w:r>
    </w:p>
    <w:p w14:paraId="57521163" w14:textId="77777777" w:rsidR="00DD5B72" w:rsidRPr="00A10813" w:rsidRDefault="00DD5B72">
      <w:pPr>
        <w:pStyle w:val="BodyText"/>
        <w:rPr>
          <w:rFonts w:eastAsia="CMSY10"/>
          <w:b/>
          <w:bCs/>
        </w:rPr>
      </w:pPr>
    </w:p>
    <w:p w14:paraId="0271E19A" w14:textId="77777777" w:rsidR="00DD5B72" w:rsidRPr="00A10813" w:rsidRDefault="00DD5B72" w:rsidP="00D80912">
      <w:pPr>
        <w:pStyle w:val="BodyText"/>
        <w:numPr>
          <w:ilvl w:val="0"/>
          <w:numId w:val="26"/>
        </w:numPr>
        <w:rPr>
          <w:rFonts w:ascii="Times New Roman" w:eastAsia="CMSY10" w:hAnsi="Times New Roman" w:cs="Times New Roman"/>
          <w:sz w:val="28"/>
        </w:rPr>
      </w:pPr>
      <w:r w:rsidRPr="00A10813">
        <w:rPr>
          <w:rFonts w:ascii="Times New Roman" w:eastAsia="CMSY10" w:hAnsi="Times New Roman" w:cs="Times New Roman"/>
          <w:b/>
          <w:bCs/>
          <w:sz w:val="28"/>
        </w:rPr>
        <w:t>time</w:t>
      </w:r>
      <w:r w:rsidRPr="00A10813">
        <w:rPr>
          <w:rFonts w:ascii="Times New Roman" w:eastAsia="CMSY10" w:hAnsi="Times New Roman" w:cs="Times New Roman"/>
          <w:sz w:val="28"/>
        </w:rPr>
        <w:t xml:space="preserve">: The time of day, in hours, minutes, and seconds. A variant, </w:t>
      </w:r>
      <w:r w:rsidRPr="00A10813">
        <w:rPr>
          <w:rFonts w:ascii="Times New Roman" w:eastAsia="CMSY10" w:hAnsi="Times New Roman" w:cs="Times New Roman"/>
          <w:b/>
          <w:bCs/>
          <w:sz w:val="28"/>
        </w:rPr>
        <w:t>time</w:t>
      </w:r>
      <w:r w:rsidRPr="00A10813">
        <w:rPr>
          <w:rFonts w:ascii="Times New Roman" w:eastAsia="CMSY10" w:hAnsi="Times New Roman" w:cs="Times New Roman"/>
          <w:sz w:val="28"/>
        </w:rPr>
        <w:t xml:space="preserve"> (</w:t>
      </w:r>
      <w:r w:rsidRPr="00A10813">
        <w:rPr>
          <w:rFonts w:ascii="Times New Roman" w:eastAsia="CMSY10" w:hAnsi="Times New Roman" w:cs="Times New Roman"/>
          <w:i/>
          <w:iCs/>
          <w:sz w:val="28"/>
        </w:rPr>
        <w:t>p</w:t>
      </w:r>
      <w:r w:rsidRPr="00A10813">
        <w:rPr>
          <w:rFonts w:ascii="Times New Roman" w:eastAsia="CMSY10" w:hAnsi="Times New Roman" w:cs="Times New Roman"/>
          <w:sz w:val="28"/>
        </w:rPr>
        <w:t>), can</w:t>
      </w:r>
      <w:r w:rsidRPr="00A10813">
        <w:rPr>
          <w:rFonts w:eastAsia="CMSY10"/>
        </w:rPr>
        <w:t xml:space="preserve"> </w:t>
      </w:r>
      <w:r w:rsidRPr="00A10813">
        <w:rPr>
          <w:rFonts w:ascii="Times New Roman" w:eastAsia="CMSY10" w:hAnsi="Times New Roman" w:cs="Times New Roman"/>
          <w:sz w:val="28"/>
        </w:rPr>
        <w:t>be used to specify the number of fractional digits for seconds (the default being</w:t>
      </w:r>
      <w:r w:rsidRPr="00A10813">
        <w:rPr>
          <w:rFonts w:eastAsia="CMSY10"/>
        </w:rPr>
        <w:t xml:space="preserve"> </w:t>
      </w:r>
      <w:r w:rsidRPr="00A10813">
        <w:rPr>
          <w:rFonts w:ascii="Times New Roman" w:eastAsia="CMSY10" w:hAnsi="Times New Roman" w:cs="Times New Roman"/>
          <w:sz w:val="28"/>
        </w:rPr>
        <w:t>0). It is also possible to store time zone information along with the time.</w:t>
      </w:r>
    </w:p>
    <w:p w14:paraId="65E8943B" w14:textId="77777777" w:rsidR="00DD5B72" w:rsidRPr="00A10813" w:rsidRDefault="00DD5B72">
      <w:pPr>
        <w:pStyle w:val="BodyText"/>
        <w:rPr>
          <w:rFonts w:eastAsia="CMSY10"/>
          <w:b/>
          <w:bCs/>
        </w:rPr>
      </w:pPr>
    </w:p>
    <w:p w14:paraId="268B799F" w14:textId="77777777" w:rsidR="00DD5B72" w:rsidRPr="00A10813" w:rsidRDefault="00DD5B72" w:rsidP="00D80912">
      <w:pPr>
        <w:pStyle w:val="BodyText"/>
        <w:numPr>
          <w:ilvl w:val="0"/>
          <w:numId w:val="26"/>
        </w:numPr>
        <w:rPr>
          <w:rFonts w:eastAsia="CMSY10"/>
        </w:rPr>
      </w:pPr>
      <w:r w:rsidRPr="00A10813">
        <w:rPr>
          <w:rFonts w:ascii="Times New Roman" w:eastAsia="CMSY10" w:hAnsi="Times New Roman" w:cs="Times New Roman"/>
          <w:b/>
          <w:bCs/>
          <w:sz w:val="28"/>
        </w:rPr>
        <w:t>timestamp</w:t>
      </w:r>
      <w:r w:rsidRPr="00A10813">
        <w:rPr>
          <w:rFonts w:ascii="Times New Roman" w:eastAsia="CMSY10" w:hAnsi="Times New Roman" w:cs="Times New Roman"/>
          <w:sz w:val="28"/>
        </w:rPr>
        <w:t xml:space="preserve">: A combination of </w:t>
      </w:r>
      <w:r w:rsidRPr="00A10813">
        <w:rPr>
          <w:rFonts w:ascii="Times New Roman" w:eastAsia="CMSY10" w:hAnsi="Times New Roman" w:cs="Times New Roman"/>
          <w:b/>
          <w:bCs/>
          <w:sz w:val="28"/>
        </w:rPr>
        <w:t xml:space="preserve">date </w:t>
      </w:r>
      <w:r w:rsidRPr="00A10813">
        <w:rPr>
          <w:rFonts w:ascii="Times New Roman" w:eastAsia="CMSY10" w:hAnsi="Times New Roman" w:cs="Times New Roman"/>
          <w:sz w:val="28"/>
        </w:rPr>
        <w:t xml:space="preserve">and </w:t>
      </w:r>
      <w:r w:rsidRPr="00A10813">
        <w:rPr>
          <w:rFonts w:ascii="Times New Roman" w:eastAsia="CMSY10" w:hAnsi="Times New Roman" w:cs="Times New Roman"/>
          <w:b/>
          <w:bCs/>
          <w:sz w:val="28"/>
        </w:rPr>
        <w:t>time</w:t>
      </w:r>
      <w:r w:rsidRPr="00A10813">
        <w:rPr>
          <w:rFonts w:ascii="Times New Roman" w:eastAsia="CMSY10" w:hAnsi="Times New Roman" w:cs="Times New Roman"/>
          <w:sz w:val="28"/>
        </w:rPr>
        <w:t xml:space="preserve">. A variant, </w:t>
      </w:r>
      <w:r w:rsidRPr="00A10813">
        <w:rPr>
          <w:rFonts w:ascii="Times New Roman" w:eastAsia="CMSY10" w:hAnsi="Times New Roman" w:cs="Times New Roman"/>
          <w:b/>
          <w:bCs/>
          <w:sz w:val="28"/>
        </w:rPr>
        <w:t>timestamp</w:t>
      </w:r>
      <w:r w:rsidRPr="00A10813">
        <w:rPr>
          <w:rFonts w:ascii="Times New Roman" w:eastAsia="CMSY10" w:hAnsi="Times New Roman" w:cs="Times New Roman"/>
          <w:sz w:val="28"/>
        </w:rPr>
        <w:t xml:space="preserve"> (</w:t>
      </w:r>
      <w:r w:rsidRPr="00A10813">
        <w:rPr>
          <w:rFonts w:ascii="Times New Roman" w:eastAsia="CMSY10" w:hAnsi="Times New Roman" w:cs="Times New Roman"/>
          <w:i/>
          <w:iCs/>
          <w:sz w:val="28"/>
        </w:rPr>
        <w:t>p</w:t>
      </w:r>
      <w:r w:rsidRPr="00A10813">
        <w:rPr>
          <w:rFonts w:ascii="Times New Roman" w:eastAsia="CMSY10" w:hAnsi="Times New Roman" w:cs="Times New Roman"/>
          <w:sz w:val="28"/>
        </w:rPr>
        <w:t>), can be</w:t>
      </w:r>
      <w:r w:rsidRPr="00A10813">
        <w:rPr>
          <w:rFonts w:eastAsia="CMSY10"/>
        </w:rPr>
        <w:t xml:space="preserve"> u</w:t>
      </w:r>
      <w:r w:rsidRPr="00A10813">
        <w:rPr>
          <w:rFonts w:ascii="Times New Roman" w:eastAsia="CMSY10" w:hAnsi="Times New Roman" w:cs="Times New Roman"/>
          <w:sz w:val="28"/>
        </w:rPr>
        <w:t>sed to specify the number of fractional digits for seconds (the default here</w:t>
      </w:r>
      <w:r w:rsidRPr="00A10813">
        <w:rPr>
          <w:rFonts w:eastAsia="CMSY10"/>
        </w:rPr>
        <w:t xml:space="preserve"> </w:t>
      </w:r>
      <w:r w:rsidRPr="00A10813">
        <w:rPr>
          <w:rFonts w:ascii="Times New Roman" w:eastAsia="CMSY10" w:hAnsi="Times New Roman" w:cs="Times New Roman"/>
          <w:sz w:val="28"/>
        </w:rPr>
        <w:t>being 6).</w:t>
      </w:r>
    </w:p>
    <w:p w14:paraId="4FC59F9A" w14:textId="77777777" w:rsidR="00DD5B72" w:rsidRPr="00A10813" w:rsidRDefault="00DD5B72">
      <w:pPr>
        <w:pStyle w:val="BodyText"/>
      </w:pPr>
    </w:p>
    <w:p w14:paraId="6B88C4CA" w14:textId="77777777" w:rsidR="00DD5B72" w:rsidRPr="00A10813" w:rsidRDefault="00DD5B72">
      <w:pPr>
        <w:pStyle w:val="BodyText"/>
        <w:rPr>
          <w:rFonts w:ascii="Times New Roman" w:hAnsi="Times New Roman" w:cs="Times New Roman"/>
          <w:b/>
          <w:bCs/>
          <w:sz w:val="28"/>
          <w:szCs w:val="28"/>
        </w:rPr>
      </w:pPr>
      <w:r w:rsidRPr="00A10813">
        <w:rPr>
          <w:rFonts w:ascii="Times New Roman" w:hAnsi="Times New Roman" w:cs="Times New Roman"/>
          <w:b/>
          <w:bCs/>
          <w:sz w:val="28"/>
          <w:szCs w:val="28"/>
        </w:rPr>
        <w:t>99. What is Null Value in SQL?</w:t>
      </w:r>
    </w:p>
    <w:p w14:paraId="78F25E29" w14:textId="77777777" w:rsidR="00DD5B72" w:rsidRPr="00A10813" w:rsidRDefault="00DD5B72">
      <w:pPr>
        <w:pStyle w:val="BodyText"/>
        <w:rPr>
          <w:b/>
          <w:bCs/>
        </w:rPr>
      </w:pPr>
    </w:p>
    <w:p w14:paraId="05133093" w14:textId="77777777" w:rsidR="00DD5B72" w:rsidRPr="00A10813" w:rsidRDefault="00DD5B72">
      <w:pPr>
        <w:pStyle w:val="BodyText"/>
        <w:rPr>
          <w:rFonts w:ascii="Times New Roman" w:hAnsi="Times New Roman" w:cs="Times New Roman"/>
          <w:b/>
          <w:bCs/>
          <w:sz w:val="28"/>
          <w:szCs w:val="28"/>
        </w:rPr>
      </w:pPr>
      <w:r w:rsidRPr="00A10813">
        <w:rPr>
          <w:rFonts w:ascii="Times New Roman" w:hAnsi="Times New Roman" w:cs="Times New Roman"/>
          <w:b/>
          <w:bCs/>
          <w:sz w:val="28"/>
          <w:szCs w:val="28"/>
        </w:rPr>
        <w:t>Ans:</w:t>
      </w:r>
    </w:p>
    <w:p w14:paraId="4C3B3D9C" w14:textId="77777777" w:rsidR="00DD5B72" w:rsidRPr="00A10813" w:rsidRDefault="00DD5B72">
      <w:pPr>
        <w:pStyle w:val="BodyText2"/>
        <w:jc w:val="both"/>
        <w:rPr>
          <w:rStyle w:val="apple-style-span"/>
          <w:b w:val="0"/>
          <w:bCs w:val="0"/>
          <w:szCs w:val="20"/>
        </w:rPr>
      </w:pPr>
      <w:r w:rsidRPr="00A10813">
        <w:rPr>
          <w:rStyle w:val="apple-style-span"/>
          <w:b w:val="0"/>
          <w:bCs w:val="0"/>
          <w:szCs w:val="20"/>
        </w:rPr>
        <w:t>Null values (distinct from an empty character string or a string of blank characters and distinct from zero or any other number) are supported in a fully relational DBMS for representing missing information and inapplicable information in a systematic way, independent of the data type.</w:t>
      </w:r>
    </w:p>
    <w:p w14:paraId="17B76B15" w14:textId="77777777" w:rsidR="00DD5B72" w:rsidRPr="00A10813" w:rsidRDefault="00DD5B72">
      <w:pPr>
        <w:pStyle w:val="BodyText2"/>
        <w:jc w:val="both"/>
        <w:rPr>
          <w:rStyle w:val="apple-style-span"/>
          <w:b w:val="0"/>
          <w:bCs w:val="0"/>
          <w:szCs w:val="21"/>
        </w:rPr>
      </w:pPr>
      <w:r w:rsidRPr="00A10813">
        <w:rPr>
          <w:rStyle w:val="apple-style-span"/>
          <w:b w:val="0"/>
          <w:bCs w:val="0"/>
          <w:szCs w:val="21"/>
        </w:rPr>
        <w:t>Null Value is introduced by the creator of the relational database model, E. F. Codd.</w:t>
      </w:r>
    </w:p>
    <w:p w14:paraId="7293BD32" w14:textId="77777777" w:rsidR="00DD5B72" w:rsidRPr="00A10813" w:rsidRDefault="00DD5B72">
      <w:pPr>
        <w:pStyle w:val="BodyText2"/>
        <w:jc w:val="both"/>
        <w:rPr>
          <w:rStyle w:val="apple-style-span"/>
          <w:b w:val="0"/>
          <w:bCs w:val="0"/>
          <w:szCs w:val="21"/>
        </w:rPr>
      </w:pPr>
    </w:p>
    <w:p w14:paraId="28CE2CB0" w14:textId="77777777" w:rsidR="00DD5B72" w:rsidRPr="00A10813" w:rsidRDefault="00DD5B72">
      <w:pPr>
        <w:pStyle w:val="BodyText2"/>
        <w:jc w:val="both"/>
        <w:rPr>
          <w:rStyle w:val="apple-style-span"/>
          <w:bCs w:val="0"/>
          <w:szCs w:val="21"/>
        </w:rPr>
      </w:pPr>
      <w:r w:rsidRPr="00A10813">
        <w:rPr>
          <w:rStyle w:val="apple-style-span"/>
          <w:bCs w:val="0"/>
          <w:szCs w:val="21"/>
        </w:rPr>
        <w:t>100. What is the purpose of creating the Views in DBMS?</w:t>
      </w:r>
    </w:p>
    <w:p w14:paraId="089529CB" w14:textId="77777777" w:rsidR="00DD5B72" w:rsidRPr="00A10813" w:rsidRDefault="00DD5B72">
      <w:pPr>
        <w:pStyle w:val="BodyText2"/>
        <w:jc w:val="both"/>
        <w:rPr>
          <w:rStyle w:val="apple-style-span"/>
          <w:bCs w:val="0"/>
          <w:szCs w:val="21"/>
        </w:rPr>
      </w:pPr>
    </w:p>
    <w:p w14:paraId="5D70F9A8" w14:textId="77777777" w:rsidR="00DD5B72" w:rsidRPr="00A10813" w:rsidRDefault="00DD5B72">
      <w:pPr>
        <w:pStyle w:val="BodyText2"/>
        <w:jc w:val="both"/>
        <w:rPr>
          <w:rStyle w:val="apple-style-span"/>
          <w:bCs w:val="0"/>
          <w:szCs w:val="21"/>
        </w:rPr>
      </w:pPr>
      <w:r w:rsidRPr="00A10813">
        <w:rPr>
          <w:rStyle w:val="apple-style-span"/>
          <w:bCs w:val="0"/>
          <w:szCs w:val="21"/>
        </w:rPr>
        <w:t>Ans:</w:t>
      </w:r>
    </w:p>
    <w:p w14:paraId="5226829D"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A view is generally used to provide a </w:t>
      </w:r>
      <w:r w:rsidRPr="00A10813">
        <w:rPr>
          <w:b/>
          <w:i/>
          <w:sz w:val="28"/>
          <w:szCs w:val="28"/>
        </w:rPr>
        <w:t>subset view of a table.</w:t>
      </w:r>
      <w:r w:rsidRPr="00A10813">
        <w:rPr>
          <w:sz w:val="28"/>
          <w:szCs w:val="28"/>
        </w:rPr>
        <w:t xml:space="preserve"> This can be for </w:t>
      </w:r>
      <w:r w:rsidRPr="00A10813">
        <w:rPr>
          <w:b/>
          <w:i/>
          <w:sz w:val="28"/>
          <w:szCs w:val="28"/>
        </w:rPr>
        <w:t>security or clarity.</w:t>
      </w:r>
      <w:r w:rsidRPr="00A10813">
        <w:rPr>
          <w:sz w:val="28"/>
          <w:szCs w:val="28"/>
        </w:rPr>
        <w:t xml:space="preserve"> </w:t>
      </w:r>
    </w:p>
    <w:p w14:paraId="2A6DA00C" w14:textId="77777777" w:rsidR="00DD5B72" w:rsidRPr="00A10813" w:rsidRDefault="00DD5B72">
      <w:pPr>
        <w:pStyle w:val="NormalWeb"/>
        <w:spacing w:before="0" w:beforeAutospacing="0" w:after="0" w:afterAutospacing="0"/>
        <w:jc w:val="both"/>
        <w:rPr>
          <w:sz w:val="28"/>
          <w:szCs w:val="28"/>
        </w:rPr>
      </w:pPr>
    </w:p>
    <w:p w14:paraId="4AA1AC1F"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For example, you have a payroll table like so: </w:t>
      </w:r>
    </w:p>
    <w:p w14:paraId="37551135"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name, address, city, state, zip, phone, supervisor, salary, last_paycheck_date, no_demerits, notes, and you only want to have an employee see name, address, phone number and supervisor, then they can't see his information. Similarly, if you have multiple tables and need only 5 or 6 fields, then you can use a view to select only those fields. </w:t>
      </w:r>
    </w:p>
    <w:p w14:paraId="5581DFF7" w14:textId="77777777" w:rsidR="00DD5B72" w:rsidRPr="00A10813" w:rsidRDefault="00DD5B72">
      <w:pPr>
        <w:pStyle w:val="NormalWeb"/>
        <w:spacing w:before="0" w:beforeAutospacing="0" w:after="0" w:afterAutospacing="0"/>
        <w:jc w:val="both"/>
        <w:rPr>
          <w:sz w:val="28"/>
          <w:szCs w:val="28"/>
        </w:rPr>
      </w:pPr>
    </w:p>
    <w:p w14:paraId="7279EC08"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A view also has the advantage that it uses less resources on the SQL server side because the SQL code is already compiled, and (in some cases), the SQL server keeps the data references up-to-date, so as not to have to find them every time it's run. </w:t>
      </w:r>
    </w:p>
    <w:p w14:paraId="4A60DEEC" w14:textId="77777777" w:rsidR="00DD5B72" w:rsidRPr="00A10813" w:rsidRDefault="00DD5B72">
      <w:pPr>
        <w:pStyle w:val="BodyText2"/>
        <w:jc w:val="both"/>
        <w:rPr>
          <w:rStyle w:val="apple-style-span"/>
          <w:bCs w:val="0"/>
          <w:szCs w:val="21"/>
        </w:rPr>
      </w:pPr>
    </w:p>
    <w:p w14:paraId="0154F2DB"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101. What is a Query?</w:t>
      </w:r>
    </w:p>
    <w:p w14:paraId="32F57D59" w14:textId="77777777" w:rsidR="00DD5B72" w:rsidRPr="00A10813" w:rsidRDefault="00DD5B72">
      <w:pPr>
        <w:pStyle w:val="NormalWeb"/>
        <w:spacing w:before="0" w:beforeAutospacing="0" w:after="0" w:afterAutospacing="0"/>
        <w:jc w:val="both"/>
        <w:rPr>
          <w:rStyle w:val="apple-converted-space"/>
          <w:sz w:val="28"/>
        </w:rPr>
      </w:pPr>
    </w:p>
    <w:p w14:paraId="0ED6853F"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56C26C8F"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A Query with respect to DBMS relates to user commands that are used to interact with a Database. The Query Language can be classified in Data Definition Language and Data Manipulation Language.</w:t>
      </w:r>
    </w:p>
    <w:p w14:paraId="7BCB81A6" w14:textId="77777777" w:rsidR="00DD5B72" w:rsidRPr="00A10813" w:rsidRDefault="00DD5B72">
      <w:pPr>
        <w:pStyle w:val="NormalWeb"/>
        <w:spacing w:before="0" w:beforeAutospacing="0" w:after="0" w:afterAutospacing="0"/>
        <w:jc w:val="both"/>
        <w:rPr>
          <w:rStyle w:val="apple-converted-space"/>
          <w:sz w:val="28"/>
        </w:rPr>
      </w:pPr>
    </w:p>
    <w:p w14:paraId="4939C1C7"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102. What do you mean by Correlated Subquery?</w:t>
      </w:r>
    </w:p>
    <w:p w14:paraId="47CBCE87" w14:textId="77777777" w:rsidR="00DD5B72" w:rsidRPr="00A10813" w:rsidRDefault="00DD5B72">
      <w:pPr>
        <w:pStyle w:val="NormalWeb"/>
        <w:spacing w:before="0" w:beforeAutospacing="0" w:after="0" w:afterAutospacing="0"/>
        <w:jc w:val="both"/>
        <w:rPr>
          <w:rStyle w:val="apple-converted-space"/>
          <w:sz w:val="28"/>
        </w:rPr>
      </w:pPr>
    </w:p>
    <w:p w14:paraId="70BEE5B6"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667F5AB2"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Subqueries or Nested Queries are used to bring back a set of rows to be used by the parent query. Depending on how the subquery is written, it can be executed once for the parent query or it can be executed once for each row returned by the parent query. If the subquery is executed for each row of the parent, this is a called a Correlated Subquery.</w:t>
      </w:r>
    </w:p>
    <w:p w14:paraId="3EC747F0" w14:textId="77777777" w:rsidR="00DD5B72" w:rsidRPr="00A10813" w:rsidRDefault="00DD5B72">
      <w:pPr>
        <w:pStyle w:val="NormalWeb"/>
        <w:spacing w:before="0" w:beforeAutospacing="0" w:after="0" w:afterAutospacing="0"/>
        <w:jc w:val="both"/>
        <w:rPr>
          <w:rStyle w:val="apple-converted-space"/>
          <w:sz w:val="28"/>
        </w:rPr>
      </w:pPr>
    </w:p>
    <w:p w14:paraId="7E1FA3E4"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A Correlated Subquery can be easily identified if it contains any references to the Parent Subquery columns in its WHERE clause. Columns from the subquery cannot be referenced anywhere else in the parent query. The following example demonstrates a Non-Correlated Subquery.</w:t>
      </w:r>
    </w:p>
    <w:p w14:paraId="1EDF5CA3" w14:textId="77777777" w:rsidR="00DD5B72" w:rsidRPr="00A10813" w:rsidRDefault="00DD5B72">
      <w:pPr>
        <w:pStyle w:val="NormalWeb"/>
        <w:spacing w:before="0" w:beforeAutospacing="0" w:after="0" w:afterAutospacing="0"/>
        <w:jc w:val="both"/>
        <w:rPr>
          <w:rStyle w:val="apple-converted-space"/>
          <w:sz w:val="28"/>
        </w:rPr>
      </w:pPr>
    </w:p>
    <w:p w14:paraId="79F1A7F6"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 xml:space="preserve">e.g. Select </w:t>
      </w:r>
      <w:r w:rsidRPr="00A10813">
        <w:rPr>
          <w:rStyle w:val="apple-converted-space"/>
          <w:rFonts w:ascii="Arial" w:hAnsi="Arial" w:cs="Arial"/>
          <w:sz w:val="32"/>
        </w:rPr>
        <w:t>*</w:t>
      </w:r>
      <w:r w:rsidRPr="00A10813">
        <w:rPr>
          <w:rStyle w:val="apple-converted-space"/>
          <w:sz w:val="28"/>
        </w:rPr>
        <w:t xml:space="preserve"> From CUST </w:t>
      </w:r>
    </w:p>
    <w:p w14:paraId="46C584E6"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 xml:space="preserve">      Where ‘10/03/1990’ </w:t>
      </w:r>
    </w:p>
    <w:p w14:paraId="22884133"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 xml:space="preserve">      IN (Select ODATE From ORDER</w:t>
      </w:r>
    </w:p>
    <w:p w14:paraId="603A0C9B"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 xml:space="preserve">            Where CUST.CNUM = ORDER.CNUM)</w:t>
      </w:r>
    </w:p>
    <w:p w14:paraId="2E02704D" w14:textId="77777777" w:rsidR="00DD5B72" w:rsidRPr="00A10813" w:rsidRDefault="00DD5B72">
      <w:pPr>
        <w:pStyle w:val="BodyText2"/>
        <w:jc w:val="both"/>
      </w:pPr>
    </w:p>
    <w:p w14:paraId="2E9AF338" w14:textId="77777777" w:rsidR="00DD5B72" w:rsidRPr="00A10813" w:rsidRDefault="00DD5B72">
      <w:pPr>
        <w:pStyle w:val="NormalWeb"/>
        <w:spacing w:before="0" w:beforeAutospacing="0" w:after="0" w:afterAutospacing="0"/>
        <w:ind w:left="585" w:hanging="585"/>
        <w:jc w:val="both"/>
        <w:rPr>
          <w:rStyle w:val="apple-converted-space"/>
          <w:b/>
          <w:bCs/>
          <w:sz w:val="28"/>
        </w:rPr>
      </w:pPr>
      <w:r w:rsidRPr="00A10813">
        <w:rPr>
          <w:rStyle w:val="apple-converted-space"/>
          <w:b/>
          <w:bCs/>
          <w:sz w:val="28"/>
        </w:rPr>
        <w:t>103. What are the Primitive Operations common to all Record Management Systems?</w:t>
      </w:r>
    </w:p>
    <w:p w14:paraId="09717C7F" w14:textId="77777777" w:rsidR="00DD5B72" w:rsidRPr="00A10813" w:rsidRDefault="00DD5B72">
      <w:pPr>
        <w:pStyle w:val="NormalWeb"/>
        <w:spacing w:before="0" w:beforeAutospacing="0" w:after="0" w:afterAutospacing="0"/>
        <w:jc w:val="both"/>
        <w:rPr>
          <w:rStyle w:val="apple-converted-space"/>
          <w:b/>
          <w:sz w:val="28"/>
        </w:rPr>
      </w:pPr>
    </w:p>
    <w:p w14:paraId="61C1BCBF"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6072D675"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Addition, Deletion and Modification.</w:t>
      </w:r>
    </w:p>
    <w:p w14:paraId="309A3600" w14:textId="77777777" w:rsidR="00DD5B72" w:rsidRDefault="00DD5B72">
      <w:pPr>
        <w:pStyle w:val="NormalWeb"/>
        <w:spacing w:before="0" w:beforeAutospacing="0" w:after="0" w:afterAutospacing="0"/>
        <w:jc w:val="both"/>
        <w:rPr>
          <w:rStyle w:val="apple-converted-space"/>
          <w:sz w:val="28"/>
        </w:rPr>
      </w:pPr>
    </w:p>
    <w:p w14:paraId="27165C44" w14:textId="77777777" w:rsidR="007F2DFF" w:rsidRDefault="007F2DFF">
      <w:pPr>
        <w:pStyle w:val="NormalWeb"/>
        <w:spacing w:before="0" w:beforeAutospacing="0" w:after="0" w:afterAutospacing="0"/>
        <w:jc w:val="both"/>
        <w:rPr>
          <w:rStyle w:val="apple-converted-space"/>
          <w:sz w:val="28"/>
        </w:rPr>
      </w:pPr>
    </w:p>
    <w:p w14:paraId="1FDE745F" w14:textId="77777777" w:rsidR="007F2DFF" w:rsidRPr="00A10813" w:rsidRDefault="007F2DFF">
      <w:pPr>
        <w:pStyle w:val="NormalWeb"/>
        <w:spacing w:before="0" w:beforeAutospacing="0" w:after="0" w:afterAutospacing="0"/>
        <w:jc w:val="both"/>
        <w:rPr>
          <w:rStyle w:val="apple-converted-space"/>
          <w:sz w:val="28"/>
        </w:rPr>
      </w:pPr>
    </w:p>
    <w:p w14:paraId="342327EB"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104. In which buffer all the commands that are typed in are stored?</w:t>
      </w:r>
    </w:p>
    <w:p w14:paraId="43BF402E" w14:textId="77777777" w:rsidR="00DD5B72" w:rsidRPr="00A10813" w:rsidRDefault="00DD5B72">
      <w:pPr>
        <w:pStyle w:val="NormalWeb"/>
        <w:spacing w:before="0" w:beforeAutospacing="0" w:after="0" w:afterAutospacing="0"/>
        <w:jc w:val="both"/>
        <w:rPr>
          <w:rStyle w:val="apple-converted-space"/>
          <w:sz w:val="28"/>
        </w:rPr>
      </w:pPr>
    </w:p>
    <w:p w14:paraId="1B0E0E70" w14:textId="77777777" w:rsidR="007F2DFF"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054C9D7B" w14:textId="77777777" w:rsidR="00DD5B72" w:rsidRPr="007F2DFF" w:rsidRDefault="00DD5B72">
      <w:pPr>
        <w:pStyle w:val="NormalWeb"/>
        <w:spacing w:before="0" w:beforeAutospacing="0" w:after="0" w:afterAutospacing="0"/>
        <w:jc w:val="both"/>
        <w:rPr>
          <w:rStyle w:val="apple-converted-space"/>
          <w:b/>
          <w:sz w:val="28"/>
        </w:rPr>
      </w:pPr>
      <w:r w:rsidRPr="00A10813">
        <w:rPr>
          <w:rStyle w:val="apple-converted-space"/>
          <w:sz w:val="28"/>
        </w:rPr>
        <w:t>‘Edit’ Buffer</w:t>
      </w:r>
    </w:p>
    <w:p w14:paraId="67423366" w14:textId="77777777" w:rsidR="00DD5B72" w:rsidRPr="00A10813" w:rsidRDefault="00DD5B72">
      <w:pPr>
        <w:pStyle w:val="NormalWeb"/>
        <w:spacing w:before="0" w:beforeAutospacing="0" w:after="0" w:afterAutospacing="0"/>
        <w:jc w:val="both"/>
        <w:rPr>
          <w:rStyle w:val="apple-converted-space"/>
          <w:sz w:val="28"/>
        </w:rPr>
      </w:pPr>
    </w:p>
    <w:p w14:paraId="71BAC756" w14:textId="77777777" w:rsidR="00DD5B72" w:rsidRPr="00A10813" w:rsidRDefault="00DD5B72">
      <w:pPr>
        <w:pStyle w:val="NormalWeb"/>
        <w:spacing w:before="0" w:beforeAutospacing="0" w:after="0" w:afterAutospacing="0"/>
        <w:jc w:val="both"/>
        <w:rPr>
          <w:rStyle w:val="apple-converted-space"/>
          <w:b/>
          <w:bCs/>
          <w:sz w:val="28"/>
        </w:rPr>
      </w:pPr>
      <w:r w:rsidRPr="00A10813">
        <w:rPr>
          <w:rStyle w:val="apple-converted-space"/>
          <w:b/>
          <w:bCs/>
          <w:sz w:val="28"/>
        </w:rPr>
        <w:t>105. What are the Unary Operations in Relational Algebra?</w:t>
      </w:r>
    </w:p>
    <w:p w14:paraId="257E350A" w14:textId="77777777" w:rsidR="00DD5B72" w:rsidRPr="00A10813" w:rsidRDefault="00DD5B72">
      <w:pPr>
        <w:pStyle w:val="NormalWeb"/>
        <w:spacing w:before="0" w:beforeAutospacing="0" w:after="0" w:afterAutospacing="0"/>
        <w:jc w:val="both"/>
        <w:rPr>
          <w:rStyle w:val="apple-converted-space"/>
          <w:sz w:val="28"/>
        </w:rPr>
      </w:pPr>
    </w:p>
    <w:p w14:paraId="75C591C7"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377674A2"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PROJECTION and SELECTION.</w:t>
      </w:r>
    </w:p>
    <w:p w14:paraId="56652FB6" w14:textId="77777777" w:rsidR="00DD5B72" w:rsidRPr="00A10813" w:rsidRDefault="00DD5B72">
      <w:pPr>
        <w:pStyle w:val="NormalWeb"/>
        <w:spacing w:before="0" w:beforeAutospacing="0" w:after="0" w:afterAutospacing="0"/>
        <w:jc w:val="both"/>
        <w:rPr>
          <w:rStyle w:val="apple-converted-space"/>
          <w:sz w:val="28"/>
        </w:rPr>
      </w:pPr>
    </w:p>
    <w:p w14:paraId="02E43030" w14:textId="77777777" w:rsidR="00DD5B72" w:rsidRPr="00A10813" w:rsidRDefault="00DD5B72">
      <w:pPr>
        <w:pStyle w:val="NormalWeb"/>
        <w:spacing w:before="0" w:beforeAutospacing="0" w:after="0" w:afterAutospacing="0"/>
        <w:ind w:left="513" w:hanging="513"/>
        <w:jc w:val="both"/>
        <w:rPr>
          <w:rStyle w:val="apple-converted-space"/>
          <w:b/>
          <w:bCs/>
          <w:sz w:val="28"/>
        </w:rPr>
      </w:pPr>
      <w:r w:rsidRPr="00A10813">
        <w:rPr>
          <w:rStyle w:val="apple-converted-space"/>
          <w:b/>
          <w:bCs/>
          <w:sz w:val="28"/>
        </w:rPr>
        <w:t>106. Are the resulting relations of PRODUCT and JOIN Operation same?</w:t>
      </w:r>
    </w:p>
    <w:p w14:paraId="07195777" w14:textId="77777777" w:rsidR="00DD5B72" w:rsidRPr="00A10813" w:rsidRDefault="00DD5B72">
      <w:pPr>
        <w:pStyle w:val="NormalWeb"/>
        <w:spacing w:before="0" w:beforeAutospacing="0" w:after="0" w:afterAutospacing="0"/>
        <w:jc w:val="both"/>
        <w:rPr>
          <w:rStyle w:val="apple-converted-space"/>
          <w:sz w:val="28"/>
        </w:rPr>
      </w:pPr>
    </w:p>
    <w:p w14:paraId="723D2248" w14:textId="77777777" w:rsidR="00DD5B72" w:rsidRPr="00A10813" w:rsidRDefault="00DD5B72">
      <w:pPr>
        <w:pStyle w:val="NormalWeb"/>
        <w:spacing w:before="0" w:beforeAutospacing="0" w:after="0" w:afterAutospacing="0"/>
        <w:jc w:val="both"/>
        <w:rPr>
          <w:rStyle w:val="apple-converted-space"/>
          <w:b/>
          <w:sz w:val="28"/>
        </w:rPr>
      </w:pPr>
      <w:r w:rsidRPr="00A10813">
        <w:rPr>
          <w:rStyle w:val="apple-converted-space"/>
          <w:b/>
          <w:sz w:val="28"/>
        </w:rPr>
        <w:t>Ans:</w:t>
      </w:r>
    </w:p>
    <w:p w14:paraId="2E5921E1"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PRODUCT: Concatenation of every row in one relation with every row in another.</w:t>
      </w:r>
    </w:p>
    <w:p w14:paraId="2C757780" w14:textId="77777777" w:rsidR="00DD5B72" w:rsidRPr="00A10813" w:rsidRDefault="00DD5B72">
      <w:pPr>
        <w:pStyle w:val="NormalWeb"/>
        <w:spacing w:before="0" w:beforeAutospacing="0" w:after="0" w:afterAutospacing="0"/>
        <w:jc w:val="both"/>
        <w:rPr>
          <w:rStyle w:val="apple-converted-space"/>
          <w:sz w:val="28"/>
        </w:rPr>
      </w:pPr>
      <w:r w:rsidRPr="00A10813">
        <w:rPr>
          <w:rStyle w:val="apple-converted-space"/>
          <w:sz w:val="28"/>
        </w:rPr>
        <w:t>JOIN: Concatenation of rows from one relation and related rows from another.</w:t>
      </w:r>
    </w:p>
    <w:p w14:paraId="31763D45" w14:textId="77777777" w:rsidR="00DD5B72" w:rsidRPr="00A10813" w:rsidRDefault="00DD5B72">
      <w:pPr>
        <w:pStyle w:val="NormalWeb"/>
        <w:spacing w:before="0" w:beforeAutospacing="0" w:after="0" w:afterAutospacing="0"/>
        <w:jc w:val="both"/>
        <w:rPr>
          <w:rStyle w:val="apple-converted-space"/>
          <w:sz w:val="28"/>
        </w:rPr>
      </w:pPr>
    </w:p>
    <w:p w14:paraId="20195CC1" w14:textId="77777777" w:rsidR="00DD5B72" w:rsidRPr="00A10813" w:rsidRDefault="00DD5B72">
      <w:pPr>
        <w:pStyle w:val="BodyText2"/>
        <w:ind w:left="612" w:hanging="612"/>
        <w:jc w:val="both"/>
      </w:pPr>
      <w:r w:rsidRPr="00A10813">
        <w:t>107. Which is the subset of SQL commands used to manipulate Oracle Database Structures, including tables?</w:t>
      </w:r>
    </w:p>
    <w:p w14:paraId="0808260B" w14:textId="77777777" w:rsidR="00DD5B72" w:rsidRPr="00A10813" w:rsidRDefault="00DD5B72">
      <w:pPr>
        <w:pStyle w:val="BodyText2"/>
        <w:ind w:left="612" w:hanging="612"/>
        <w:jc w:val="both"/>
        <w:rPr>
          <w:b w:val="0"/>
          <w:bCs w:val="0"/>
        </w:rPr>
      </w:pPr>
    </w:p>
    <w:p w14:paraId="3BA823E0" w14:textId="77777777" w:rsidR="00DD5B72" w:rsidRPr="00A10813" w:rsidRDefault="00DD5B72">
      <w:pPr>
        <w:pStyle w:val="BodyText2"/>
        <w:ind w:left="612" w:hanging="612"/>
        <w:jc w:val="both"/>
        <w:rPr>
          <w:bCs w:val="0"/>
        </w:rPr>
      </w:pPr>
      <w:r w:rsidRPr="00A10813">
        <w:rPr>
          <w:bCs w:val="0"/>
        </w:rPr>
        <w:t>Ans:</w:t>
      </w:r>
    </w:p>
    <w:p w14:paraId="3C7524D6" w14:textId="77777777" w:rsidR="00DD5B72" w:rsidRPr="00A10813" w:rsidRDefault="00DD5B72">
      <w:pPr>
        <w:pStyle w:val="BodyText2"/>
        <w:ind w:left="612" w:hanging="612"/>
        <w:jc w:val="both"/>
        <w:rPr>
          <w:b w:val="0"/>
          <w:bCs w:val="0"/>
        </w:rPr>
      </w:pPr>
      <w:r w:rsidRPr="00A10813">
        <w:rPr>
          <w:b w:val="0"/>
          <w:bCs w:val="0"/>
        </w:rPr>
        <w:t>Data Definition Language (DDL)</w:t>
      </w:r>
    </w:p>
    <w:p w14:paraId="7513051F" w14:textId="77777777" w:rsidR="00DD5B72" w:rsidRPr="00A10813" w:rsidRDefault="00DD5B72">
      <w:pPr>
        <w:pStyle w:val="BodyText2"/>
        <w:ind w:left="612" w:hanging="612"/>
        <w:jc w:val="both"/>
      </w:pPr>
      <w:r w:rsidRPr="00A10813">
        <w:t>108. What Operator performs Pattern Matching?</w:t>
      </w:r>
    </w:p>
    <w:p w14:paraId="75B87F3A" w14:textId="77777777" w:rsidR="00DD5B72" w:rsidRPr="00A10813" w:rsidRDefault="00DD5B72">
      <w:pPr>
        <w:pStyle w:val="BodyText2"/>
        <w:ind w:left="612" w:hanging="612"/>
        <w:jc w:val="both"/>
        <w:rPr>
          <w:b w:val="0"/>
          <w:bCs w:val="0"/>
          <w:sz w:val="24"/>
        </w:rPr>
      </w:pPr>
    </w:p>
    <w:p w14:paraId="41F5D5C5" w14:textId="77777777" w:rsidR="00DD5B72" w:rsidRPr="00A10813" w:rsidRDefault="00DD5B72">
      <w:pPr>
        <w:pStyle w:val="BodyText2"/>
        <w:ind w:left="612" w:hanging="612"/>
        <w:jc w:val="both"/>
        <w:rPr>
          <w:bCs w:val="0"/>
        </w:rPr>
      </w:pPr>
      <w:r w:rsidRPr="00A10813">
        <w:rPr>
          <w:bCs w:val="0"/>
        </w:rPr>
        <w:t>Ans:</w:t>
      </w:r>
    </w:p>
    <w:p w14:paraId="0F16D098" w14:textId="77777777" w:rsidR="00DD5B72" w:rsidRPr="00A10813" w:rsidRDefault="00DD5B72">
      <w:pPr>
        <w:pStyle w:val="BodyText2"/>
        <w:ind w:left="612" w:hanging="612"/>
        <w:jc w:val="both"/>
        <w:rPr>
          <w:b w:val="0"/>
          <w:bCs w:val="0"/>
        </w:rPr>
      </w:pPr>
      <w:r w:rsidRPr="00A10813">
        <w:rPr>
          <w:b w:val="0"/>
          <w:bCs w:val="0"/>
        </w:rPr>
        <w:t>LIKE Operator</w:t>
      </w:r>
    </w:p>
    <w:p w14:paraId="794D0B84" w14:textId="77777777" w:rsidR="00DD5B72" w:rsidRPr="00A10813" w:rsidRDefault="00DD5B72">
      <w:pPr>
        <w:pStyle w:val="BodyText2"/>
        <w:ind w:left="612" w:hanging="612"/>
        <w:jc w:val="both"/>
        <w:rPr>
          <w:b w:val="0"/>
          <w:bCs w:val="0"/>
          <w:sz w:val="24"/>
        </w:rPr>
      </w:pPr>
    </w:p>
    <w:p w14:paraId="1BBFBEEA" w14:textId="77777777" w:rsidR="00DD5B72" w:rsidRPr="00A10813" w:rsidRDefault="00DD5B72">
      <w:pPr>
        <w:pStyle w:val="BodyText2"/>
        <w:ind w:left="612" w:hanging="612"/>
        <w:jc w:val="both"/>
      </w:pPr>
      <w:r w:rsidRPr="00A10813">
        <w:t>109. What Operator tests column for the absence of Data?</w:t>
      </w:r>
    </w:p>
    <w:p w14:paraId="260BE981" w14:textId="77777777" w:rsidR="00DD5B72" w:rsidRPr="00A10813" w:rsidRDefault="00DD5B72">
      <w:pPr>
        <w:pStyle w:val="BodyText2"/>
        <w:ind w:left="612" w:hanging="612"/>
        <w:jc w:val="both"/>
        <w:rPr>
          <w:b w:val="0"/>
          <w:bCs w:val="0"/>
          <w:sz w:val="24"/>
        </w:rPr>
      </w:pPr>
    </w:p>
    <w:p w14:paraId="3209D32E" w14:textId="77777777" w:rsidR="00DD5B72" w:rsidRPr="00A10813" w:rsidRDefault="00DD5B72">
      <w:pPr>
        <w:pStyle w:val="BodyText2"/>
        <w:ind w:left="612" w:hanging="612"/>
        <w:jc w:val="both"/>
        <w:rPr>
          <w:bCs w:val="0"/>
        </w:rPr>
      </w:pPr>
      <w:r w:rsidRPr="00A10813">
        <w:rPr>
          <w:bCs w:val="0"/>
        </w:rPr>
        <w:t>Ans:</w:t>
      </w:r>
    </w:p>
    <w:p w14:paraId="3DF752F8" w14:textId="77777777" w:rsidR="00DD5B72" w:rsidRPr="00A10813" w:rsidRDefault="00DD5B72">
      <w:pPr>
        <w:pStyle w:val="BodyText2"/>
        <w:ind w:left="612" w:hanging="612"/>
        <w:jc w:val="both"/>
        <w:rPr>
          <w:b w:val="0"/>
          <w:bCs w:val="0"/>
        </w:rPr>
      </w:pPr>
      <w:r w:rsidRPr="00A10813">
        <w:rPr>
          <w:b w:val="0"/>
          <w:bCs w:val="0"/>
        </w:rPr>
        <w:t>IS NULL Operator</w:t>
      </w:r>
    </w:p>
    <w:p w14:paraId="5436C3F7" w14:textId="77777777" w:rsidR="00DD5B72" w:rsidRPr="00A10813" w:rsidRDefault="00DD5B72">
      <w:pPr>
        <w:pStyle w:val="BodyText2"/>
        <w:ind w:left="612" w:hanging="612"/>
        <w:jc w:val="both"/>
        <w:rPr>
          <w:b w:val="0"/>
          <w:bCs w:val="0"/>
          <w:sz w:val="24"/>
        </w:rPr>
      </w:pPr>
    </w:p>
    <w:p w14:paraId="5408CCB2" w14:textId="77777777" w:rsidR="00DD5B72" w:rsidRPr="00A10813" w:rsidRDefault="00DD5B72">
      <w:pPr>
        <w:pStyle w:val="BodyText2"/>
        <w:ind w:left="612" w:hanging="612"/>
        <w:jc w:val="both"/>
      </w:pPr>
      <w:r w:rsidRPr="00A10813">
        <w:t>110. Which command executes the contents of a specified file?</w:t>
      </w:r>
    </w:p>
    <w:p w14:paraId="70A1AD11" w14:textId="77777777" w:rsidR="00DD5B72" w:rsidRPr="00A10813" w:rsidRDefault="00DD5B72">
      <w:pPr>
        <w:pStyle w:val="BodyText2"/>
        <w:ind w:left="612" w:hanging="612"/>
        <w:jc w:val="both"/>
        <w:rPr>
          <w:b w:val="0"/>
          <w:bCs w:val="0"/>
          <w:sz w:val="24"/>
        </w:rPr>
      </w:pPr>
    </w:p>
    <w:p w14:paraId="05794E4E" w14:textId="77777777" w:rsidR="00DD5B72" w:rsidRPr="00A10813" w:rsidRDefault="00DD5B72">
      <w:pPr>
        <w:pStyle w:val="BodyText2"/>
        <w:ind w:left="612" w:hanging="612"/>
        <w:jc w:val="both"/>
        <w:rPr>
          <w:bCs w:val="0"/>
        </w:rPr>
      </w:pPr>
      <w:r w:rsidRPr="00A10813">
        <w:rPr>
          <w:bCs w:val="0"/>
        </w:rPr>
        <w:t>Ans:</w:t>
      </w:r>
    </w:p>
    <w:p w14:paraId="19BDB3D2" w14:textId="77777777" w:rsidR="00DD5B72" w:rsidRPr="00A10813" w:rsidRDefault="00DD5B72">
      <w:pPr>
        <w:pStyle w:val="BodyText2"/>
        <w:ind w:left="612" w:hanging="612"/>
        <w:jc w:val="both"/>
        <w:rPr>
          <w:b w:val="0"/>
          <w:bCs w:val="0"/>
        </w:rPr>
      </w:pPr>
      <w:r w:rsidRPr="00A10813">
        <w:rPr>
          <w:b w:val="0"/>
          <w:bCs w:val="0"/>
        </w:rPr>
        <w:t>START &lt;filename&gt; or @ &lt;filename&gt;</w:t>
      </w:r>
    </w:p>
    <w:p w14:paraId="1DA83C95" w14:textId="77777777" w:rsidR="00DD5B72" w:rsidRPr="00A10813" w:rsidRDefault="00DD5B72">
      <w:pPr>
        <w:pStyle w:val="BodyText2"/>
        <w:ind w:left="612" w:hanging="612"/>
        <w:jc w:val="both"/>
        <w:rPr>
          <w:b w:val="0"/>
          <w:bCs w:val="0"/>
          <w:sz w:val="24"/>
        </w:rPr>
      </w:pPr>
    </w:p>
    <w:p w14:paraId="5A28E9EF" w14:textId="77777777" w:rsidR="00DD5B72" w:rsidRPr="00A10813" w:rsidRDefault="00DD5B72">
      <w:pPr>
        <w:pStyle w:val="BodyText2"/>
        <w:ind w:left="612" w:hanging="612"/>
        <w:jc w:val="both"/>
      </w:pPr>
      <w:r w:rsidRPr="00A10813">
        <w:t>111. What is the Parameter substitution symbol used with INSERT INTO command?</w:t>
      </w:r>
    </w:p>
    <w:p w14:paraId="6EA34C70" w14:textId="77777777" w:rsidR="00DD5B72" w:rsidRPr="00A10813" w:rsidRDefault="00DD5B72">
      <w:pPr>
        <w:pStyle w:val="BodyText2"/>
        <w:ind w:left="612" w:hanging="612"/>
        <w:jc w:val="both"/>
        <w:rPr>
          <w:b w:val="0"/>
          <w:bCs w:val="0"/>
          <w:sz w:val="24"/>
        </w:rPr>
      </w:pPr>
    </w:p>
    <w:p w14:paraId="09B863FF" w14:textId="77777777" w:rsidR="00DD5B72" w:rsidRPr="007F2DFF" w:rsidRDefault="00DD5B72" w:rsidP="007F2DFF">
      <w:pPr>
        <w:pStyle w:val="BodyText2"/>
        <w:ind w:left="612" w:hanging="612"/>
        <w:jc w:val="both"/>
        <w:rPr>
          <w:bCs w:val="0"/>
        </w:rPr>
      </w:pPr>
      <w:r w:rsidRPr="00A10813">
        <w:rPr>
          <w:bCs w:val="0"/>
        </w:rPr>
        <w:t>Ans:</w:t>
      </w:r>
      <w:r w:rsidR="007F2DFF">
        <w:rPr>
          <w:bCs w:val="0"/>
        </w:rPr>
        <w:t xml:space="preserve">      </w:t>
      </w:r>
      <w:r w:rsidRPr="00A10813">
        <w:rPr>
          <w:b w:val="0"/>
          <w:bCs w:val="0"/>
        </w:rPr>
        <w:t>&amp;</w:t>
      </w:r>
    </w:p>
    <w:p w14:paraId="01E0D222" w14:textId="77777777" w:rsidR="00DD5B72" w:rsidRPr="00A10813" w:rsidRDefault="00DD5B72">
      <w:pPr>
        <w:pStyle w:val="BodyText2"/>
        <w:ind w:left="612" w:hanging="612"/>
        <w:jc w:val="both"/>
        <w:rPr>
          <w:b w:val="0"/>
          <w:bCs w:val="0"/>
          <w:sz w:val="24"/>
        </w:rPr>
      </w:pPr>
    </w:p>
    <w:p w14:paraId="28EA0113" w14:textId="77777777" w:rsidR="00DD5B72" w:rsidRPr="00A10813" w:rsidRDefault="00DD5B72">
      <w:pPr>
        <w:pStyle w:val="BodyText2"/>
        <w:ind w:left="612" w:hanging="612"/>
        <w:jc w:val="both"/>
      </w:pPr>
      <w:r w:rsidRPr="00A10813">
        <w:t>112. Which command displays the SQL command in the SQL Buffer, and then executes it?</w:t>
      </w:r>
    </w:p>
    <w:p w14:paraId="3437FB84" w14:textId="77777777" w:rsidR="00DD5B72" w:rsidRPr="00A10813" w:rsidRDefault="00DD5B72">
      <w:pPr>
        <w:pStyle w:val="BodyText2"/>
        <w:ind w:left="612" w:hanging="612"/>
        <w:jc w:val="both"/>
        <w:rPr>
          <w:b w:val="0"/>
          <w:bCs w:val="0"/>
          <w:sz w:val="24"/>
        </w:rPr>
      </w:pPr>
    </w:p>
    <w:p w14:paraId="62B8B79D" w14:textId="77777777" w:rsidR="00DD5B72" w:rsidRPr="00A10813" w:rsidRDefault="00DD5B72">
      <w:pPr>
        <w:pStyle w:val="BodyText2"/>
        <w:ind w:left="612" w:hanging="612"/>
        <w:jc w:val="both"/>
        <w:rPr>
          <w:bCs w:val="0"/>
        </w:rPr>
      </w:pPr>
      <w:r w:rsidRPr="00A10813">
        <w:rPr>
          <w:bCs w:val="0"/>
        </w:rPr>
        <w:t>Ans:</w:t>
      </w:r>
    </w:p>
    <w:p w14:paraId="6368F8DF" w14:textId="77777777" w:rsidR="00DD5B72" w:rsidRPr="00A10813" w:rsidRDefault="00DD5B72">
      <w:pPr>
        <w:pStyle w:val="BodyText2"/>
        <w:ind w:left="612" w:hanging="612"/>
        <w:jc w:val="both"/>
        <w:rPr>
          <w:b w:val="0"/>
          <w:bCs w:val="0"/>
        </w:rPr>
      </w:pPr>
      <w:r w:rsidRPr="00A10813">
        <w:rPr>
          <w:b w:val="0"/>
          <w:bCs w:val="0"/>
        </w:rPr>
        <w:t>RUN</w:t>
      </w:r>
    </w:p>
    <w:p w14:paraId="4D205FFF" w14:textId="77777777" w:rsidR="00DD5B72" w:rsidRPr="00A10813" w:rsidRDefault="00DD5B72">
      <w:pPr>
        <w:pStyle w:val="BodyText2"/>
        <w:ind w:left="612" w:hanging="612"/>
        <w:jc w:val="both"/>
        <w:rPr>
          <w:b w:val="0"/>
          <w:bCs w:val="0"/>
          <w:sz w:val="24"/>
        </w:rPr>
      </w:pPr>
    </w:p>
    <w:p w14:paraId="6E0FA36F" w14:textId="77777777" w:rsidR="00DD5B72" w:rsidRPr="00A10813" w:rsidRDefault="00DD5B72">
      <w:pPr>
        <w:pStyle w:val="BodyText2"/>
        <w:ind w:left="612" w:hanging="612"/>
        <w:jc w:val="both"/>
      </w:pPr>
      <w:r w:rsidRPr="00A10813">
        <w:t>113. What are the Wildcards used for Pattern Matching?</w:t>
      </w:r>
    </w:p>
    <w:p w14:paraId="68FDC572" w14:textId="77777777" w:rsidR="00DD5B72" w:rsidRPr="00A10813" w:rsidRDefault="00DD5B72">
      <w:pPr>
        <w:pStyle w:val="BodyText2"/>
        <w:ind w:left="612" w:hanging="612"/>
        <w:jc w:val="both"/>
        <w:rPr>
          <w:sz w:val="24"/>
        </w:rPr>
      </w:pPr>
    </w:p>
    <w:p w14:paraId="6A8C8472" w14:textId="77777777" w:rsidR="00DD5B72" w:rsidRPr="00A10813" w:rsidRDefault="00DD5B72">
      <w:pPr>
        <w:pStyle w:val="BodyText2"/>
        <w:ind w:left="612" w:hanging="612"/>
        <w:jc w:val="both"/>
      </w:pPr>
      <w:r w:rsidRPr="00A10813">
        <w:t>Ans:</w:t>
      </w:r>
    </w:p>
    <w:p w14:paraId="2BC2080B" w14:textId="77777777" w:rsidR="00DD5B72" w:rsidRPr="00A10813" w:rsidRDefault="00DD5B72">
      <w:pPr>
        <w:pStyle w:val="BodyText2"/>
        <w:ind w:left="612" w:hanging="612"/>
        <w:jc w:val="both"/>
        <w:rPr>
          <w:b w:val="0"/>
          <w:bCs w:val="0"/>
        </w:rPr>
      </w:pPr>
      <w:r w:rsidRPr="00A10813">
        <w:t xml:space="preserve">_ </w:t>
      </w:r>
      <w:r w:rsidRPr="00A10813">
        <w:rPr>
          <w:b w:val="0"/>
          <w:bCs w:val="0"/>
        </w:rPr>
        <w:t>for single character substitution and % for multi-character substitution</w:t>
      </w:r>
    </w:p>
    <w:p w14:paraId="4DBB66C9" w14:textId="77777777" w:rsidR="00DD5B72" w:rsidRPr="00A10813" w:rsidRDefault="00DD5B72">
      <w:pPr>
        <w:pStyle w:val="BodyText2"/>
        <w:ind w:left="612" w:hanging="612"/>
        <w:jc w:val="both"/>
        <w:rPr>
          <w:b w:val="0"/>
          <w:bCs w:val="0"/>
          <w:sz w:val="24"/>
        </w:rPr>
      </w:pPr>
    </w:p>
    <w:p w14:paraId="2963103A" w14:textId="77777777" w:rsidR="00DD5B72" w:rsidRPr="00A10813" w:rsidRDefault="00DD5B72">
      <w:pPr>
        <w:pStyle w:val="BodyText2"/>
        <w:ind w:left="612" w:hanging="612"/>
        <w:jc w:val="both"/>
      </w:pPr>
      <w:r w:rsidRPr="00A10813">
        <w:t>114. State true or False. EXISTS, SOME, ANY are operators in SQL.</w:t>
      </w:r>
    </w:p>
    <w:p w14:paraId="5872476D" w14:textId="77777777" w:rsidR="00DD5B72" w:rsidRPr="00A10813" w:rsidRDefault="00DD5B72">
      <w:pPr>
        <w:pStyle w:val="BodyText2"/>
        <w:ind w:left="612" w:hanging="612"/>
        <w:jc w:val="both"/>
        <w:rPr>
          <w:b w:val="0"/>
          <w:bCs w:val="0"/>
          <w:sz w:val="24"/>
        </w:rPr>
      </w:pPr>
    </w:p>
    <w:p w14:paraId="332B0FF1" w14:textId="77777777" w:rsidR="00DD5B72" w:rsidRPr="00A10813" w:rsidRDefault="00DD5B72">
      <w:pPr>
        <w:pStyle w:val="BodyText2"/>
        <w:ind w:left="612" w:hanging="612"/>
        <w:jc w:val="both"/>
        <w:rPr>
          <w:bCs w:val="0"/>
        </w:rPr>
      </w:pPr>
      <w:r w:rsidRPr="00A10813">
        <w:rPr>
          <w:bCs w:val="0"/>
        </w:rPr>
        <w:t>Ans:</w:t>
      </w:r>
    </w:p>
    <w:p w14:paraId="160F673F" w14:textId="77777777" w:rsidR="00DD5B72" w:rsidRPr="00A10813" w:rsidRDefault="00DD5B72">
      <w:pPr>
        <w:pStyle w:val="BodyText2"/>
        <w:ind w:left="612" w:hanging="612"/>
        <w:jc w:val="both"/>
        <w:rPr>
          <w:b w:val="0"/>
          <w:bCs w:val="0"/>
        </w:rPr>
      </w:pPr>
      <w:r w:rsidRPr="00A10813">
        <w:rPr>
          <w:b w:val="0"/>
          <w:bCs w:val="0"/>
        </w:rPr>
        <w:t>True</w:t>
      </w:r>
    </w:p>
    <w:p w14:paraId="67F8956E" w14:textId="77777777" w:rsidR="00DD5B72" w:rsidRPr="00A10813" w:rsidRDefault="00DD5B72">
      <w:pPr>
        <w:pStyle w:val="BodyText2"/>
        <w:ind w:left="612" w:hanging="612"/>
        <w:jc w:val="both"/>
        <w:rPr>
          <w:b w:val="0"/>
          <w:bCs w:val="0"/>
          <w:sz w:val="24"/>
        </w:rPr>
      </w:pPr>
    </w:p>
    <w:p w14:paraId="468989FB" w14:textId="77777777" w:rsidR="00DD5B72" w:rsidRPr="00A10813" w:rsidRDefault="00DD5B72">
      <w:pPr>
        <w:pStyle w:val="BodyText2"/>
        <w:ind w:left="612" w:hanging="612"/>
        <w:jc w:val="both"/>
      </w:pPr>
      <w:r w:rsidRPr="00A10813">
        <w:t>115. State True or False. !=, &lt;&gt;, ^= all denote the same operation.</w:t>
      </w:r>
    </w:p>
    <w:p w14:paraId="257F470A" w14:textId="77777777" w:rsidR="00DD5B72" w:rsidRPr="00A10813" w:rsidRDefault="00DD5B72">
      <w:pPr>
        <w:pStyle w:val="BodyText2"/>
        <w:ind w:left="612" w:hanging="612"/>
        <w:jc w:val="both"/>
        <w:rPr>
          <w:b w:val="0"/>
          <w:bCs w:val="0"/>
          <w:sz w:val="24"/>
        </w:rPr>
      </w:pPr>
    </w:p>
    <w:p w14:paraId="1ED510D8" w14:textId="77777777" w:rsidR="00DD5B72" w:rsidRPr="00A10813" w:rsidRDefault="00DD5B72">
      <w:pPr>
        <w:pStyle w:val="BodyText2"/>
        <w:ind w:left="612" w:hanging="612"/>
        <w:jc w:val="both"/>
        <w:rPr>
          <w:bCs w:val="0"/>
        </w:rPr>
      </w:pPr>
      <w:r w:rsidRPr="00A10813">
        <w:rPr>
          <w:bCs w:val="0"/>
        </w:rPr>
        <w:t>Ans:</w:t>
      </w:r>
    </w:p>
    <w:p w14:paraId="6EF3E982" w14:textId="77777777" w:rsidR="00DD5B72" w:rsidRPr="00A10813" w:rsidRDefault="00DD5B72">
      <w:pPr>
        <w:pStyle w:val="BodyText2"/>
        <w:ind w:left="612" w:hanging="612"/>
        <w:jc w:val="both"/>
        <w:rPr>
          <w:b w:val="0"/>
          <w:bCs w:val="0"/>
        </w:rPr>
      </w:pPr>
      <w:r w:rsidRPr="00A10813">
        <w:rPr>
          <w:b w:val="0"/>
          <w:bCs w:val="0"/>
        </w:rPr>
        <w:t>True.</w:t>
      </w:r>
    </w:p>
    <w:p w14:paraId="1E522587" w14:textId="77777777" w:rsidR="00DD5B72" w:rsidRPr="00A10813" w:rsidRDefault="00DD5B72">
      <w:pPr>
        <w:pStyle w:val="BodyText2"/>
        <w:ind w:left="612" w:hanging="612"/>
        <w:jc w:val="both"/>
        <w:rPr>
          <w:b w:val="0"/>
          <w:bCs w:val="0"/>
        </w:rPr>
      </w:pPr>
    </w:p>
    <w:p w14:paraId="507664EA" w14:textId="77777777" w:rsidR="00DD5B72" w:rsidRPr="00A10813" w:rsidRDefault="00DD5B72">
      <w:pPr>
        <w:pStyle w:val="BodyText2"/>
        <w:ind w:left="612" w:hanging="612"/>
        <w:jc w:val="both"/>
      </w:pPr>
      <w:r w:rsidRPr="00A10813">
        <w:t>116. What are the Privileges that can be granted on a table by a user to others?</w:t>
      </w:r>
    </w:p>
    <w:p w14:paraId="690A39AD" w14:textId="77777777" w:rsidR="00DD5B72" w:rsidRPr="00A10813" w:rsidRDefault="00DD5B72">
      <w:pPr>
        <w:pStyle w:val="BodyText2"/>
        <w:ind w:left="612" w:hanging="612"/>
        <w:jc w:val="both"/>
        <w:rPr>
          <w:b w:val="0"/>
          <w:bCs w:val="0"/>
        </w:rPr>
      </w:pPr>
    </w:p>
    <w:p w14:paraId="4853856D" w14:textId="77777777" w:rsidR="00DD5B72" w:rsidRPr="00A10813" w:rsidRDefault="00DD5B72">
      <w:pPr>
        <w:pStyle w:val="BodyText2"/>
        <w:ind w:left="612" w:hanging="612"/>
        <w:jc w:val="both"/>
        <w:rPr>
          <w:bCs w:val="0"/>
        </w:rPr>
      </w:pPr>
      <w:r w:rsidRPr="00A10813">
        <w:rPr>
          <w:bCs w:val="0"/>
        </w:rPr>
        <w:t>Ans:</w:t>
      </w:r>
    </w:p>
    <w:p w14:paraId="47328FCC" w14:textId="77777777" w:rsidR="00DD5B72" w:rsidRPr="00A10813" w:rsidRDefault="00DD5B72">
      <w:pPr>
        <w:pStyle w:val="BodyText2"/>
        <w:ind w:left="612" w:hanging="612"/>
        <w:jc w:val="both"/>
        <w:rPr>
          <w:b w:val="0"/>
          <w:bCs w:val="0"/>
        </w:rPr>
      </w:pPr>
      <w:r w:rsidRPr="00A10813">
        <w:rPr>
          <w:b w:val="0"/>
          <w:bCs w:val="0"/>
        </w:rPr>
        <w:t>Insert, Update, Delete, Select, References, Index, Execute, Alter, All.</w:t>
      </w:r>
    </w:p>
    <w:p w14:paraId="79C35FD8" w14:textId="77777777" w:rsidR="00DD5B72" w:rsidRPr="00A10813" w:rsidRDefault="00DD5B72">
      <w:pPr>
        <w:pStyle w:val="BodyText2"/>
        <w:ind w:left="612" w:hanging="612"/>
        <w:jc w:val="both"/>
        <w:rPr>
          <w:b w:val="0"/>
          <w:bCs w:val="0"/>
        </w:rPr>
      </w:pPr>
    </w:p>
    <w:p w14:paraId="5740E065" w14:textId="77777777" w:rsidR="00DD5B72" w:rsidRPr="00A10813" w:rsidRDefault="00DD5B72">
      <w:pPr>
        <w:pStyle w:val="BodyText2"/>
        <w:ind w:left="612" w:hanging="612"/>
        <w:jc w:val="both"/>
      </w:pPr>
      <w:r w:rsidRPr="00A10813">
        <w:t>117. What command is used to get back the privileges offered by the GRANT command?</w:t>
      </w:r>
    </w:p>
    <w:p w14:paraId="6EED7781" w14:textId="77777777" w:rsidR="00DD5B72" w:rsidRPr="00A10813" w:rsidRDefault="00DD5B72">
      <w:pPr>
        <w:pStyle w:val="BodyText2"/>
        <w:ind w:left="612" w:hanging="612"/>
        <w:jc w:val="both"/>
        <w:rPr>
          <w:b w:val="0"/>
          <w:bCs w:val="0"/>
        </w:rPr>
      </w:pPr>
    </w:p>
    <w:p w14:paraId="270E7086" w14:textId="77777777" w:rsidR="00DD5B72" w:rsidRPr="00A10813" w:rsidRDefault="00DD5B72">
      <w:pPr>
        <w:pStyle w:val="BodyText2"/>
        <w:ind w:left="612" w:hanging="612"/>
        <w:jc w:val="both"/>
        <w:rPr>
          <w:bCs w:val="0"/>
        </w:rPr>
      </w:pPr>
      <w:r w:rsidRPr="00A10813">
        <w:rPr>
          <w:bCs w:val="0"/>
        </w:rPr>
        <w:t>Ans:</w:t>
      </w:r>
    </w:p>
    <w:p w14:paraId="6FFF8471" w14:textId="77777777" w:rsidR="00DD5B72" w:rsidRPr="00A10813" w:rsidRDefault="00DD5B72">
      <w:pPr>
        <w:pStyle w:val="BodyText2"/>
        <w:ind w:left="612" w:hanging="612"/>
        <w:jc w:val="both"/>
        <w:rPr>
          <w:b w:val="0"/>
          <w:bCs w:val="0"/>
        </w:rPr>
      </w:pPr>
      <w:r w:rsidRPr="00A10813">
        <w:rPr>
          <w:b w:val="0"/>
          <w:bCs w:val="0"/>
        </w:rPr>
        <w:t>REVOKE</w:t>
      </w:r>
    </w:p>
    <w:p w14:paraId="3888D2FF" w14:textId="77777777" w:rsidR="00DD5B72" w:rsidRPr="00A10813" w:rsidRDefault="00DD5B72">
      <w:pPr>
        <w:pStyle w:val="BodyText2"/>
        <w:ind w:left="612" w:hanging="612"/>
        <w:jc w:val="both"/>
        <w:rPr>
          <w:b w:val="0"/>
          <w:bCs w:val="0"/>
        </w:rPr>
      </w:pPr>
    </w:p>
    <w:p w14:paraId="7413427F" w14:textId="77777777" w:rsidR="00DD5B72" w:rsidRPr="00A10813" w:rsidRDefault="00DD5B72">
      <w:pPr>
        <w:pStyle w:val="BodyText2"/>
        <w:ind w:left="612" w:hanging="612"/>
        <w:jc w:val="both"/>
      </w:pPr>
      <w:r w:rsidRPr="00A10813">
        <w:t>118. Which system tables contain information on privileges granted and privileges obtained?</w:t>
      </w:r>
    </w:p>
    <w:p w14:paraId="21EAF561" w14:textId="77777777" w:rsidR="00DD5B72" w:rsidRPr="00A10813" w:rsidRDefault="00DD5B72">
      <w:pPr>
        <w:pStyle w:val="BodyText2"/>
        <w:ind w:left="612" w:hanging="612"/>
        <w:jc w:val="both"/>
        <w:rPr>
          <w:b w:val="0"/>
          <w:bCs w:val="0"/>
        </w:rPr>
      </w:pPr>
    </w:p>
    <w:p w14:paraId="4DD44BCD" w14:textId="77777777" w:rsidR="00DD5B72" w:rsidRPr="00A10813" w:rsidRDefault="00DD5B72">
      <w:pPr>
        <w:pStyle w:val="BodyText2"/>
        <w:ind w:left="612" w:hanging="612"/>
        <w:jc w:val="both"/>
        <w:rPr>
          <w:bCs w:val="0"/>
        </w:rPr>
      </w:pPr>
      <w:r w:rsidRPr="00A10813">
        <w:rPr>
          <w:bCs w:val="0"/>
        </w:rPr>
        <w:t>Ans:</w:t>
      </w:r>
    </w:p>
    <w:p w14:paraId="646CCED6" w14:textId="77777777" w:rsidR="00DD5B72" w:rsidRPr="00A10813" w:rsidRDefault="00DD5B72">
      <w:pPr>
        <w:pStyle w:val="BodyText2"/>
        <w:ind w:left="612" w:hanging="612"/>
        <w:jc w:val="both"/>
        <w:rPr>
          <w:b w:val="0"/>
          <w:bCs w:val="0"/>
        </w:rPr>
      </w:pPr>
      <w:r w:rsidRPr="00A10813">
        <w:rPr>
          <w:b w:val="0"/>
          <w:bCs w:val="0"/>
        </w:rPr>
        <w:t>USER_TAB_PRIVS_MADE, USER_TAB_PRIVS_RECD</w:t>
      </w:r>
    </w:p>
    <w:p w14:paraId="3D47E001" w14:textId="77777777" w:rsidR="00DD5B72" w:rsidRPr="00A10813" w:rsidRDefault="00DD5B72">
      <w:pPr>
        <w:pStyle w:val="BodyText2"/>
        <w:ind w:left="612" w:hanging="612"/>
        <w:jc w:val="both"/>
        <w:rPr>
          <w:b w:val="0"/>
          <w:bCs w:val="0"/>
        </w:rPr>
      </w:pPr>
    </w:p>
    <w:p w14:paraId="09694E4C" w14:textId="77777777" w:rsidR="00DD5B72" w:rsidRPr="00A10813" w:rsidRDefault="00DD5B72">
      <w:pPr>
        <w:pStyle w:val="BodyText2"/>
        <w:ind w:left="612" w:hanging="612"/>
        <w:jc w:val="both"/>
      </w:pPr>
      <w:r w:rsidRPr="00A10813">
        <w:t>119. Which system table contains information on constraints on all the tables created?</w:t>
      </w:r>
    </w:p>
    <w:p w14:paraId="27ED7B79" w14:textId="77777777" w:rsidR="00DD5B72" w:rsidRPr="00A10813" w:rsidRDefault="00DD5B72">
      <w:pPr>
        <w:pStyle w:val="BodyText2"/>
        <w:ind w:left="612" w:hanging="612"/>
        <w:jc w:val="both"/>
        <w:rPr>
          <w:b w:val="0"/>
          <w:bCs w:val="0"/>
        </w:rPr>
      </w:pPr>
    </w:p>
    <w:p w14:paraId="5CA69DD5" w14:textId="77777777" w:rsidR="00DD5B72" w:rsidRPr="00A10813" w:rsidRDefault="00DD5B72">
      <w:pPr>
        <w:pStyle w:val="BodyText2"/>
        <w:ind w:left="612" w:hanging="612"/>
        <w:jc w:val="both"/>
        <w:rPr>
          <w:bCs w:val="0"/>
        </w:rPr>
      </w:pPr>
      <w:r w:rsidRPr="00A10813">
        <w:rPr>
          <w:bCs w:val="0"/>
        </w:rPr>
        <w:t>Ans:</w:t>
      </w:r>
    </w:p>
    <w:p w14:paraId="7F01DC27" w14:textId="77777777" w:rsidR="00DD5B72" w:rsidRPr="00A10813" w:rsidRDefault="00DD5B72">
      <w:pPr>
        <w:pStyle w:val="BodyText2"/>
        <w:ind w:left="612" w:hanging="612"/>
        <w:jc w:val="both"/>
        <w:rPr>
          <w:b w:val="0"/>
          <w:bCs w:val="0"/>
        </w:rPr>
      </w:pPr>
      <w:r w:rsidRPr="00A10813">
        <w:rPr>
          <w:b w:val="0"/>
          <w:bCs w:val="0"/>
        </w:rPr>
        <w:t>USER_CONSTRAINTS</w:t>
      </w:r>
    </w:p>
    <w:p w14:paraId="0567B3F7" w14:textId="77777777" w:rsidR="00DD5B72" w:rsidRPr="00A10813" w:rsidRDefault="00DD5B72">
      <w:pPr>
        <w:pStyle w:val="BodyText2"/>
        <w:ind w:left="612" w:hanging="612"/>
        <w:jc w:val="both"/>
        <w:rPr>
          <w:b w:val="0"/>
          <w:bCs w:val="0"/>
        </w:rPr>
      </w:pPr>
    </w:p>
    <w:p w14:paraId="766FBE81" w14:textId="77777777" w:rsidR="00DD5B72" w:rsidRPr="00A10813" w:rsidRDefault="00DD5B72">
      <w:pPr>
        <w:pStyle w:val="BodyText2"/>
        <w:ind w:left="612" w:hanging="612"/>
        <w:jc w:val="both"/>
      </w:pPr>
      <w:r w:rsidRPr="00A10813">
        <w:t>120. What is the output of DELETE and TRUNCATE commands?</w:t>
      </w:r>
    </w:p>
    <w:p w14:paraId="37EC4869" w14:textId="77777777" w:rsidR="00DD5B72" w:rsidRPr="00A10813" w:rsidRDefault="00DD5B72">
      <w:pPr>
        <w:pStyle w:val="BodyText2"/>
        <w:ind w:left="612" w:hanging="612"/>
        <w:jc w:val="both"/>
        <w:rPr>
          <w:b w:val="0"/>
          <w:bCs w:val="0"/>
        </w:rPr>
      </w:pPr>
    </w:p>
    <w:p w14:paraId="7EA2AD32" w14:textId="77777777" w:rsidR="00DD5B72" w:rsidRPr="00A10813" w:rsidRDefault="00DD5B72">
      <w:pPr>
        <w:pStyle w:val="BodyText2"/>
        <w:ind w:left="612" w:hanging="612"/>
        <w:jc w:val="both"/>
        <w:rPr>
          <w:bCs w:val="0"/>
        </w:rPr>
      </w:pPr>
      <w:r w:rsidRPr="00A10813">
        <w:rPr>
          <w:bCs w:val="0"/>
        </w:rPr>
        <w:t>Ans:</w:t>
      </w:r>
    </w:p>
    <w:p w14:paraId="41DB5B30" w14:textId="77777777" w:rsidR="00DD5B72" w:rsidRPr="00A10813" w:rsidRDefault="00DD5B72">
      <w:pPr>
        <w:pStyle w:val="BodyText2"/>
        <w:ind w:left="612" w:hanging="612"/>
        <w:jc w:val="both"/>
        <w:rPr>
          <w:b w:val="0"/>
          <w:bCs w:val="0"/>
        </w:rPr>
      </w:pPr>
      <w:r w:rsidRPr="00A10813">
        <w:rPr>
          <w:b w:val="0"/>
          <w:bCs w:val="0"/>
        </w:rPr>
        <w:t>Both will result in deleting all the rows in the table.</w:t>
      </w:r>
    </w:p>
    <w:p w14:paraId="17461C61" w14:textId="77777777" w:rsidR="00DD5B72" w:rsidRPr="00A10813" w:rsidRDefault="00DD5B72">
      <w:pPr>
        <w:pStyle w:val="BodyText2"/>
        <w:ind w:left="612" w:hanging="612"/>
        <w:jc w:val="both"/>
        <w:rPr>
          <w:b w:val="0"/>
          <w:bCs w:val="0"/>
        </w:rPr>
      </w:pPr>
    </w:p>
    <w:p w14:paraId="77BB63D7" w14:textId="77777777" w:rsidR="00DD5B72" w:rsidRPr="00A10813" w:rsidRDefault="00DD5B72">
      <w:pPr>
        <w:pStyle w:val="BodyText2"/>
        <w:ind w:left="612" w:hanging="612"/>
        <w:jc w:val="both"/>
      </w:pPr>
      <w:r w:rsidRPr="00A10813">
        <w:t>121. What is the difference between TRUNCATE and DELETE command?</w:t>
      </w:r>
    </w:p>
    <w:p w14:paraId="6AF22E8E" w14:textId="77777777" w:rsidR="00DD5B72" w:rsidRPr="00A10813" w:rsidRDefault="00DD5B72">
      <w:pPr>
        <w:pStyle w:val="BodyText2"/>
        <w:jc w:val="both"/>
        <w:rPr>
          <w:b w:val="0"/>
          <w:bCs w:val="0"/>
        </w:rPr>
      </w:pPr>
    </w:p>
    <w:p w14:paraId="67F0FCBD" w14:textId="77777777" w:rsidR="00DD5B72" w:rsidRPr="00A10813" w:rsidRDefault="00DD5B72">
      <w:pPr>
        <w:pStyle w:val="BodyText2"/>
        <w:jc w:val="both"/>
        <w:rPr>
          <w:bCs w:val="0"/>
        </w:rPr>
      </w:pPr>
      <w:r w:rsidRPr="00A10813">
        <w:rPr>
          <w:bCs w:val="0"/>
        </w:rPr>
        <w:t>Ans:</w:t>
      </w:r>
    </w:p>
    <w:p w14:paraId="231CC1F1" w14:textId="77777777" w:rsidR="00DD5B72" w:rsidRPr="00A10813" w:rsidRDefault="00DD5B72">
      <w:pPr>
        <w:pStyle w:val="BodyText2"/>
        <w:jc w:val="both"/>
        <w:rPr>
          <w:b w:val="0"/>
          <w:bCs w:val="0"/>
        </w:rPr>
      </w:pPr>
      <w:r w:rsidRPr="00A10813">
        <w:rPr>
          <w:b w:val="0"/>
          <w:bCs w:val="0"/>
        </w:rPr>
        <w:t xml:space="preserve">TRUNCATE is a DDL command whereas DELETE is a DML command. Hence DELETE operation </w:t>
      </w:r>
      <w:r w:rsidRPr="00A10813">
        <w:rPr>
          <w:bCs w:val="0"/>
          <w:i/>
        </w:rPr>
        <w:t>can be Rolled Back,</w:t>
      </w:r>
      <w:r w:rsidRPr="00A10813">
        <w:rPr>
          <w:b w:val="0"/>
          <w:bCs w:val="0"/>
        </w:rPr>
        <w:t xml:space="preserve"> but TRUNCATE operation </w:t>
      </w:r>
      <w:r w:rsidRPr="00A10813">
        <w:rPr>
          <w:bCs w:val="0"/>
          <w:i/>
        </w:rPr>
        <w:t>cannot be Rolled Back.</w:t>
      </w:r>
      <w:r w:rsidRPr="00A10813">
        <w:rPr>
          <w:b w:val="0"/>
          <w:bCs w:val="0"/>
        </w:rPr>
        <w:t xml:space="preserve"> </w:t>
      </w:r>
      <w:r w:rsidRPr="00A10813">
        <w:rPr>
          <w:bCs w:val="0"/>
          <w:i/>
        </w:rPr>
        <w:t xml:space="preserve">WHERE </w:t>
      </w:r>
      <w:r w:rsidRPr="00A10813">
        <w:rPr>
          <w:b w:val="0"/>
          <w:bCs w:val="0"/>
        </w:rPr>
        <w:t>clause</w:t>
      </w:r>
      <w:r w:rsidRPr="00A10813">
        <w:rPr>
          <w:bCs w:val="0"/>
          <w:i/>
        </w:rPr>
        <w:t xml:space="preserve"> can be used</w:t>
      </w:r>
      <w:r w:rsidRPr="00A10813">
        <w:rPr>
          <w:b w:val="0"/>
          <w:bCs w:val="0"/>
        </w:rPr>
        <w:t xml:space="preserve"> with DELETE and </w:t>
      </w:r>
      <w:r w:rsidRPr="00A10813">
        <w:rPr>
          <w:bCs w:val="0"/>
          <w:i/>
        </w:rPr>
        <w:t>not</w:t>
      </w:r>
      <w:r w:rsidRPr="00A10813">
        <w:rPr>
          <w:b w:val="0"/>
          <w:bCs w:val="0"/>
        </w:rPr>
        <w:t xml:space="preserve"> with TRUNCATE.</w:t>
      </w:r>
    </w:p>
    <w:p w14:paraId="214907E1" w14:textId="77777777" w:rsidR="00DD5B72" w:rsidRPr="00A10813" w:rsidRDefault="00DD5B72" w:rsidP="007F2DFF">
      <w:pPr>
        <w:pStyle w:val="BodyText2"/>
        <w:jc w:val="both"/>
      </w:pPr>
    </w:p>
    <w:p w14:paraId="09C0079A" w14:textId="77777777" w:rsidR="00DD5B72" w:rsidRPr="00A10813" w:rsidRDefault="00DD5B72">
      <w:pPr>
        <w:pStyle w:val="BodyText2"/>
        <w:ind w:left="540" w:hanging="540"/>
        <w:jc w:val="both"/>
      </w:pPr>
      <w:r w:rsidRPr="00A10813">
        <w:t>122. What command is used to create a table by copying the structure of another table?</w:t>
      </w:r>
    </w:p>
    <w:p w14:paraId="26F04FA7" w14:textId="77777777" w:rsidR="00DD5B72" w:rsidRPr="00A10813" w:rsidRDefault="00DD5B72">
      <w:pPr>
        <w:pStyle w:val="BodyText2"/>
        <w:jc w:val="both"/>
        <w:rPr>
          <w:b w:val="0"/>
          <w:bCs w:val="0"/>
        </w:rPr>
      </w:pPr>
    </w:p>
    <w:p w14:paraId="6C2C6FB0" w14:textId="77777777" w:rsidR="00DD5B72" w:rsidRPr="00A10813" w:rsidRDefault="00DD5B72">
      <w:pPr>
        <w:pStyle w:val="BodyText2"/>
        <w:jc w:val="both"/>
        <w:rPr>
          <w:bCs w:val="0"/>
        </w:rPr>
      </w:pPr>
      <w:r w:rsidRPr="00A10813">
        <w:rPr>
          <w:bCs w:val="0"/>
        </w:rPr>
        <w:t>Ans:</w:t>
      </w:r>
    </w:p>
    <w:p w14:paraId="7FC5B1B6" w14:textId="77777777" w:rsidR="00DD5B72" w:rsidRPr="00A10813" w:rsidRDefault="00DD5B72">
      <w:pPr>
        <w:pStyle w:val="BodyText2"/>
        <w:jc w:val="both"/>
        <w:rPr>
          <w:b w:val="0"/>
          <w:bCs w:val="0"/>
        </w:rPr>
      </w:pPr>
      <w:r w:rsidRPr="00A10813">
        <w:rPr>
          <w:b w:val="0"/>
          <w:bCs w:val="0"/>
        </w:rPr>
        <w:t>CREATE TABLE &lt;table name&gt; AS SELECT &lt;command&gt;</w:t>
      </w:r>
    </w:p>
    <w:p w14:paraId="5E3FA035" w14:textId="77777777" w:rsidR="00DD5B72" w:rsidRPr="00A10813" w:rsidRDefault="00DD5B72">
      <w:pPr>
        <w:pStyle w:val="BodyText2"/>
        <w:jc w:val="both"/>
        <w:rPr>
          <w:b w:val="0"/>
          <w:bCs w:val="0"/>
        </w:rPr>
      </w:pPr>
      <w:r w:rsidRPr="00A10813">
        <w:rPr>
          <w:b w:val="0"/>
          <w:bCs w:val="0"/>
        </w:rPr>
        <w:t>Explanation:</w:t>
      </w:r>
    </w:p>
    <w:p w14:paraId="49F1EC4B" w14:textId="77777777" w:rsidR="00DD5B72" w:rsidRPr="00A10813" w:rsidRDefault="00DD5B72">
      <w:pPr>
        <w:pStyle w:val="BodyText2"/>
        <w:jc w:val="both"/>
        <w:rPr>
          <w:b w:val="0"/>
          <w:bCs w:val="0"/>
        </w:rPr>
      </w:pPr>
      <w:r w:rsidRPr="00A10813">
        <w:rPr>
          <w:b w:val="0"/>
          <w:bCs w:val="0"/>
        </w:rPr>
        <w:t xml:space="preserve">To copy only the structure, the WHERE clause of the SELECT command should contain a FALSE statement as in the following. </w:t>
      </w:r>
    </w:p>
    <w:p w14:paraId="6102C752" w14:textId="77777777" w:rsidR="00DD5B72" w:rsidRPr="00A10813" w:rsidRDefault="00DD5B72">
      <w:pPr>
        <w:pStyle w:val="BodyText2"/>
        <w:jc w:val="both"/>
        <w:rPr>
          <w:b w:val="0"/>
          <w:bCs w:val="0"/>
        </w:rPr>
      </w:pPr>
      <w:r w:rsidRPr="00A10813">
        <w:rPr>
          <w:b w:val="0"/>
          <w:bCs w:val="0"/>
        </w:rPr>
        <w:t>CREATE TABLE NEWTABLE AS SELECT * FROM</w:t>
      </w:r>
    </w:p>
    <w:p w14:paraId="42A578F8" w14:textId="77777777" w:rsidR="00DD5B72" w:rsidRPr="00A10813" w:rsidRDefault="00DD5B72">
      <w:pPr>
        <w:pStyle w:val="BodyText2"/>
        <w:jc w:val="both"/>
        <w:rPr>
          <w:b w:val="0"/>
          <w:bCs w:val="0"/>
        </w:rPr>
      </w:pPr>
      <w:r w:rsidRPr="00A10813">
        <w:rPr>
          <w:b w:val="0"/>
          <w:bCs w:val="0"/>
        </w:rPr>
        <w:t>EXISTINGTABLE WHERE 1 = 2;</w:t>
      </w:r>
    </w:p>
    <w:p w14:paraId="611E9650" w14:textId="77777777" w:rsidR="00DD5B72" w:rsidRPr="00A10813" w:rsidRDefault="00DD5B72">
      <w:pPr>
        <w:pStyle w:val="BodyText2"/>
        <w:jc w:val="both"/>
        <w:rPr>
          <w:b w:val="0"/>
          <w:bCs w:val="0"/>
        </w:rPr>
      </w:pPr>
      <w:r w:rsidRPr="00A10813">
        <w:rPr>
          <w:b w:val="0"/>
          <w:bCs w:val="0"/>
        </w:rPr>
        <w:t>If the WHERE condition is True, then all the rows or rows satisfying the condition will be copied to the new table.</w:t>
      </w:r>
    </w:p>
    <w:p w14:paraId="6D795B31" w14:textId="77777777" w:rsidR="00DD5B72" w:rsidRPr="00A10813" w:rsidRDefault="00DD5B72">
      <w:pPr>
        <w:pStyle w:val="BodyText2"/>
        <w:jc w:val="both"/>
        <w:rPr>
          <w:b w:val="0"/>
          <w:bCs w:val="0"/>
        </w:rPr>
      </w:pPr>
    </w:p>
    <w:p w14:paraId="63AC68B9" w14:textId="77777777" w:rsidR="00DD5B72" w:rsidRPr="00A10813" w:rsidRDefault="00DD5B72">
      <w:pPr>
        <w:pStyle w:val="BodyText2"/>
        <w:ind w:left="540" w:hanging="540"/>
        <w:jc w:val="both"/>
      </w:pPr>
      <w:r w:rsidRPr="00A10813">
        <w:t>123. What will be the output of the following query?</w:t>
      </w:r>
    </w:p>
    <w:p w14:paraId="683A8035" w14:textId="77777777" w:rsidR="00DD5B72" w:rsidRPr="00A10813" w:rsidRDefault="00DD5B72">
      <w:pPr>
        <w:pStyle w:val="BodyText2"/>
        <w:ind w:left="540"/>
        <w:jc w:val="both"/>
      </w:pPr>
      <w:r w:rsidRPr="00A10813">
        <w:t>SELECT REPLACE (TRANSLATE (LTRIM (RTRIM (‘!! ATHEN !!’, ‘!’), ‘!’), ‘AN’, ‘**’), ‘*’, ‘TROUBLE’) FROM DUAL;</w:t>
      </w:r>
    </w:p>
    <w:p w14:paraId="27556CE3" w14:textId="77777777" w:rsidR="00DD5B72" w:rsidRPr="00A10813" w:rsidRDefault="00DD5B72">
      <w:pPr>
        <w:pStyle w:val="BodyText2"/>
        <w:jc w:val="both"/>
        <w:rPr>
          <w:b w:val="0"/>
          <w:bCs w:val="0"/>
        </w:rPr>
      </w:pPr>
    </w:p>
    <w:p w14:paraId="133F0F11" w14:textId="77777777" w:rsidR="00DD5B72" w:rsidRPr="00A10813" w:rsidRDefault="00DD5B72">
      <w:pPr>
        <w:pStyle w:val="BodyText2"/>
        <w:jc w:val="both"/>
        <w:rPr>
          <w:bCs w:val="0"/>
        </w:rPr>
      </w:pPr>
      <w:r w:rsidRPr="00A10813">
        <w:rPr>
          <w:bCs w:val="0"/>
        </w:rPr>
        <w:t>Ans:</w:t>
      </w:r>
    </w:p>
    <w:p w14:paraId="7531C767" w14:textId="77777777" w:rsidR="00DD5B72" w:rsidRPr="00A10813" w:rsidRDefault="00DD5B72">
      <w:pPr>
        <w:pStyle w:val="BodyText2"/>
        <w:jc w:val="both"/>
        <w:rPr>
          <w:b w:val="0"/>
          <w:bCs w:val="0"/>
        </w:rPr>
      </w:pPr>
      <w:r w:rsidRPr="00A10813">
        <w:rPr>
          <w:b w:val="0"/>
          <w:bCs w:val="0"/>
        </w:rPr>
        <w:t>TROUBLETHETROUBLE</w:t>
      </w:r>
    </w:p>
    <w:p w14:paraId="11BBBE85" w14:textId="77777777" w:rsidR="00DD5B72" w:rsidRPr="00A10813" w:rsidRDefault="00DD5B72">
      <w:pPr>
        <w:pStyle w:val="BodyText2"/>
        <w:ind w:left="612" w:hanging="612"/>
        <w:jc w:val="both"/>
        <w:rPr>
          <w:b w:val="0"/>
          <w:bCs w:val="0"/>
        </w:rPr>
      </w:pPr>
    </w:p>
    <w:p w14:paraId="6A88B0C8" w14:textId="77777777" w:rsidR="00DD5B72" w:rsidRPr="00A10813" w:rsidRDefault="00DD5B72">
      <w:pPr>
        <w:pStyle w:val="BodyText2"/>
        <w:jc w:val="both"/>
      </w:pPr>
      <w:r w:rsidRPr="00A10813">
        <w:t>124. What will be the output of the following Query?</w:t>
      </w:r>
    </w:p>
    <w:p w14:paraId="18F2D8E7" w14:textId="77777777" w:rsidR="00DD5B72" w:rsidRPr="00A10813" w:rsidRDefault="00DD5B72">
      <w:pPr>
        <w:pStyle w:val="BodyText2"/>
        <w:ind w:left="540"/>
        <w:jc w:val="both"/>
      </w:pPr>
      <w:r w:rsidRPr="00A10813">
        <w:t>SELECT DECODE (TRANSLATE (‘A’, ‘1234567890’, ‘1111111111’), ‘1’, ‘YES’, ‘NO’);</w:t>
      </w:r>
    </w:p>
    <w:p w14:paraId="3777CD24" w14:textId="77777777" w:rsidR="00DD5B72" w:rsidRPr="00A10813" w:rsidRDefault="00DD5B72">
      <w:pPr>
        <w:pStyle w:val="BodyText2"/>
        <w:jc w:val="both"/>
        <w:rPr>
          <w:b w:val="0"/>
          <w:bCs w:val="0"/>
        </w:rPr>
      </w:pPr>
    </w:p>
    <w:p w14:paraId="0A05B2E7" w14:textId="77777777" w:rsidR="00DD5B72" w:rsidRPr="00A10813" w:rsidRDefault="00DD5B72">
      <w:pPr>
        <w:pStyle w:val="BodyText2"/>
        <w:jc w:val="both"/>
        <w:rPr>
          <w:bCs w:val="0"/>
        </w:rPr>
      </w:pPr>
      <w:r w:rsidRPr="00A10813">
        <w:rPr>
          <w:bCs w:val="0"/>
        </w:rPr>
        <w:t>Ans:</w:t>
      </w:r>
    </w:p>
    <w:p w14:paraId="17ACECB6" w14:textId="77777777" w:rsidR="00DD5B72" w:rsidRPr="00A10813" w:rsidRDefault="00DD5B72">
      <w:pPr>
        <w:pStyle w:val="BodyText2"/>
        <w:jc w:val="both"/>
        <w:rPr>
          <w:b w:val="0"/>
          <w:bCs w:val="0"/>
        </w:rPr>
      </w:pPr>
      <w:r w:rsidRPr="00A10813">
        <w:rPr>
          <w:b w:val="0"/>
          <w:bCs w:val="0"/>
        </w:rPr>
        <w:t>NO.</w:t>
      </w:r>
    </w:p>
    <w:p w14:paraId="6001BCB6" w14:textId="77777777" w:rsidR="00DD5B72" w:rsidRPr="00A10813" w:rsidRDefault="00DD5B72">
      <w:pPr>
        <w:pStyle w:val="BodyText2"/>
        <w:jc w:val="both"/>
        <w:rPr>
          <w:b w:val="0"/>
          <w:bCs w:val="0"/>
        </w:rPr>
      </w:pPr>
      <w:r w:rsidRPr="00A10813">
        <w:rPr>
          <w:b w:val="0"/>
          <w:bCs w:val="0"/>
        </w:rPr>
        <w:t>Because, the Query checks whether a given String is a numerical digit.</w:t>
      </w:r>
    </w:p>
    <w:p w14:paraId="3DB16D9B" w14:textId="77777777" w:rsidR="00DD5B72" w:rsidRPr="00A10813" w:rsidRDefault="00DD5B72">
      <w:pPr>
        <w:pStyle w:val="BodyText2"/>
        <w:jc w:val="both"/>
        <w:rPr>
          <w:b w:val="0"/>
          <w:bCs w:val="0"/>
        </w:rPr>
      </w:pPr>
    </w:p>
    <w:p w14:paraId="5AC6A4D4" w14:textId="77777777" w:rsidR="00DD5B72" w:rsidRPr="00A10813" w:rsidRDefault="00DD5B72">
      <w:pPr>
        <w:pStyle w:val="BodyText2"/>
        <w:jc w:val="both"/>
      </w:pPr>
      <w:r w:rsidRPr="00A10813">
        <w:t>125. What does the following Query do?</w:t>
      </w:r>
    </w:p>
    <w:p w14:paraId="11AE4AD6" w14:textId="77777777" w:rsidR="00DD5B72" w:rsidRPr="00A10813" w:rsidRDefault="00DD5B72">
      <w:pPr>
        <w:pStyle w:val="BodyText2"/>
        <w:ind w:left="540"/>
        <w:jc w:val="both"/>
      </w:pPr>
      <w:r w:rsidRPr="00A10813">
        <w:t>SELECT SAL + NVL (COMM, 0) FROM EMP;</w:t>
      </w:r>
    </w:p>
    <w:p w14:paraId="6679A3D8" w14:textId="77777777" w:rsidR="00DD5B72" w:rsidRPr="00A10813" w:rsidRDefault="00DD5B72">
      <w:pPr>
        <w:pStyle w:val="BodyText2"/>
        <w:jc w:val="both"/>
        <w:rPr>
          <w:b w:val="0"/>
          <w:bCs w:val="0"/>
        </w:rPr>
      </w:pPr>
    </w:p>
    <w:p w14:paraId="638F86D5" w14:textId="77777777" w:rsidR="00DD5B72" w:rsidRPr="00A10813" w:rsidRDefault="00DD5B72">
      <w:pPr>
        <w:pStyle w:val="BodyText2"/>
        <w:jc w:val="both"/>
        <w:rPr>
          <w:bCs w:val="0"/>
        </w:rPr>
      </w:pPr>
      <w:r w:rsidRPr="00A10813">
        <w:rPr>
          <w:bCs w:val="0"/>
        </w:rPr>
        <w:t>Ans:</w:t>
      </w:r>
    </w:p>
    <w:p w14:paraId="143492C4" w14:textId="77777777" w:rsidR="00DD5B72" w:rsidRPr="00A10813" w:rsidRDefault="00DD5B72">
      <w:pPr>
        <w:pStyle w:val="BodyText2"/>
        <w:jc w:val="both"/>
        <w:rPr>
          <w:b w:val="0"/>
          <w:bCs w:val="0"/>
        </w:rPr>
      </w:pPr>
      <w:r w:rsidRPr="00A10813">
        <w:rPr>
          <w:b w:val="0"/>
          <w:bCs w:val="0"/>
        </w:rPr>
        <w:t>This displays the total Salary of all Employees. The Null Values in the commission column will be replaced by 0 and added to Salary.</w:t>
      </w:r>
    </w:p>
    <w:p w14:paraId="3FEF2692" w14:textId="77777777" w:rsidR="00DD5B72" w:rsidRPr="00A10813" w:rsidRDefault="00DD5B72">
      <w:pPr>
        <w:pStyle w:val="BodyText2"/>
        <w:jc w:val="both"/>
        <w:rPr>
          <w:b w:val="0"/>
          <w:bCs w:val="0"/>
        </w:rPr>
      </w:pPr>
    </w:p>
    <w:p w14:paraId="54A77FD0" w14:textId="77777777" w:rsidR="00DD5B72" w:rsidRPr="00A10813" w:rsidRDefault="00DD5B72">
      <w:pPr>
        <w:pStyle w:val="BodyText2"/>
        <w:ind w:left="630" w:hanging="630"/>
        <w:jc w:val="both"/>
      </w:pPr>
      <w:r w:rsidRPr="00A10813">
        <w:t>126. Which Date Function is used to find the difference between two dates?</w:t>
      </w:r>
    </w:p>
    <w:p w14:paraId="38DF210F" w14:textId="77777777" w:rsidR="00DD5B72" w:rsidRPr="00A10813" w:rsidRDefault="00DD5B72">
      <w:pPr>
        <w:pStyle w:val="BodyText2"/>
        <w:jc w:val="both"/>
        <w:rPr>
          <w:b w:val="0"/>
          <w:bCs w:val="0"/>
        </w:rPr>
      </w:pPr>
    </w:p>
    <w:p w14:paraId="630415C3" w14:textId="77777777" w:rsidR="00DD5B72" w:rsidRPr="00A10813" w:rsidRDefault="00DD5B72">
      <w:pPr>
        <w:pStyle w:val="BodyText2"/>
        <w:jc w:val="both"/>
        <w:rPr>
          <w:bCs w:val="0"/>
        </w:rPr>
      </w:pPr>
      <w:r w:rsidRPr="00A10813">
        <w:rPr>
          <w:bCs w:val="0"/>
        </w:rPr>
        <w:t>Ans:</w:t>
      </w:r>
    </w:p>
    <w:p w14:paraId="2EC3C776" w14:textId="77777777" w:rsidR="00DD5B72" w:rsidRPr="00A10813" w:rsidRDefault="00DD5B72">
      <w:pPr>
        <w:pStyle w:val="BodyText2"/>
        <w:jc w:val="both"/>
        <w:rPr>
          <w:b w:val="0"/>
          <w:bCs w:val="0"/>
        </w:rPr>
      </w:pPr>
      <w:r w:rsidRPr="00A10813">
        <w:rPr>
          <w:b w:val="0"/>
          <w:bCs w:val="0"/>
        </w:rPr>
        <w:t>MONTHS_BETWEEN</w:t>
      </w:r>
    </w:p>
    <w:p w14:paraId="27C7C9BE" w14:textId="77777777" w:rsidR="00DD5B72" w:rsidRPr="00A10813" w:rsidRDefault="00DD5B72">
      <w:pPr>
        <w:pStyle w:val="BodyText2"/>
        <w:jc w:val="both"/>
        <w:rPr>
          <w:b w:val="0"/>
          <w:bCs w:val="0"/>
        </w:rPr>
      </w:pPr>
    </w:p>
    <w:p w14:paraId="369349A1" w14:textId="77777777" w:rsidR="00DD5B72" w:rsidRPr="00A10813" w:rsidRDefault="00DD5B72">
      <w:pPr>
        <w:pStyle w:val="BodyText2"/>
        <w:jc w:val="both"/>
      </w:pPr>
      <w:r w:rsidRPr="00A10813">
        <w:t>127. Why does the following command give a compilation error?</w:t>
      </w:r>
    </w:p>
    <w:p w14:paraId="4B7C6387" w14:textId="77777777" w:rsidR="00DD5B72" w:rsidRPr="00A10813" w:rsidRDefault="00DD5B72">
      <w:pPr>
        <w:pStyle w:val="BodyText2"/>
        <w:ind w:left="540"/>
        <w:jc w:val="both"/>
      </w:pPr>
      <w:r w:rsidRPr="00A10813">
        <w:t>DROP TABLE &amp; TABLE-NAME;</w:t>
      </w:r>
    </w:p>
    <w:p w14:paraId="7E031B2A" w14:textId="77777777" w:rsidR="00DD5B72" w:rsidRPr="00A10813" w:rsidRDefault="00DD5B72">
      <w:pPr>
        <w:pStyle w:val="BodyText2"/>
        <w:jc w:val="both"/>
        <w:rPr>
          <w:b w:val="0"/>
          <w:bCs w:val="0"/>
        </w:rPr>
      </w:pPr>
    </w:p>
    <w:p w14:paraId="58361464" w14:textId="77777777" w:rsidR="00DD5B72" w:rsidRPr="00A10813" w:rsidRDefault="00DD5B72">
      <w:pPr>
        <w:pStyle w:val="BodyText2"/>
        <w:jc w:val="both"/>
        <w:rPr>
          <w:b w:val="0"/>
          <w:bCs w:val="0"/>
        </w:rPr>
      </w:pPr>
      <w:r w:rsidRPr="00A10813">
        <w:rPr>
          <w:bCs w:val="0"/>
        </w:rPr>
        <w:t>Ans:</w:t>
      </w:r>
      <w:r w:rsidRPr="00A10813">
        <w:rPr>
          <w:bCs w:val="0"/>
        </w:rPr>
        <w:br/>
      </w:r>
      <w:r w:rsidRPr="00A10813">
        <w:rPr>
          <w:b w:val="0"/>
          <w:bCs w:val="0"/>
        </w:rPr>
        <w:t>Variable names should start with an alphabet. Here the table name starts with an ‘&amp;’ symbol.</w:t>
      </w:r>
    </w:p>
    <w:p w14:paraId="2DB91D2A" w14:textId="77777777" w:rsidR="00DD5B72" w:rsidRPr="00A10813" w:rsidRDefault="00DD5B72">
      <w:pPr>
        <w:pStyle w:val="BodyText2"/>
        <w:jc w:val="both"/>
        <w:rPr>
          <w:b w:val="0"/>
          <w:bCs w:val="0"/>
        </w:rPr>
      </w:pPr>
    </w:p>
    <w:p w14:paraId="31A0B01F" w14:textId="77777777" w:rsidR="00DD5B72" w:rsidRPr="00A10813" w:rsidRDefault="00DD5B72">
      <w:pPr>
        <w:pStyle w:val="BodyText2"/>
        <w:ind w:left="612" w:hanging="612"/>
        <w:jc w:val="both"/>
      </w:pPr>
      <w:r w:rsidRPr="00A10813">
        <w:t>128. What is the Advantage of specifying WITH GRANT OPTION in the GRANT command?</w:t>
      </w:r>
    </w:p>
    <w:p w14:paraId="7C916342" w14:textId="77777777" w:rsidR="00DD5B72" w:rsidRPr="00A10813" w:rsidRDefault="00DD5B72">
      <w:pPr>
        <w:pStyle w:val="BodyText2"/>
        <w:tabs>
          <w:tab w:val="left" w:pos="0"/>
        </w:tabs>
        <w:jc w:val="both"/>
        <w:rPr>
          <w:b w:val="0"/>
          <w:bCs w:val="0"/>
        </w:rPr>
      </w:pPr>
    </w:p>
    <w:p w14:paraId="7099DE8C" w14:textId="77777777" w:rsidR="00DD5B72" w:rsidRPr="00A10813" w:rsidRDefault="00DD5B72">
      <w:pPr>
        <w:pStyle w:val="BodyText2"/>
        <w:tabs>
          <w:tab w:val="left" w:pos="0"/>
        </w:tabs>
        <w:jc w:val="both"/>
        <w:rPr>
          <w:bCs w:val="0"/>
        </w:rPr>
      </w:pPr>
      <w:r w:rsidRPr="00A10813">
        <w:rPr>
          <w:bCs w:val="0"/>
        </w:rPr>
        <w:t>Ans:</w:t>
      </w:r>
    </w:p>
    <w:p w14:paraId="59FB9F90" w14:textId="77777777" w:rsidR="00DD5B72" w:rsidRPr="00A10813" w:rsidRDefault="00DD5B72">
      <w:pPr>
        <w:pStyle w:val="BodyText2"/>
        <w:tabs>
          <w:tab w:val="left" w:pos="0"/>
        </w:tabs>
        <w:jc w:val="both"/>
        <w:rPr>
          <w:b w:val="0"/>
          <w:bCs w:val="0"/>
        </w:rPr>
      </w:pPr>
      <w:r w:rsidRPr="00A10813">
        <w:rPr>
          <w:b w:val="0"/>
          <w:bCs w:val="0"/>
        </w:rPr>
        <w:t>The privilege receiver can further grant the privilege he/she has obtained from the owner to any other user.</w:t>
      </w:r>
    </w:p>
    <w:p w14:paraId="25253726" w14:textId="77777777" w:rsidR="00DD5B72" w:rsidRPr="00A10813" w:rsidRDefault="00DD5B72">
      <w:pPr>
        <w:pStyle w:val="BodyText2"/>
        <w:tabs>
          <w:tab w:val="left" w:pos="0"/>
        </w:tabs>
        <w:jc w:val="both"/>
        <w:rPr>
          <w:b w:val="0"/>
          <w:bCs w:val="0"/>
        </w:rPr>
      </w:pPr>
    </w:p>
    <w:p w14:paraId="1FC16C7F" w14:textId="77777777" w:rsidR="00DD5B72" w:rsidRPr="00A10813" w:rsidRDefault="00DD5B72">
      <w:pPr>
        <w:pStyle w:val="BodyText2"/>
        <w:ind w:left="675" w:hanging="675"/>
        <w:jc w:val="both"/>
      </w:pPr>
      <w:r w:rsidRPr="00A10813">
        <w:t xml:space="preserve">129. What is the use of the DROP option in the ALTER TABLE command? </w:t>
      </w:r>
    </w:p>
    <w:p w14:paraId="5A6C06BF" w14:textId="77777777" w:rsidR="00DD5B72" w:rsidRPr="00A10813" w:rsidRDefault="00DD5B72">
      <w:pPr>
        <w:pStyle w:val="BodyText2"/>
        <w:ind w:left="675" w:hanging="675"/>
        <w:jc w:val="both"/>
        <w:rPr>
          <w:b w:val="0"/>
          <w:bCs w:val="0"/>
        </w:rPr>
      </w:pPr>
    </w:p>
    <w:p w14:paraId="7D4BB994" w14:textId="77777777" w:rsidR="00DD5B72" w:rsidRPr="00A10813" w:rsidRDefault="00DD5B72">
      <w:pPr>
        <w:pStyle w:val="BodyText2"/>
        <w:ind w:left="675" w:hanging="675"/>
        <w:jc w:val="both"/>
        <w:rPr>
          <w:bCs w:val="0"/>
        </w:rPr>
      </w:pPr>
      <w:r w:rsidRPr="00A10813">
        <w:rPr>
          <w:bCs w:val="0"/>
        </w:rPr>
        <w:t>Ans:</w:t>
      </w:r>
    </w:p>
    <w:p w14:paraId="5D1B6E0E" w14:textId="77777777" w:rsidR="00DD5B72" w:rsidRPr="00A10813" w:rsidRDefault="00DD5B72">
      <w:pPr>
        <w:pStyle w:val="BodyText2"/>
        <w:ind w:left="675" w:hanging="675"/>
        <w:jc w:val="both"/>
        <w:rPr>
          <w:b w:val="0"/>
          <w:bCs w:val="0"/>
        </w:rPr>
      </w:pPr>
      <w:r w:rsidRPr="00A10813">
        <w:rPr>
          <w:b w:val="0"/>
          <w:bCs w:val="0"/>
        </w:rPr>
        <w:t>It is used to DROP constraints specified on the table.</w:t>
      </w:r>
    </w:p>
    <w:p w14:paraId="005A02B4" w14:textId="77777777" w:rsidR="00DD5B72" w:rsidRPr="00A10813" w:rsidRDefault="00DD5B72">
      <w:pPr>
        <w:pStyle w:val="BodyText2"/>
        <w:ind w:left="675" w:hanging="675"/>
        <w:jc w:val="both"/>
        <w:rPr>
          <w:b w:val="0"/>
          <w:bCs w:val="0"/>
        </w:rPr>
      </w:pPr>
    </w:p>
    <w:p w14:paraId="18267149" w14:textId="77777777" w:rsidR="00DD5B72" w:rsidRPr="00A10813" w:rsidRDefault="00DD5B72">
      <w:pPr>
        <w:pStyle w:val="BodyText2"/>
        <w:ind w:left="675" w:hanging="675"/>
        <w:jc w:val="both"/>
      </w:pPr>
      <w:r w:rsidRPr="00A10813">
        <w:t>130. What is the value of ‘COMM’ and ‘SAL’ after executing the following query if the initial value of ‘SAL’ is 10000?</w:t>
      </w:r>
    </w:p>
    <w:p w14:paraId="15D4B259" w14:textId="77777777" w:rsidR="00DD5B72" w:rsidRPr="00A10813" w:rsidRDefault="00DD5B72">
      <w:pPr>
        <w:pStyle w:val="BodyText2"/>
        <w:ind w:left="675" w:hanging="675"/>
        <w:jc w:val="both"/>
      </w:pPr>
      <w:r w:rsidRPr="00A10813">
        <w:tab/>
        <w:t>UPDATE EMP SET SAL = SAL + 1000, COMM = SAL * 0.1;</w:t>
      </w:r>
    </w:p>
    <w:p w14:paraId="1BCAC45A" w14:textId="77777777" w:rsidR="00DD5B72" w:rsidRPr="00A10813" w:rsidRDefault="00DD5B72">
      <w:pPr>
        <w:pStyle w:val="BodyText2"/>
        <w:ind w:left="675" w:hanging="675"/>
        <w:jc w:val="both"/>
        <w:rPr>
          <w:b w:val="0"/>
          <w:bCs w:val="0"/>
        </w:rPr>
      </w:pPr>
    </w:p>
    <w:p w14:paraId="4CDB6952" w14:textId="77777777" w:rsidR="00DD5B72" w:rsidRPr="00A10813" w:rsidRDefault="00DD5B72">
      <w:pPr>
        <w:pStyle w:val="BodyText2"/>
        <w:ind w:left="675" w:hanging="675"/>
        <w:jc w:val="both"/>
        <w:rPr>
          <w:bCs w:val="0"/>
        </w:rPr>
      </w:pPr>
      <w:r w:rsidRPr="00A10813">
        <w:rPr>
          <w:bCs w:val="0"/>
        </w:rPr>
        <w:t>Ans:</w:t>
      </w:r>
    </w:p>
    <w:p w14:paraId="18645CC9" w14:textId="77777777" w:rsidR="00DD5B72" w:rsidRPr="00A10813" w:rsidRDefault="00DD5B72">
      <w:pPr>
        <w:pStyle w:val="BodyText2"/>
        <w:ind w:left="675" w:hanging="675"/>
        <w:jc w:val="both"/>
        <w:rPr>
          <w:b w:val="0"/>
          <w:bCs w:val="0"/>
        </w:rPr>
      </w:pPr>
      <w:r w:rsidRPr="00A10813">
        <w:rPr>
          <w:b w:val="0"/>
          <w:bCs w:val="0"/>
        </w:rPr>
        <w:t>SAL = 11000, COMM = 1000</w:t>
      </w:r>
    </w:p>
    <w:p w14:paraId="5D48575F" w14:textId="77777777" w:rsidR="00DD5B72" w:rsidRPr="00A10813" w:rsidRDefault="00DD5B72">
      <w:pPr>
        <w:pStyle w:val="BodyText2"/>
        <w:ind w:left="675" w:hanging="675"/>
        <w:jc w:val="both"/>
        <w:rPr>
          <w:b w:val="0"/>
          <w:bCs w:val="0"/>
        </w:rPr>
      </w:pPr>
    </w:p>
    <w:p w14:paraId="3B4CB4DF" w14:textId="77777777" w:rsidR="00DD5B72" w:rsidRPr="00A10813" w:rsidRDefault="00DD5B72">
      <w:pPr>
        <w:pStyle w:val="BodyText2"/>
        <w:ind w:left="675" w:hanging="675"/>
        <w:jc w:val="both"/>
      </w:pPr>
      <w:r w:rsidRPr="00A10813">
        <w:t>131. What is the use of DESC in SQL?</w:t>
      </w:r>
    </w:p>
    <w:p w14:paraId="08C3B54B" w14:textId="77777777" w:rsidR="00DD5B72" w:rsidRPr="00A10813" w:rsidRDefault="00DD5B72">
      <w:pPr>
        <w:pStyle w:val="BodyText2"/>
        <w:jc w:val="both"/>
        <w:rPr>
          <w:b w:val="0"/>
          <w:bCs w:val="0"/>
        </w:rPr>
      </w:pPr>
    </w:p>
    <w:p w14:paraId="570EAF66" w14:textId="77777777" w:rsidR="00DD5B72" w:rsidRPr="00A10813" w:rsidRDefault="00DD5B72">
      <w:pPr>
        <w:pStyle w:val="BodyText2"/>
        <w:jc w:val="both"/>
        <w:rPr>
          <w:bCs w:val="0"/>
        </w:rPr>
      </w:pPr>
      <w:r w:rsidRPr="00A10813">
        <w:rPr>
          <w:bCs w:val="0"/>
        </w:rPr>
        <w:t>Ans:</w:t>
      </w:r>
    </w:p>
    <w:p w14:paraId="696BBBE3" w14:textId="77777777" w:rsidR="00DD5B72" w:rsidRPr="00A10813" w:rsidRDefault="00DD5B72">
      <w:pPr>
        <w:pStyle w:val="BodyText2"/>
        <w:jc w:val="both"/>
        <w:rPr>
          <w:b w:val="0"/>
          <w:bCs w:val="0"/>
        </w:rPr>
      </w:pPr>
      <w:r w:rsidRPr="00A10813">
        <w:rPr>
          <w:b w:val="0"/>
          <w:bCs w:val="0"/>
        </w:rPr>
        <w:t>DESC has two purposes. It is used to describe a schema as well as to retrieve rows from table in descending order.</w:t>
      </w:r>
    </w:p>
    <w:p w14:paraId="6513D984" w14:textId="77777777" w:rsidR="00DD5B72" w:rsidRPr="00A10813" w:rsidRDefault="00DD5B72">
      <w:pPr>
        <w:pStyle w:val="BodyText2"/>
        <w:jc w:val="both"/>
        <w:rPr>
          <w:b w:val="0"/>
          <w:bCs w:val="0"/>
        </w:rPr>
      </w:pPr>
      <w:r w:rsidRPr="00A10813">
        <w:rPr>
          <w:b w:val="0"/>
          <w:bCs w:val="0"/>
        </w:rPr>
        <w:t>Explanation:</w:t>
      </w:r>
    </w:p>
    <w:p w14:paraId="458C85ED" w14:textId="77777777" w:rsidR="00DD5B72" w:rsidRPr="00A10813" w:rsidRDefault="00DD5B72">
      <w:pPr>
        <w:pStyle w:val="BodyText2"/>
        <w:jc w:val="both"/>
        <w:rPr>
          <w:b w:val="0"/>
          <w:bCs w:val="0"/>
        </w:rPr>
      </w:pPr>
      <w:r w:rsidRPr="00A10813">
        <w:rPr>
          <w:b w:val="0"/>
          <w:bCs w:val="0"/>
        </w:rPr>
        <w:t>The query SELECT * FROM ORDER BY ENAME DESC will display the output sorted on ENAME in descending order.</w:t>
      </w:r>
    </w:p>
    <w:p w14:paraId="3AFAC14B" w14:textId="77777777" w:rsidR="00DD5B72" w:rsidRPr="00A10813" w:rsidRDefault="00DD5B72">
      <w:pPr>
        <w:pStyle w:val="BodyText2"/>
        <w:jc w:val="both"/>
      </w:pPr>
    </w:p>
    <w:p w14:paraId="40D63F2D" w14:textId="77777777" w:rsidR="00DD5B72" w:rsidRPr="00A10813" w:rsidRDefault="00DD5B72">
      <w:pPr>
        <w:pStyle w:val="BodyText2"/>
        <w:jc w:val="both"/>
      </w:pPr>
      <w:r w:rsidRPr="00A10813">
        <w:t>132. What is the use of CASCADE CONSTRAINTS?</w:t>
      </w:r>
    </w:p>
    <w:p w14:paraId="76426E85" w14:textId="77777777" w:rsidR="00DD5B72" w:rsidRPr="00A10813" w:rsidRDefault="00DD5B72">
      <w:pPr>
        <w:pStyle w:val="BodyText2"/>
        <w:jc w:val="both"/>
        <w:rPr>
          <w:b w:val="0"/>
          <w:bCs w:val="0"/>
        </w:rPr>
      </w:pPr>
    </w:p>
    <w:p w14:paraId="6D96E7F7" w14:textId="77777777" w:rsidR="00DD5B72" w:rsidRPr="00A10813" w:rsidRDefault="00DD5B72">
      <w:pPr>
        <w:pStyle w:val="BodyText2"/>
        <w:jc w:val="both"/>
        <w:rPr>
          <w:bCs w:val="0"/>
        </w:rPr>
      </w:pPr>
      <w:r w:rsidRPr="00A10813">
        <w:rPr>
          <w:bCs w:val="0"/>
        </w:rPr>
        <w:t>Ans:</w:t>
      </w:r>
    </w:p>
    <w:p w14:paraId="514DCE1D" w14:textId="77777777" w:rsidR="00DD5B72" w:rsidRPr="00A10813" w:rsidRDefault="00DD5B72">
      <w:pPr>
        <w:pStyle w:val="BodyText2"/>
        <w:jc w:val="both"/>
        <w:rPr>
          <w:b w:val="0"/>
          <w:bCs w:val="0"/>
        </w:rPr>
      </w:pPr>
      <w:r w:rsidRPr="00A10813">
        <w:rPr>
          <w:b w:val="0"/>
          <w:bCs w:val="0"/>
        </w:rPr>
        <w:t>When this clause is used with the DROP command, a parent table can be dropped even when a child table exists.</w:t>
      </w:r>
    </w:p>
    <w:p w14:paraId="30E91138" w14:textId="77777777" w:rsidR="00DD5B72" w:rsidRPr="00A10813" w:rsidRDefault="00DD5B72">
      <w:pPr>
        <w:pStyle w:val="BodyText2"/>
        <w:jc w:val="both"/>
        <w:rPr>
          <w:b w:val="0"/>
          <w:bCs w:val="0"/>
        </w:rPr>
      </w:pPr>
    </w:p>
    <w:p w14:paraId="78464D49" w14:textId="77777777" w:rsidR="00DD5B72" w:rsidRPr="00A10813" w:rsidRDefault="00DD5B72">
      <w:pPr>
        <w:pStyle w:val="BodyText2"/>
        <w:ind w:left="585" w:hanging="585"/>
        <w:jc w:val="both"/>
      </w:pPr>
      <w:r w:rsidRPr="00A10813">
        <w:t>133. Which function is used to find the largest integer less than or equal to a specific value?</w:t>
      </w:r>
    </w:p>
    <w:p w14:paraId="3C0FCF59" w14:textId="77777777" w:rsidR="00DD5B72" w:rsidRPr="00A10813" w:rsidRDefault="00DD5B72">
      <w:pPr>
        <w:pStyle w:val="BodyText2"/>
        <w:ind w:left="675" w:hanging="675"/>
        <w:jc w:val="both"/>
        <w:rPr>
          <w:b w:val="0"/>
          <w:bCs w:val="0"/>
        </w:rPr>
      </w:pPr>
    </w:p>
    <w:p w14:paraId="45925D7A" w14:textId="77777777" w:rsidR="00DD5B72" w:rsidRPr="00A10813" w:rsidRDefault="00DD5B72">
      <w:pPr>
        <w:pStyle w:val="BodyText2"/>
        <w:ind w:left="675" w:hanging="675"/>
        <w:jc w:val="both"/>
        <w:rPr>
          <w:bCs w:val="0"/>
        </w:rPr>
      </w:pPr>
      <w:r w:rsidRPr="00A10813">
        <w:rPr>
          <w:bCs w:val="0"/>
        </w:rPr>
        <w:t>Ans:</w:t>
      </w:r>
    </w:p>
    <w:p w14:paraId="1B18EA7D" w14:textId="77777777" w:rsidR="00DD5B72" w:rsidRPr="00A10813" w:rsidRDefault="00DD5B72">
      <w:pPr>
        <w:pStyle w:val="BodyText2"/>
        <w:ind w:left="675" w:hanging="675"/>
        <w:jc w:val="both"/>
        <w:rPr>
          <w:b w:val="0"/>
          <w:bCs w:val="0"/>
        </w:rPr>
      </w:pPr>
      <w:r w:rsidRPr="00A10813">
        <w:rPr>
          <w:b w:val="0"/>
          <w:bCs w:val="0"/>
        </w:rPr>
        <w:t>FLOOR</w:t>
      </w:r>
    </w:p>
    <w:p w14:paraId="25E876BB" w14:textId="77777777" w:rsidR="00DD5B72" w:rsidRPr="00A10813" w:rsidRDefault="00DD5B72">
      <w:pPr>
        <w:pStyle w:val="BodyText2"/>
        <w:ind w:left="675" w:hanging="675"/>
        <w:jc w:val="both"/>
        <w:rPr>
          <w:b w:val="0"/>
          <w:bCs w:val="0"/>
        </w:rPr>
      </w:pPr>
    </w:p>
    <w:p w14:paraId="621FBC0C" w14:textId="77777777" w:rsidR="00DD5B72" w:rsidRPr="00A10813" w:rsidRDefault="00DD5B72">
      <w:pPr>
        <w:pStyle w:val="BodyText2"/>
        <w:ind w:left="675" w:hanging="675"/>
        <w:jc w:val="both"/>
      </w:pPr>
      <w:r w:rsidRPr="00A10813">
        <w:t>134. What is the output of the following query?</w:t>
      </w:r>
    </w:p>
    <w:p w14:paraId="767E0993" w14:textId="77777777" w:rsidR="00DD5B72" w:rsidRPr="00A10813" w:rsidRDefault="00DD5B72">
      <w:pPr>
        <w:pStyle w:val="BodyText2"/>
        <w:ind w:left="540"/>
        <w:jc w:val="both"/>
      </w:pPr>
      <w:r w:rsidRPr="00A10813">
        <w:t>SELECT TRUNC (1234.5678, -2) FROM DUAL;</w:t>
      </w:r>
    </w:p>
    <w:p w14:paraId="5C4237D9" w14:textId="77777777" w:rsidR="00DD5B72" w:rsidRPr="00A10813" w:rsidRDefault="00DD5B72">
      <w:pPr>
        <w:pStyle w:val="BodyText2"/>
        <w:ind w:left="675" w:hanging="675"/>
        <w:jc w:val="both"/>
        <w:rPr>
          <w:b w:val="0"/>
          <w:bCs w:val="0"/>
        </w:rPr>
      </w:pPr>
    </w:p>
    <w:p w14:paraId="73656BF3" w14:textId="77777777" w:rsidR="00DD5B72" w:rsidRPr="00A10813" w:rsidRDefault="00DD5B72">
      <w:pPr>
        <w:pStyle w:val="BodyText2"/>
        <w:ind w:left="675" w:hanging="675"/>
        <w:jc w:val="both"/>
        <w:rPr>
          <w:bCs w:val="0"/>
        </w:rPr>
      </w:pPr>
      <w:r w:rsidRPr="00A10813">
        <w:rPr>
          <w:bCs w:val="0"/>
        </w:rPr>
        <w:t>Ans:</w:t>
      </w:r>
    </w:p>
    <w:p w14:paraId="14EB4D9B" w14:textId="77777777" w:rsidR="00DD5B72" w:rsidRPr="00A10813" w:rsidRDefault="00DD5B72">
      <w:pPr>
        <w:pStyle w:val="BodyText2"/>
        <w:ind w:left="675" w:hanging="675"/>
        <w:jc w:val="both"/>
        <w:rPr>
          <w:b w:val="0"/>
          <w:bCs w:val="0"/>
        </w:rPr>
      </w:pPr>
      <w:r w:rsidRPr="00A10813">
        <w:rPr>
          <w:b w:val="0"/>
          <w:bCs w:val="0"/>
        </w:rPr>
        <w:t>1200</w:t>
      </w:r>
    </w:p>
    <w:p w14:paraId="220CDE65" w14:textId="77777777" w:rsidR="00DD5B72" w:rsidRDefault="00DD5B72">
      <w:pPr>
        <w:pStyle w:val="BodyText2"/>
        <w:ind w:left="675" w:hanging="675"/>
        <w:jc w:val="both"/>
        <w:rPr>
          <w:b w:val="0"/>
          <w:bCs w:val="0"/>
        </w:rPr>
      </w:pPr>
    </w:p>
    <w:p w14:paraId="62BC8D2D" w14:textId="77777777" w:rsidR="000C64F6" w:rsidRDefault="000C64F6">
      <w:pPr>
        <w:pStyle w:val="BodyText2"/>
        <w:ind w:left="675" w:hanging="675"/>
        <w:jc w:val="both"/>
        <w:rPr>
          <w:b w:val="0"/>
          <w:bCs w:val="0"/>
        </w:rPr>
      </w:pPr>
    </w:p>
    <w:p w14:paraId="7680D1EF" w14:textId="77777777" w:rsidR="000C64F6" w:rsidRDefault="000C64F6">
      <w:pPr>
        <w:pStyle w:val="BodyText2"/>
        <w:ind w:left="675" w:hanging="675"/>
        <w:jc w:val="both"/>
        <w:rPr>
          <w:b w:val="0"/>
          <w:bCs w:val="0"/>
        </w:rPr>
      </w:pPr>
    </w:p>
    <w:p w14:paraId="4702AED1" w14:textId="77777777" w:rsidR="000C64F6" w:rsidRDefault="000C64F6">
      <w:pPr>
        <w:pStyle w:val="BodyText2"/>
        <w:ind w:left="675" w:hanging="675"/>
        <w:jc w:val="both"/>
        <w:rPr>
          <w:b w:val="0"/>
          <w:bCs w:val="0"/>
        </w:rPr>
      </w:pPr>
    </w:p>
    <w:p w14:paraId="4CF95E78" w14:textId="77777777" w:rsidR="000C64F6" w:rsidRDefault="000C64F6">
      <w:pPr>
        <w:pStyle w:val="BodyText2"/>
        <w:ind w:left="675" w:hanging="675"/>
        <w:jc w:val="both"/>
        <w:rPr>
          <w:b w:val="0"/>
          <w:bCs w:val="0"/>
        </w:rPr>
      </w:pPr>
    </w:p>
    <w:p w14:paraId="15A9F391" w14:textId="77777777" w:rsidR="000C64F6" w:rsidRPr="00A10813" w:rsidRDefault="000C64F6">
      <w:pPr>
        <w:pStyle w:val="BodyText2"/>
        <w:ind w:left="675" w:hanging="675"/>
        <w:jc w:val="both"/>
        <w:rPr>
          <w:b w:val="0"/>
          <w:bCs w:val="0"/>
        </w:rPr>
      </w:pPr>
    </w:p>
    <w:p w14:paraId="33F1D094" w14:textId="77777777" w:rsidR="00DD5B72" w:rsidRPr="000C64F6" w:rsidRDefault="00DD5B72" w:rsidP="000C64F6">
      <w:pPr>
        <w:pStyle w:val="BodyText2"/>
        <w:jc w:val="center"/>
        <w:rPr>
          <w:sz w:val="40"/>
          <w:szCs w:val="40"/>
        </w:rPr>
      </w:pPr>
      <w:r w:rsidRPr="000C64F6">
        <w:rPr>
          <w:sz w:val="40"/>
          <w:szCs w:val="40"/>
        </w:rPr>
        <w:t>Quick Review : SQL</w:t>
      </w:r>
    </w:p>
    <w:p w14:paraId="5EDB7B81" w14:textId="77777777" w:rsidR="00DD5B72" w:rsidRPr="00A10813" w:rsidRDefault="00DD5B72">
      <w:pPr>
        <w:pStyle w:val="BodyText2"/>
        <w:jc w:val="both"/>
      </w:pPr>
    </w:p>
    <w:p w14:paraId="251DF77B" w14:textId="77777777" w:rsidR="00DD5B72" w:rsidRPr="00A10813" w:rsidRDefault="00DD5B72" w:rsidP="00D80912">
      <w:pPr>
        <w:pStyle w:val="BodyText2"/>
        <w:numPr>
          <w:ilvl w:val="0"/>
          <w:numId w:val="44"/>
        </w:numPr>
        <w:tabs>
          <w:tab w:val="left" w:pos="630"/>
        </w:tabs>
        <w:ind w:left="630" w:hanging="615"/>
        <w:jc w:val="both"/>
      </w:pPr>
      <w:r w:rsidRPr="00A10813">
        <w:t>The most important DDL statements in SQL.</w:t>
      </w:r>
    </w:p>
    <w:p w14:paraId="09ABE794" w14:textId="77777777" w:rsidR="00DD5B72" w:rsidRPr="00A10813" w:rsidRDefault="00DD5B72">
      <w:pPr>
        <w:pStyle w:val="BodyText2"/>
        <w:tabs>
          <w:tab w:val="left" w:pos="630"/>
        </w:tabs>
        <w:ind w:left="630"/>
        <w:jc w:val="both"/>
        <w:rPr>
          <w:b w:val="0"/>
          <w:bCs w:val="0"/>
        </w:rPr>
      </w:pPr>
      <w:r w:rsidRPr="00A10813">
        <w:rPr>
          <w:b w:val="0"/>
          <w:bCs w:val="0"/>
        </w:rPr>
        <w:t>CREATE TABLE – creates a new database table.</w:t>
      </w:r>
    </w:p>
    <w:p w14:paraId="22DFCD98" w14:textId="77777777" w:rsidR="00DD5B72" w:rsidRPr="00A10813" w:rsidRDefault="00DD5B72">
      <w:pPr>
        <w:pStyle w:val="BodyText2"/>
        <w:tabs>
          <w:tab w:val="left" w:pos="630"/>
        </w:tabs>
        <w:ind w:left="630"/>
        <w:jc w:val="both"/>
        <w:rPr>
          <w:b w:val="0"/>
          <w:bCs w:val="0"/>
        </w:rPr>
      </w:pPr>
      <w:r w:rsidRPr="00A10813">
        <w:rPr>
          <w:b w:val="0"/>
          <w:bCs w:val="0"/>
        </w:rPr>
        <w:t>ALTER TABLE – alters (changes) a database table.</w:t>
      </w:r>
    </w:p>
    <w:p w14:paraId="7EDEF5DD" w14:textId="77777777" w:rsidR="00DD5B72" w:rsidRPr="00A10813" w:rsidRDefault="00DD5B72">
      <w:pPr>
        <w:pStyle w:val="BodyText2"/>
        <w:tabs>
          <w:tab w:val="left" w:pos="630"/>
        </w:tabs>
        <w:ind w:left="630"/>
        <w:jc w:val="both"/>
        <w:rPr>
          <w:b w:val="0"/>
          <w:bCs w:val="0"/>
        </w:rPr>
      </w:pPr>
      <w:r w:rsidRPr="00A10813">
        <w:rPr>
          <w:b w:val="0"/>
          <w:bCs w:val="0"/>
        </w:rPr>
        <w:t>DROP TABLE – deletes a database table.</w:t>
      </w:r>
    </w:p>
    <w:p w14:paraId="4A8B2196" w14:textId="77777777" w:rsidR="00DD5B72" w:rsidRPr="00A10813" w:rsidRDefault="00DD5B72">
      <w:pPr>
        <w:pStyle w:val="BodyText2"/>
        <w:tabs>
          <w:tab w:val="left" w:pos="630"/>
        </w:tabs>
        <w:ind w:left="630"/>
        <w:jc w:val="both"/>
        <w:rPr>
          <w:b w:val="0"/>
          <w:bCs w:val="0"/>
        </w:rPr>
      </w:pPr>
      <w:r w:rsidRPr="00A10813">
        <w:rPr>
          <w:b w:val="0"/>
          <w:bCs w:val="0"/>
        </w:rPr>
        <w:t>CREATE INDEX – creates an index (search key)</w:t>
      </w:r>
    </w:p>
    <w:p w14:paraId="56944C89" w14:textId="77777777" w:rsidR="00DD5B72" w:rsidRPr="00A10813" w:rsidRDefault="00DD5B72">
      <w:pPr>
        <w:pStyle w:val="BodyText2"/>
        <w:tabs>
          <w:tab w:val="left" w:pos="630"/>
        </w:tabs>
        <w:ind w:left="630"/>
        <w:jc w:val="both"/>
        <w:rPr>
          <w:b w:val="0"/>
          <w:bCs w:val="0"/>
        </w:rPr>
      </w:pPr>
      <w:r w:rsidRPr="00A10813">
        <w:rPr>
          <w:b w:val="0"/>
          <w:bCs w:val="0"/>
        </w:rPr>
        <w:t>DROP INDEX – deletes an index.</w:t>
      </w:r>
    </w:p>
    <w:p w14:paraId="124903D5" w14:textId="77777777" w:rsidR="00DD5B72" w:rsidRPr="00A10813" w:rsidRDefault="00DD5B72">
      <w:pPr>
        <w:pStyle w:val="BodyText2"/>
        <w:tabs>
          <w:tab w:val="left" w:pos="630"/>
        </w:tabs>
        <w:ind w:left="630"/>
        <w:jc w:val="both"/>
        <w:rPr>
          <w:b w:val="0"/>
          <w:bCs w:val="0"/>
        </w:rPr>
      </w:pPr>
    </w:p>
    <w:p w14:paraId="1624B09D" w14:textId="77777777" w:rsidR="00DD5B72" w:rsidRPr="00A10813" w:rsidRDefault="00DD5B72" w:rsidP="00D80912">
      <w:pPr>
        <w:pStyle w:val="BodyText2"/>
        <w:numPr>
          <w:ilvl w:val="0"/>
          <w:numId w:val="44"/>
        </w:numPr>
        <w:tabs>
          <w:tab w:val="left" w:pos="630"/>
        </w:tabs>
        <w:ind w:left="630" w:hanging="540"/>
        <w:jc w:val="both"/>
      </w:pPr>
      <w:r w:rsidRPr="00A10813">
        <w:t>Operators used in SELECT statements.</w:t>
      </w:r>
    </w:p>
    <w:p w14:paraId="18982D49" w14:textId="77777777" w:rsidR="00DD5B72" w:rsidRPr="00A10813" w:rsidRDefault="00DD5B72">
      <w:pPr>
        <w:pStyle w:val="BodyText2"/>
        <w:tabs>
          <w:tab w:val="left" w:pos="630"/>
        </w:tabs>
        <w:ind w:left="630"/>
        <w:jc w:val="both"/>
        <w:rPr>
          <w:b w:val="0"/>
          <w:bCs w:val="0"/>
        </w:rPr>
      </w:pPr>
      <w:r w:rsidRPr="00A10813">
        <w:rPr>
          <w:b w:val="0"/>
          <w:bCs w:val="0"/>
        </w:rPr>
        <w:t>= Equal</w:t>
      </w:r>
    </w:p>
    <w:p w14:paraId="210E107B" w14:textId="77777777" w:rsidR="00DD5B72" w:rsidRPr="00A10813" w:rsidRDefault="00DD5B72">
      <w:pPr>
        <w:pStyle w:val="BodyText2"/>
        <w:tabs>
          <w:tab w:val="left" w:pos="630"/>
        </w:tabs>
        <w:ind w:left="630"/>
        <w:jc w:val="both"/>
        <w:rPr>
          <w:b w:val="0"/>
          <w:bCs w:val="0"/>
        </w:rPr>
      </w:pPr>
      <w:r w:rsidRPr="00A10813">
        <w:rPr>
          <w:b w:val="0"/>
          <w:bCs w:val="0"/>
        </w:rPr>
        <w:t>&lt;&gt; or != Not Equal</w:t>
      </w:r>
    </w:p>
    <w:p w14:paraId="339AF2AF" w14:textId="77777777" w:rsidR="00DD5B72" w:rsidRPr="00A10813" w:rsidRDefault="00DD5B72">
      <w:pPr>
        <w:pStyle w:val="BodyText2"/>
        <w:tabs>
          <w:tab w:val="left" w:pos="630"/>
        </w:tabs>
        <w:ind w:left="630"/>
        <w:jc w:val="both"/>
        <w:rPr>
          <w:b w:val="0"/>
          <w:bCs w:val="0"/>
        </w:rPr>
      </w:pPr>
      <w:r w:rsidRPr="00A10813">
        <w:rPr>
          <w:b w:val="0"/>
          <w:bCs w:val="0"/>
        </w:rPr>
        <w:t>&gt; Greater than</w:t>
      </w:r>
    </w:p>
    <w:p w14:paraId="5A5CFFA9" w14:textId="77777777" w:rsidR="00DD5B72" w:rsidRPr="00A10813" w:rsidRDefault="00DD5B72">
      <w:pPr>
        <w:pStyle w:val="BodyText2"/>
        <w:tabs>
          <w:tab w:val="left" w:pos="630"/>
        </w:tabs>
        <w:ind w:left="630"/>
        <w:jc w:val="both"/>
        <w:rPr>
          <w:b w:val="0"/>
          <w:bCs w:val="0"/>
        </w:rPr>
      </w:pPr>
      <w:r w:rsidRPr="00A10813">
        <w:rPr>
          <w:b w:val="0"/>
          <w:bCs w:val="0"/>
        </w:rPr>
        <w:t>&lt; Less than</w:t>
      </w:r>
    </w:p>
    <w:p w14:paraId="3CC8D94D" w14:textId="77777777" w:rsidR="00DD5B72" w:rsidRPr="00A10813" w:rsidRDefault="00DD5B72">
      <w:pPr>
        <w:pStyle w:val="BodyText2"/>
        <w:tabs>
          <w:tab w:val="left" w:pos="630"/>
        </w:tabs>
        <w:ind w:left="630"/>
        <w:jc w:val="both"/>
        <w:rPr>
          <w:b w:val="0"/>
          <w:bCs w:val="0"/>
        </w:rPr>
      </w:pPr>
      <w:r w:rsidRPr="00A10813">
        <w:rPr>
          <w:b w:val="0"/>
          <w:bCs w:val="0"/>
        </w:rPr>
        <w:t>&gt;= Greater than or Equal</w:t>
      </w:r>
    </w:p>
    <w:p w14:paraId="00452FD3" w14:textId="77777777" w:rsidR="00DD5B72" w:rsidRPr="00A10813" w:rsidRDefault="00DD5B72">
      <w:pPr>
        <w:pStyle w:val="BodyText2"/>
        <w:tabs>
          <w:tab w:val="left" w:pos="630"/>
        </w:tabs>
        <w:ind w:left="630"/>
        <w:jc w:val="both"/>
        <w:rPr>
          <w:b w:val="0"/>
          <w:bCs w:val="0"/>
        </w:rPr>
      </w:pPr>
      <w:r w:rsidRPr="00A10813">
        <w:rPr>
          <w:b w:val="0"/>
          <w:bCs w:val="0"/>
        </w:rPr>
        <w:t>&lt;= Less than or Equal</w:t>
      </w:r>
    </w:p>
    <w:p w14:paraId="794864C0" w14:textId="77777777" w:rsidR="00DD5B72" w:rsidRPr="00A10813" w:rsidRDefault="00DD5B72">
      <w:pPr>
        <w:pStyle w:val="BodyText2"/>
        <w:tabs>
          <w:tab w:val="left" w:pos="630"/>
        </w:tabs>
        <w:ind w:left="630"/>
        <w:jc w:val="both"/>
        <w:rPr>
          <w:b w:val="0"/>
          <w:bCs w:val="0"/>
        </w:rPr>
      </w:pPr>
      <w:r w:rsidRPr="00A10813">
        <w:rPr>
          <w:b w:val="0"/>
          <w:bCs w:val="0"/>
        </w:rPr>
        <w:t>BETWEEN Between an inclusive range</w:t>
      </w:r>
    </w:p>
    <w:p w14:paraId="694E154E" w14:textId="77777777" w:rsidR="00DD5B72" w:rsidRPr="00A10813" w:rsidRDefault="00DD5B72">
      <w:pPr>
        <w:pStyle w:val="BodyText2"/>
        <w:tabs>
          <w:tab w:val="left" w:pos="630"/>
        </w:tabs>
        <w:ind w:left="630"/>
        <w:jc w:val="both"/>
        <w:rPr>
          <w:b w:val="0"/>
          <w:bCs w:val="0"/>
        </w:rPr>
      </w:pPr>
      <w:r w:rsidRPr="00A10813">
        <w:rPr>
          <w:b w:val="0"/>
          <w:bCs w:val="0"/>
        </w:rPr>
        <w:t>LIKE Search for a pattern</w:t>
      </w:r>
    </w:p>
    <w:p w14:paraId="73944DCA" w14:textId="77777777" w:rsidR="00DD5B72" w:rsidRPr="00A10813" w:rsidRDefault="00DD5B72">
      <w:pPr>
        <w:pStyle w:val="BodyText2"/>
        <w:tabs>
          <w:tab w:val="left" w:pos="630"/>
        </w:tabs>
        <w:ind w:left="630"/>
        <w:jc w:val="both"/>
        <w:rPr>
          <w:b w:val="0"/>
          <w:bCs w:val="0"/>
        </w:rPr>
      </w:pPr>
    </w:p>
    <w:p w14:paraId="1B793346" w14:textId="77777777" w:rsidR="00DD5B72" w:rsidRPr="00A10813" w:rsidRDefault="00DD5B72" w:rsidP="00D80912">
      <w:pPr>
        <w:pStyle w:val="BodyText2"/>
        <w:numPr>
          <w:ilvl w:val="0"/>
          <w:numId w:val="45"/>
        </w:numPr>
        <w:tabs>
          <w:tab w:val="left" w:pos="450"/>
        </w:tabs>
        <w:ind w:left="450" w:hanging="450"/>
        <w:jc w:val="both"/>
      </w:pPr>
      <w:r w:rsidRPr="00A10813">
        <w:t>SELECT statements:</w:t>
      </w:r>
    </w:p>
    <w:p w14:paraId="13B0C5B2" w14:textId="77777777" w:rsidR="00DD5B72" w:rsidRPr="00A10813" w:rsidRDefault="00DD5B72">
      <w:pPr>
        <w:pStyle w:val="BodyText2"/>
        <w:tabs>
          <w:tab w:val="left" w:pos="450"/>
          <w:tab w:val="left" w:pos="4770"/>
        </w:tabs>
        <w:ind w:left="450"/>
        <w:jc w:val="both"/>
        <w:rPr>
          <w:b w:val="0"/>
          <w:bCs w:val="0"/>
        </w:rPr>
      </w:pPr>
      <w:r w:rsidRPr="00A10813">
        <w:rPr>
          <w:b w:val="0"/>
          <w:bCs w:val="0"/>
        </w:rPr>
        <w:t>SELECT column_name(s) FROM table_name</w:t>
      </w:r>
    </w:p>
    <w:p w14:paraId="7F9CF927" w14:textId="77777777" w:rsidR="00DD5B72" w:rsidRPr="00A10813" w:rsidRDefault="00DD5B72">
      <w:pPr>
        <w:pStyle w:val="BodyText2"/>
        <w:tabs>
          <w:tab w:val="left" w:pos="450"/>
          <w:tab w:val="left" w:pos="4770"/>
        </w:tabs>
        <w:ind w:left="450"/>
        <w:jc w:val="both"/>
        <w:rPr>
          <w:b w:val="0"/>
          <w:bCs w:val="0"/>
        </w:rPr>
      </w:pPr>
      <w:r w:rsidRPr="00A10813">
        <w:rPr>
          <w:b w:val="0"/>
          <w:bCs w:val="0"/>
        </w:rPr>
        <w:t>SELECT DISTINCT column_name(s) FROM table_name</w:t>
      </w:r>
    </w:p>
    <w:p w14:paraId="440F55EA" w14:textId="77777777" w:rsidR="00DD5B72" w:rsidRPr="00A10813" w:rsidRDefault="00DD5B72">
      <w:pPr>
        <w:pStyle w:val="BodyText2"/>
        <w:tabs>
          <w:tab w:val="left" w:pos="450"/>
          <w:tab w:val="left" w:pos="4770"/>
        </w:tabs>
        <w:ind w:left="450"/>
        <w:jc w:val="both"/>
        <w:rPr>
          <w:b w:val="0"/>
          <w:bCs w:val="0"/>
        </w:rPr>
      </w:pPr>
      <w:r w:rsidRPr="00A10813">
        <w:rPr>
          <w:b w:val="0"/>
          <w:bCs w:val="0"/>
        </w:rPr>
        <w:t>SELECT column FROM table WHERE column operator value</w:t>
      </w:r>
    </w:p>
    <w:p w14:paraId="1B5FB885" w14:textId="77777777" w:rsidR="00DD5B72" w:rsidRPr="00A10813" w:rsidRDefault="00DD5B72">
      <w:pPr>
        <w:pStyle w:val="BodyText2"/>
        <w:tabs>
          <w:tab w:val="left" w:pos="450"/>
          <w:tab w:val="left" w:pos="4770"/>
        </w:tabs>
        <w:ind w:left="450"/>
        <w:jc w:val="both"/>
        <w:rPr>
          <w:b w:val="0"/>
          <w:bCs w:val="0"/>
        </w:rPr>
      </w:pPr>
      <w:r w:rsidRPr="00A10813">
        <w:rPr>
          <w:b w:val="0"/>
          <w:bCs w:val="0"/>
        </w:rPr>
        <w:t>SELECT column FROM table WHERE column LIKE pattern</w:t>
      </w:r>
    </w:p>
    <w:p w14:paraId="423676DF" w14:textId="77777777" w:rsidR="00DD5B72" w:rsidRPr="00A10813" w:rsidRDefault="00DD5B72">
      <w:pPr>
        <w:pStyle w:val="BodyText2"/>
        <w:tabs>
          <w:tab w:val="left" w:pos="450"/>
          <w:tab w:val="left" w:pos="4770"/>
        </w:tabs>
        <w:ind w:left="450"/>
        <w:jc w:val="both"/>
        <w:rPr>
          <w:b w:val="0"/>
          <w:bCs w:val="0"/>
        </w:rPr>
      </w:pPr>
      <w:r w:rsidRPr="00A10813">
        <w:rPr>
          <w:b w:val="0"/>
          <w:bCs w:val="0"/>
        </w:rPr>
        <w:t>SELECT column, SUM (column) FROM table GROUP BY column</w:t>
      </w:r>
    </w:p>
    <w:p w14:paraId="3E7B1776" w14:textId="77777777" w:rsidR="00DD5B72" w:rsidRPr="00A10813" w:rsidRDefault="00DD5B72">
      <w:pPr>
        <w:pStyle w:val="BodyText2"/>
        <w:tabs>
          <w:tab w:val="left" w:pos="450"/>
          <w:tab w:val="left" w:pos="4770"/>
        </w:tabs>
        <w:ind w:left="450"/>
        <w:jc w:val="both"/>
        <w:rPr>
          <w:b w:val="0"/>
          <w:bCs w:val="0"/>
        </w:rPr>
      </w:pPr>
      <w:r w:rsidRPr="00A10813">
        <w:rPr>
          <w:b w:val="0"/>
          <w:bCs w:val="0"/>
        </w:rPr>
        <w:t>SELECT column, SUM (column) FROM table GROUP BY column HAVING SUM (column) condition value</w:t>
      </w:r>
    </w:p>
    <w:p w14:paraId="133FEA87" w14:textId="77777777" w:rsidR="00DD5B72" w:rsidRPr="00A10813" w:rsidRDefault="00DD5B72">
      <w:pPr>
        <w:pStyle w:val="BodyText2"/>
        <w:tabs>
          <w:tab w:val="left" w:pos="450"/>
          <w:tab w:val="left" w:pos="4770"/>
        </w:tabs>
        <w:ind w:left="450"/>
        <w:jc w:val="both"/>
        <w:rPr>
          <w:b w:val="0"/>
          <w:bCs w:val="0"/>
        </w:rPr>
      </w:pPr>
    </w:p>
    <w:p w14:paraId="1614FCA9" w14:textId="77777777" w:rsidR="00DD5B72" w:rsidRPr="00A10813" w:rsidRDefault="00DD5B72">
      <w:pPr>
        <w:pStyle w:val="BodyText2"/>
        <w:tabs>
          <w:tab w:val="left" w:pos="450"/>
          <w:tab w:val="left" w:pos="4770"/>
        </w:tabs>
        <w:ind w:left="450"/>
        <w:jc w:val="both"/>
        <w:rPr>
          <w:b w:val="0"/>
          <w:bCs w:val="0"/>
        </w:rPr>
      </w:pPr>
      <w:r w:rsidRPr="00A10813">
        <w:rPr>
          <w:b w:val="0"/>
          <w:bCs w:val="0"/>
        </w:rPr>
        <w:t>Note that single quotes around text values and numeric values should not be enclosed in quotes. Double quotes may be acceptable in some databases.</w:t>
      </w:r>
    </w:p>
    <w:p w14:paraId="3E2D9B0A" w14:textId="77777777" w:rsidR="00DD5B72" w:rsidRPr="00A10813" w:rsidRDefault="00DD5B72">
      <w:pPr>
        <w:pStyle w:val="BodyText2"/>
        <w:tabs>
          <w:tab w:val="left" w:pos="4770"/>
        </w:tabs>
        <w:ind w:left="720"/>
        <w:jc w:val="both"/>
        <w:rPr>
          <w:b w:val="0"/>
          <w:bCs w:val="0"/>
        </w:rPr>
      </w:pPr>
    </w:p>
    <w:p w14:paraId="76A19896" w14:textId="77777777" w:rsidR="00DD5B72" w:rsidRPr="00A10813" w:rsidRDefault="00DD5B72" w:rsidP="00D80912">
      <w:pPr>
        <w:pStyle w:val="BodyText2"/>
        <w:numPr>
          <w:ilvl w:val="0"/>
          <w:numId w:val="45"/>
        </w:numPr>
        <w:ind w:left="450" w:hanging="450"/>
        <w:jc w:val="both"/>
      </w:pPr>
      <w:r w:rsidRPr="00A10813">
        <w:t>The SELECT INTO Statement is most often used to Create Backup Copies of table or fro archiving records.</w:t>
      </w:r>
    </w:p>
    <w:p w14:paraId="3067970C" w14:textId="77777777" w:rsidR="00DD5B72" w:rsidRPr="00A10813" w:rsidRDefault="00DD5B72">
      <w:pPr>
        <w:pStyle w:val="BodyText2"/>
        <w:ind w:left="450"/>
        <w:jc w:val="both"/>
        <w:rPr>
          <w:b w:val="0"/>
          <w:bCs w:val="0"/>
        </w:rPr>
      </w:pPr>
      <w:r w:rsidRPr="00A10813">
        <w:rPr>
          <w:b w:val="0"/>
          <w:bCs w:val="0"/>
        </w:rPr>
        <w:t>SELECT column_name(s) INTO new_table [IN external_database]</w:t>
      </w:r>
    </w:p>
    <w:p w14:paraId="111A7836" w14:textId="77777777" w:rsidR="00DD5B72" w:rsidRPr="00A10813" w:rsidRDefault="00DD5B72">
      <w:pPr>
        <w:pStyle w:val="BodyText2"/>
        <w:ind w:left="450"/>
        <w:jc w:val="both"/>
        <w:rPr>
          <w:b w:val="0"/>
          <w:bCs w:val="0"/>
        </w:rPr>
      </w:pPr>
      <w:r w:rsidRPr="00A10813">
        <w:rPr>
          <w:b w:val="0"/>
          <w:bCs w:val="0"/>
        </w:rPr>
        <w:t>FROM</w:t>
      </w:r>
    </w:p>
    <w:p w14:paraId="3F8262B8" w14:textId="77777777" w:rsidR="00DD5B72" w:rsidRPr="00A10813" w:rsidRDefault="00DD5B72">
      <w:pPr>
        <w:pStyle w:val="BodyText2"/>
        <w:ind w:left="450"/>
        <w:jc w:val="both"/>
        <w:rPr>
          <w:b w:val="0"/>
          <w:bCs w:val="0"/>
        </w:rPr>
      </w:pPr>
      <w:r w:rsidRPr="00A10813">
        <w:rPr>
          <w:b w:val="0"/>
          <w:bCs w:val="0"/>
        </w:rPr>
        <w:t>source WHERE column_name operator value</w:t>
      </w:r>
    </w:p>
    <w:p w14:paraId="0812020A" w14:textId="77777777" w:rsidR="00DD5B72" w:rsidRDefault="00DD5B72">
      <w:pPr>
        <w:pStyle w:val="BodyText2"/>
        <w:jc w:val="both"/>
        <w:rPr>
          <w:b w:val="0"/>
          <w:bCs w:val="0"/>
        </w:rPr>
      </w:pPr>
    </w:p>
    <w:p w14:paraId="35E50144" w14:textId="77777777" w:rsidR="000C64F6" w:rsidRDefault="000C64F6">
      <w:pPr>
        <w:pStyle w:val="BodyText2"/>
        <w:jc w:val="both"/>
        <w:rPr>
          <w:b w:val="0"/>
          <w:bCs w:val="0"/>
        </w:rPr>
      </w:pPr>
    </w:p>
    <w:p w14:paraId="2D6E5A0E" w14:textId="77777777" w:rsidR="000C64F6" w:rsidRPr="00A10813" w:rsidRDefault="000C64F6">
      <w:pPr>
        <w:pStyle w:val="BodyText2"/>
        <w:jc w:val="both"/>
        <w:rPr>
          <w:b w:val="0"/>
          <w:bCs w:val="0"/>
        </w:rPr>
      </w:pPr>
    </w:p>
    <w:p w14:paraId="7D81A871" w14:textId="77777777" w:rsidR="00DD5B72" w:rsidRPr="00A10813" w:rsidRDefault="00DD5B72" w:rsidP="00D80912">
      <w:pPr>
        <w:pStyle w:val="BodyText2"/>
        <w:numPr>
          <w:ilvl w:val="0"/>
          <w:numId w:val="45"/>
        </w:numPr>
        <w:ind w:left="450" w:hanging="450"/>
        <w:jc w:val="both"/>
      </w:pPr>
      <w:r w:rsidRPr="00A10813">
        <w:t>The INSERT INTO Statements.</w:t>
      </w:r>
    </w:p>
    <w:p w14:paraId="722803B0" w14:textId="77777777" w:rsidR="00DD5B72" w:rsidRPr="00A10813" w:rsidRDefault="00DD5B72">
      <w:pPr>
        <w:pStyle w:val="BodyText2"/>
        <w:ind w:left="450"/>
        <w:jc w:val="both"/>
        <w:rPr>
          <w:b w:val="0"/>
          <w:bCs w:val="0"/>
        </w:rPr>
      </w:pPr>
      <w:r w:rsidRPr="00A10813">
        <w:rPr>
          <w:b w:val="0"/>
          <w:bCs w:val="0"/>
        </w:rPr>
        <w:t>INSERT INTO table_name VALUES (value1, value2, ….)</w:t>
      </w:r>
    </w:p>
    <w:p w14:paraId="042274E5" w14:textId="77777777" w:rsidR="00DD5B72" w:rsidRPr="00A10813" w:rsidRDefault="00DD5B72">
      <w:pPr>
        <w:pStyle w:val="BodyText2"/>
        <w:ind w:left="450"/>
        <w:jc w:val="both"/>
        <w:rPr>
          <w:b w:val="0"/>
          <w:bCs w:val="0"/>
        </w:rPr>
      </w:pPr>
      <w:r w:rsidRPr="00A10813">
        <w:rPr>
          <w:b w:val="0"/>
          <w:bCs w:val="0"/>
        </w:rPr>
        <w:t>INSERT INTO table_name (column1, column2, ….) VALUES (value1, value2, ….)</w:t>
      </w:r>
    </w:p>
    <w:p w14:paraId="38EB35B5" w14:textId="77777777" w:rsidR="00DD5B72" w:rsidRPr="00A10813" w:rsidRDefault="00DD5B72">
      <w:pPr>
        <w:pStyle w:val="BodyText2"/>
        <w:jc w:val="both"/>
        <w:rPr>
          <w:b w:val="0"/>
          <w:bCs w:val="0"/>
        </w:rPr>
      </w:pPr>
    </w:p>
    <w:p w14:paraId="3278234B" w14:textId="77777777" w:rsidR="00DD5B72" w:rsidRPr="00A10813" w:rsidRDefault="00DD5B72" w:rsidP="00D80912">
      <w:pPr>
        <w:pStyle w:val="BodyText2"/>
        <w:numPr>
          <w:ilvl w:val="0"/>
          <w:numId w:val="45"/>
        </w:numPr>
        <w:ind w:left="450" w:hanging="450"/>
        <w:jc w:val="both"/>
      </w:pPr>
      <w:r w:rsidRPr="00A10813">
        <w:t>The UPDATE statement:</w:t>
      </w:r>
    </w:p>
    <w:p w14:paraId="45EEB31C" w14:textId="77777777" w:rsidR="00DD5B72" w:rsidRPr="00A10813" w:rsidRDefault="00DD5B72">
      <w:pPr>
        <w:pStyle w:val="BodyText2"/>
        <w:ind w:left="450"/>
        <w:jc w:val="both"/>
        <w:rPr>
          <w:b w:val="0"/>
          <w:bCs w:val="0"/>
        </w:rPr>
      </w:pPr>
      <w:r w:rsidRPr="00A10813">
        <w:rPr>
          <w:b w:val="0"/>
          <w:bCs w:val="0"/>
        </w:rPr>
        <w:t>UPDATE table_name SET column_name = new_value WHERE column_name = some_value</w:t>
      </w:r>
    </w:p>
    <w:p w14:paraId="715A2238" w14:textId="77777777" w:rsidR="00DD5B72" w:rsidRPr="00A10813" w:rsidRDefault="00DD5B72">
      <w:pPr>
        <w:pStyle w:val="BodyText2"/>
        <w:jc w:val="both"/>
        <w:rPr>
          <w:b w:val="0"/>
          <w:bCs w:val="0"/>
        </w:rPr>
      </w:pPr>
    </w:p>
    <w:p w14:paraId="29DFB183" w14:textId="77777777" w:rsidR="00DD5B72" w:rsidRPr="00A10813" w:rsidRDefault="00DD5B72" w:rsidP="00D80912">
      <w:pPr>
        <w:pStyle w:val="BodyText2"/>
        <w:numPr>
          <w:ilvl w:val="0"/>
          <w:numId w:val="45"/>
        </w:numPr>
        <w:ind w:left="450" w:hanging="450"/>
        <w:jc w:val="both"/>
      </w:pPr>
      <w:r w:rsidRPr="00A10813">
        <w:t>The DELETE Statements:</w:t>
      </w:r>
    </w:p>
    <w:p w14:paraId="05A9A91D" w14:textId="77777777" w:rsidR="00DD5B72" w:rsidRPr="00A10813" w:rsidRDefault="00DD5B72">
      <w:pPr>
        <w:pStyle w:val="BodyText2"/>
        <w:ind w:left="450"/>
        <w:jc w:val="both"/>
        <w:rPr>
          <w:b w:val="0"/>
          <w:bCs w:val="0"/>
        </w:rPr>
      </w:pPr>
      <w:r w:rsidRPr="00A10813">
        <w:rPr>
          <w:b w:val="0"/>
          <w:bCs w:val="0"/>
        </w:rPr>
        <w:t xml:space="preserve">DELETE FROM table_name WHERE column_name = some_value </w:t>
      </w:r>
    </w:p>
    <w:p w14:paraId="58C96BB1" w14:textId="77777777" w:rsidR="00DD5B72" w:rsidRPr="00A10813" w:rsidRDefault="00DD5B72">
      <w:pPr>
        <w:pStyle w:val="BodyText2"/>
        <w:ind w:left="450"/>
        <w:jc w:val="both"/>
        <w:rPr>
          <w:b w:val="0"/>
          <w:bCs w:val="0"/>
        </w:rPr>
      </w:pPr>
    </w:p>
    <w:p w14:paraId="42353AF2" w14:textId="77777777" w:rsidR="00DD5B72" w:rsidRPr="00A10813" w:rsidRDefault="00DD5B72">
      <w:pPr>
        <w:pStyle w:val="BodyText2"/>
        <w:ind w:left="450"/>
        <w:jc w:val="both"/>
        <w:rPr>
          <w:b w:val="0"/>
          <w:bCs w:val="0"/>
        </w:rPr>
      </w:pPr>
      <w:r w:rsidRPr="00A10813">
        <w:rPr>
          <w:b w:val="0"/>
          <w:bCs w:val="0"/>
        </w:rPr>
        <w:t>DELETE All Rows:</w:t>
      </w:r>
    </w:p>
    <w:p w14:paraId="0F2320FF" w14:textId="77777777" w:rsidR="00DD5B72" w:rsidRPr="00A10813" w:rsidRDefault="00DD5B72">
      <w:pPr>
        <w:pStyle w:val="BodyText2"/>
        <w:ind w:left="450"/>
        <w:jc w:val="both"/>
        <w:rPr>
          <w:b w:val="0"/>
          <w:bCs w:val="0"/>
        </w:rPr>
      </w:pPr>
      <w:r w:rsidRPr="00A10813">
        <w:rPr>
          <w:b w:val="0"/>
          <w:bCs w:val="0"/>
        </w:rPr>
        <w:t>DELETE FROM table_name</w:t>
      </w:r>
    </w:p>
    <w:p w14:paraId="51B58A43" w14:textId="77777777" w:rsidR="00DD5B72" w:rsidRPr="00A10813" w:rsidRDefault="00DD5B72">
      <w:pPr>
        <w:pStyle w:val="BodyText2"/>
        <w:ind w:left="450"/>
        <w:jc w:val="both"/>
        <w:rPr>
          <w:b w:val="0"/>
          <w:bCs w:val="0"/>
        </w:rPr>
      </w:pPr>
      <w:r w:rsidRPr="00A10813">
        <w:rPr>
          <w:b w:val="0"/>
          <w:bCs w:val="0"/>
        </w:rPr>
        <w:t>Or,</w:t>
      </w:r>
    </w:p>
    <w:p w14:paraId="3C860BF3" w14:textId="77777777" w:rsidR="00DD5B72" w:rsidRPr="00A10813" w:rsidRDefault="00DD5B72">
      <w:pPr>
        <w:pStyle w:val="BodyText2"/>
        <w:ind w:left="450"/>
        <w:jc w:val="both"/>
        <w:rPr>
          <w:b w:val="0"/>
          <w:bCs w:val="0"/>
        </w:rPr>
      </w:pPr>
      <w:r w:rsidRPr="00A10813">
        <w:rPr>
          <w:b w:val="0"/>
          <w:bCs w:val="0"/>
        </w:rPr>
        <w:t>DELETE * FROM table_name</w:t>
      </w:r>
    </w:p>
    <w:p w14:paraId="7D853A6C" w14:textId="77777777" w:rsidR="00DD5B72" w:rsidRPr="00A10813" w:rsidRDefault="00DD5B72">
      <w:pPr>
        <w:pStyle w:val="BodyText2"/>
        <w:jc w:val="both"/>
        <w:rPr>
          <w:b w:val="0"/>
          <w:bCs w:val="0"/>
        </w:rPr>
      </w:pPr>
    </w:p>
    <w:p w14:paraId="7B1F3692" w14:textId="77777777" w:rsidR="00DD5B72" w:rsidRPr="00A10813" w:rsidRDefault="00DD5B72" w:rsidP="00D80912">
      <w:pPr>
        <w:pStyle w:val="BodyText2"/>
        <w:numPr>
          <w:ilvl w:val="0"/>
          <w:numId w:val="45"/>
        </w:numPr>
        <w:ind w:left="450" w:hanging="450"/>
        <w:jc w:val="both"/>
      </w:pPr>
      <w:r w:rsidRPr="00A10813">
        <w:t>Sort the Rows:</w:t>
      </w:r>
    </w:p>
    <w:p w14:paraId="777D6A42" w14:textId="77777777" w:rsidR="00DD5B72" w:rsidRPr="00A10813" w:rsidRDefault="00DD5B72">
      <w:pPr>
        <w:pStyle w:val="BodyText2"/>
        <w:ind w:left="450"/>
        <w:jc w:val="both"/>
        <w:rPr>
          <w:b w:val="0"/>
          <w:bCs w:val="0"/>
        </w:rPr>
      </w:pPr>
      <w:r w:rsidRPr="00A10813">
        <w:rPr>
          <w:b w:val="0"/>
          <w:bCs w:val="0"/>
        </w:rPr>
        <w:t xml:space="preserve">SELECT column1, column2, … FROM table_name ORDER BY </w:t>
      </w:r>
    </w:p>
    <w:p w14:paraId="2162637C" w14:textId="77777777" w:rsidR="00DD5B72" w:rsidRPr="00A10813" w:rsidRDefault="00DD5B72">
      <w:pPr>
        <w:pStyle w:val="BodyText2"/>
        <w:ind w:left="450"/>
        <w:jc w:val="both"/>
        <w:rPr>
          <w:b w:val="0"/>
          <w:bCs w:val="0"/>
        </w:rPr>
      </w:pPr>
      <w:r w:rsidRPr="00A10813">
        <w:rPr>
          <w:b w:val="0"/>
          <w:bCs w:val="0"/>
        </w:rPr>
        <w:t>columnX,</w:t>
      </w:r>
    </w:p>
    <w:p w14:paraId="568F491D" w14:textId="77777777" w:rsidR="00DD5B72" w:rsidRPr="00A10813" w:rsidRDefault="00DD5B72">
      <w:pPr>
        <w:pStyle w:val="BodyText2"/>
        <w:ind w:left="450"/>
        <w:jc w:val="both"/>
        <w:rPr>
          <w:b w:val="0"/>
          <w:bCs w:val="0"/>
        </w:rPr>
      </w:pPr>
      <w:r w:rsidRPr="00A10813">
        <w:rPr>
          <w:b w:val="0"/>
          <w:bCs w:val="0"/>
        </w:rPr>
        <w:t>columnY, …</w:t>
      </w:r>
    </w:p>
    <w:p w14:paraId="51F4B8CC" w14:textId="77777777" w:rsidR="00DD5B72" w:rsidRPr="00A10813" w:rsidRDefault="00DD5B72">
      <w:pPr>
        <w:pStyle w:val="BodyText2"/>
        <w:ind w:left="450"/>
        <w:jc w:val="both"/>
        <w:rPr>
          <w:b w:val="0"/>
          <w:bCs w:val="0"/>
        </w:rPr>
      </w:pPr>
      <w:r w:rsidRPr="00A10813">
        <w:rPr>
          <w:b w:val="0"/>
          <w:bCs w:val="0"/>
        </w:rPr>
        <w:t>SELECT column1, column2, … FROM table_name ORDER BY</w:t>
      </w:r>
    </w:p>
    <w:p w14:paraId="34624D17" w14:textId="77777777" w:rsidR="00DD5B72" w:rsidRPr="00A10813" w:rsidRDefault="00DD5B72">
      <w:pPr>
        <w:pStyle w:val="BodyText2"/>
        <w:ind w:left="450"/>
        <w:jc w:val="both"/>
        <w:rPr>
          <w:b w:val="0"/>
          <w:bCs w:val="0"/>
        </w:rPr>
      </w:pPr>
      <w:r w:rsidRPr="00A10813">
        <w:rPr>
          <w:b w:val="0"/>
          <w:bCs w:val="0"/>
        </w:rPr>
        <w:t>ColumnX DESC</w:t>
      </w:r>
    </w:p>
    <w:p w14:paraId="3A34432C" w14:textId="77777777" w:rsidR="00DD5B72" w:rsidRPr="00A10813" w:rsidRDefault="00DD5B72">
      <w:pPr>
        <w:pStyle w:val="BodyText2"/>
        <w:ind w:left="450"/>
        <w:jc w:val="both"/>
        <w:rPr>
          <w:b w:val="0"/>
          <w:bCs w:val="0"/>
        </w:rPr>
      </w:pPr>
      <w:r w:rsidRPr="00A10813">
        <w:rPr>
          <w:b w:val="0"/>
          <w:bCs w:val="0"/>
        </w:rPr>
        <w:t>SELECT column1, column2, … FROM table_name ORDER BY</w:t>
      </w:r>
    </w:p>
    <w:p w14:paraId="0201C455" w14:textId="77777777" w:rsidR="00DD5B72" w:rsidRPr="00A10813" w:rsidRDefault="00DD5B72">
      <w:pPr>
        <w:pStyle w:val="BodyText2"/>
        <w:ind w:left="450"/>
        <w:jc w:val="both"/>
        <w:rPr>
          <w:b w:val="0"/>
          <w:bCs w:val="0"/>
        </w:rPr>
      </w:pPr>
      <w:r w:rsidRPr="00A10813">
        <w:rPr>
          <w:b w:val="0"/>
          <w:bCs w:val="0"/>
        </w:rPr>
        <w:t>columnX DESC,</w:t>
      </w:r>
    </w:p>
    <w:p w14:paraId="18D5A016" w14:textId="77777777" w:rsidR="00DD5B72" w:rsidRPr="00A10813" w:rsidRDefault="00DD5B72">
      <w:pPr>
        <w:pStyle w:val="BodyText2"/>
        <w:ind w:left="450"/>
        <w:jc w:val="both"/>
        <w:rPr>
          <w:b w:val="0"/>
          <w:bCs w:val="0"/>
        </w:rPr>
      </w:pPr>
      <w:r w:rsidRPr="00A10813">
        <w:rPr>
          <w:b w:val="0"/>
          <w:bCs w:val="0"/>
        </w:rPr>
        <w:t>columnY ASC</w:t>
      </w:r>
    </w:p>
    <w:p w14:paraId="566B301A" w14:textId="77777777" w:rsidR="00DD5B72" w:rsidRPr="00A10813" w:rsidRDefault="00DD5B72">
      <w:pPr>
        <w:pStyle w:val="BodyText2"/>
        <w:jc w:val="both"/>
        <w:rPr>
          <w:b w:val="0"/>
          <w:bCs w:val="0"/>
        </w:rPr>
      </w:pPr>
    </w:p>
    <w:p w14:paraId="69214A8E" w14:textId="77777777" w:rsidR="00DD5B72" w:rsidRPr="00A10813" w:rsidRDefault="00DD5B72" w:rsidP="00D80912">
      <w:pPr>
        <w:pStyle w:val="BodyText2"/>
        <w:numPr>
          <w:ilvl w:val="0"/>
          <w:numId w:val="45"/>
        </w:numPr>
        <w:ind w:left="450" w:hanging="450"/>
        <w:jc w:val="both"/>
      </w:pPr>
      <w:r w:rsidRPr="00A10813">
        <w:t>The IN operator may be used if you know the exact value you want to return for atleast one of the columns.</w:t>
      </w:r>
    </w:p>
    <w:p w14:paraId="3D36261E" w14:textId="77777777" w:rsidR="00DD5B72" w:rsidRPr="00A10813" w:rsidRDefault="00DD5B72">
      <w:pPr>
        <w:pStyle w:val="BodyText2"/>
        <w:ind w:left="450"/>
        <w:jc w:val="both"/>
        <w:rPr>
          <w:b w:val="0"/>
          <w:bCs w:val="0"/>
        </w:rPr>
      </w:pPr>
      <w:r w:rsidRPr="00A10813">
        <w:rPr>
          <w:b w:val="0"/>
          <w:bCs w:val="0"/>
        </w:rPr>
        <w:t>SELECT column_name FROM table_name WHERE column_name IN (value1, value2, …)</w:t>
      </w:r>
    </w:p>
    <w:p w14:paraId="61612264" w14:textId="77777777" w:rsidR="00DD5B72" w:rsidRPr="00A10813" w:rsidRDefault="00DD5B72">
      <w:pPr>
        <w:pStyle w:val="BodyText2"/>
        <w:jc w:val="both"/>
        <w:rPr>
          <w:b w:val="0"/>
          <w:bCs w:val="0"/>
        </w:rPr>
      </w:pPr>
    </w:p>
    <w:p w14:paraId="667139D5" w14:textId="77777777" w:rsidR="00DD5B72" w:rsidRPr="00A10813" w:rsidRDefault="00DD5B72" w:rsidP="00D80912">
      <w:pPr>
        <w:pStyle w:val="BodyText2"/>
        <w:numPr>
          <w:ilvl w:val="0"/>
          <w:numId w:val="45"/>
        </w:numPr>
        <w:ind w:left="450" w:hanging="450"/>
        <w:jc w:val="both"/>
      </w:pPr>
      <w:r w:rsidRPr="00A10813">
        <w:t>BETWEEN … AND</w:t>
      </w:r>
    </w:p>
    <w:p w14:paraId="20C4829D" w14:textId="77777777" w:rsidR="00DD5B72" w:rsidRPr="00A10813" w:rsidRDefault="00DD5B72">
      <w:pPr>
        <w:pStyle w:val="BodyText2"/>
        <w:ind w:left="450"/>
        <w:jc w:val="both"/>
        <w:rPr>
          <w:b w:val="0"/>
          <w:bCs w:val="0"/>
        </w:rPr>
      </w:pPr>
      <w:r w:rsidRPr="00A10813">
        <w:rPr>
          <w:b w:val="0"/>
          <w:bCs w:val="0"/>
        </w:rPr>
        <w:t xml:space="preserve">SELECT column_name FROM table_name WHERE column_name </w:t>
      </w:r>
    </w:p>
    <w:p w14:paraId="2DD37988" w14:textId="77777777" w:rsidR="00DD5B72" w:rsidRPr="00A10813" w:rsidRDefault="00DD5B72">
      <w:pPr>
        <w:pStyle w:val="BodyText2"/>
        <w:ind w:left="450"/>
        <w:jc w:val="both"/>
        <w:rPr>
          <w:b w:val="0"/>
          <w:bCs w:val="0"/>
        </w:rPr>
      </w:pPr>
      <w:r w:rsidRPr="00A10813">
        <w:rPr>
          <w:b w:val="0"/>
          <w:bCs w:val="0"/>
        </w:rPr>
        <w:t xml:space="preserve">BETWEEN value1 </w:t>
      </w:r>
    </w:p>
    <w:p w14:paraId="24EA2E99" w14:textId="77777777" w:rsidR="00DD5B72" w:rsidRPr="00A10813" w:rsidRDefault="00DD5B72">
      <w:pPr>
        <w:pStyle w:val="BodyText2"/>
        <w:ind w:left="450"/>
        <w:jc w:val="both"/>
        <w:rPr>
          <w:b w:val="0"/>
          <w:bCs w:val="0"/>
        </w:rPr>
      </w:pPr>
      <w:r w:rsidRPr="00A10813">
        <w:rPr>
          <w:b w:val="0"/>
          <w:bCs w:val="0"/>
        </w:rPr>
        <w:t>AND value2</w:t>
      </w:r>
    </w:p>
    <w:p w14:paraId="470A7567" w14:textId="77777777" w:rsidR="00DD5B72" w:rsidRPr="00A10813" w:rsidRDefault="00DD5B72">
      <w:pPr>
        <w:pStyle w:val="BodyText2"/>
        <w:ind w:left="450"/>
        <w:jc w:val="both"/>
        <w:rPr>
          <w:b w:val="0"/>
          <w:bCs w:val="0"/>
        </w:rPr>
      </w:pPr>
      <w:r w:rsidRPr="00A10813">
        <w:rPr>
          <w:b w:val="0"/>
          <w:bCs w:val="0"/>
        </w:rPr>
        <w:t>Note – The value can be numbers, text or dates.</w:t>
      </w:r>
    </w:p>
    <w:p w14:paraId="7746D7BE" w14:textId="77777777" w:rsidR="00DD5B72" w:rsidRPr="00A10813" w:rsidRDefault="00DD5B72">
      <w:pPr>
        <w:pStyle w:val="BodyText2"/>
        <w:jc w:val="both"/>
        <w:rPr>
          <w:b w:val="0"/>
          <w:bCs w:val="0"/>
        </w:rPr>
      </w:pPr>
    </w:p>
    <w:p w14:paraId="73CF805E" w14:textId="77777777" w:rsidR="00DD5B72" w:rsidRPr="00A10813" w:rsidRDefault="00DD5B72" w:rsidP="00D80912">
      <w:pPr>
        <w:pStyle w:val="BodyText2"/>
        <w:numPr>
          <w:ilvl w:val="0"/>
          <w:numId w:val="45"/>
        </w:numPr>
        <w:ind w:left="450" w:hanging="450"/>
        <w:jc w:val="both"/>
      </w:pPr>
      <w:r w:rsidRPr="00A10813">
        <w:t>What are the privileges that can be granted on a table by a user to others?</w:t>
      </w:r>
    </w:p>
    <w:p w14:paraId="7A7C8929" w14:textId="77777777" w:rsidR="00DD5B72" w:rsidRPr="00A10813" w:rsidRDefault="00DD5B72">
      <w:pPr>
        <w:pStyle w:val="BodyText2"/>
        <w:ind w:left="450"/>
        <w:jc w:val="both"/>
        <w:rPr>
          <w:b w:val="0"/>
          <w:bCs w:val="0"/>
        </w:rPr>
      </w:pPr>
      <w:r w:rsidRPr="00A10813">
        <w:rPr>
          <w:b w:val="0"/>
          <w:bCs w:val="0"/>
        </w:rPr>
        <w:t>Insert , uodate, delete, select, references, index, execute, alter, all.</w:t>
      </w:r>
    </w:p>
    <w:p w14:paraId="16A6E335" w14:textId="77777777" w:rsidR="00DD5B72" w:rsidRPr="00A10813" w:rsidRDefault="00DD5B72">
      <w:pPr>
        <w:pStyle w:val="BodyText2"/>
        <w:ind w:left="585" w:hanging="585"/>
        <w:jc w:val="both"/>
        <w:rPr>
          <w:b w:val="0"/>
          <w:bCs w:val="0"/>
        </w:rPr>
      </w:pPr>
    </w:p>
    <w:p w14:paraId="1B671EBB" w14:textId="77777777" w:rsidR="00DD5B72" w:rsidRPr="000C64F6" w:rsidRDefault="00DD5B72" w:rsidP="000C64F6">
      <w:pPr>
        <w:pStyle w:val="BodyText2"/>
        <w:ind w:left="585" w:hanging="585"/>
        <w:jc w:val="center"/>
        <w:rPr>
          <w:sz w:val="40"/>
          <w:szCs w:val="40"/>
        </w:rPr>
      </w:pPr>
      <w:r w:rsidRPr="000C64F6">
        <w:rPr>
          <w:sz w:val="40"/>
          <w:szCs w:val="40"/>
        </w:rPr>
        <w:t>QUERIES</w:t>
      </w:r>
    </w:p>
    <w:p w14:paraId="5E12A16E" w14:textId="77777777" w:rsidR="00DD5B72" w:rsidRPr="00A10813" w:rsidRDefault="00DD5B72">
      <w:pPr>
        <w:pStyle w:val="BodyText2"/>
        <w:ind w:left="585" w:hanging="585"/>
        <w:jc w:val="both"/>
        <w:rPr>
          <w:sz w:val="32"/>
        </w:rPr>
      </w:pPr>
    </w:p>
    <w:p w14:paraId="0BC7ED54" w14:textId="77777777" w:rsidR="00DD5B72" w:rsidRPr="00A10813" w:rsidRDefault="00DD5B72">
      <w:pPr>
        <w:pStyle w:val="BodyText2"/>
        <w:ind w:left="585" w:hanging="585"/>
        <w:jc w:val="both"/>
        <w:rPr>
          <w:bCs w:val="0"/>
        </w:rPr>
      </w:pPr>
      <w:r w:rsidRPr="00A10813">
        <w:rPr>
          <w:bCs w:val="0"/>
        </w:rPr>
        <w:t>Table 1: STUDIES</w:t>
      </w:r>
    </w:p>
    <w:p w14:paraId="0FE8665E" w14:textId="77777777" w:rsidR="00DD5B72" w:rsidRPr="000C64F6" w:rsidRDefault="00DD5B72">
      <w:pPr>
        <w:pStyle w:val="BodyText2"/>
        <w:jc w:val="both"/>
        <w:rPr>
          <w:b w:val="0"/>
          <w:bCs w:val="0"/>
        </w:rPr>
      </w:pPr>
      <w:r w:rsidRPr="000C64F6">
        <w:rPr>
          <w:b w:val="0"/>
          <w:bCs w:val="0"/>
        </w:rPr>
        <w:t>PNAME (VARCHAR), SPLACE (VARCHAR), COURSE (VARCHAR), CCOST (NUMBER)</w:t>
      </w:r>
    </w:p>
    <w:p w14:paraId="61ABD620" w14:textId="77777777" w:rsidR="00DD5B72" w:rsidRPr="00A10813" w:rsidRDefault="00DD5B72">
      <w:pPr>
        <w:pStyle w:val="BodyText2"/>
        <w:jc w:val="both"/>
        <w:rPr>
          <w:bCs w:val="0"/>
        </w:rPr>
      </w:pPr>
    </w:p>
    <w:p w14:paraId="18426963" w14:textId="77777777" w:rsidR="00DD5B72" w:rsidRPr="00A10813" w:rsidRDefault="00DD5B72">
      <w:pPr>
        <w:pStyle w:val="BodyText2"/>
        <w:jc w:val="both"/>
        <w:rPr>
          <w:bCs w:val="0"/>
        </w:rPr>
      </w:pPr>
      <w:r w:rsidRPr="00A10813">
        <w:rPr>
          <w:bCs w:val="0"/>
        </w:rPr>
        <w:t>Table 2: SOFTWARE</w:t>
      </w:r>
    </w:p>
    <w:p w14:paraId="46D1B3AF" w14:textId="77777777" w:rsidR="00DD5B72" w:rsidRPr="000C64F6" w:rsidRDefault="00DD5B72">
      <w:pPr>
        <w:pStyle w:val="BodyText2"/>
        <w:jc w:val="both"/>
        <w:rPr>
          <w:b w:val="0"/>
          <w:bCs w:val="0"/>
        </w:rPr>
      </w:pPr>
      <w:r w:rsidRPr="000C64F6">
        <w:rPr>
          <w:b w:val="0"/>
          <w:bCs w:val="0"/>
        </w:rPr>
        <w:t>PNAME (VARCHAR), TITLE (VARCHAR), DEVIN (VARCHAR), SCOST (NUMBER), DCOST (NUMBER), SOLD (NUMBER)</w:t>
      </w:r>
    </w:p>
    <w:p w14:paraId="75E72DAB" w14:textId="77777777" w:rsidR="00DD5B72" w:rsidRPr="000C64F6" w:rsidRDefault="00DD5B72">
      <w:pPr>
        <w:pStyle w:val="BodyText2"/>
        <w:jc w:val="both"/>
        <w:rPr>
          <w:b w:val="0"/>
          <w:bCs w:val="0"/>
        </w:rPr>
      </w:pPr>
    </w:p>
    <w:p w14:paraId="40CFE4F1" w14:textId="77777777" w:rsidR="00DD5B72" w:rsidRPr="00A10813" w:rsidRDefault="00DD5B72">
      <w:pPr>
        <w:pStyle w:val="BodyText2"/>
        <w:jc w:val="both"/>
        <w:rPr>
          <w:bCs w:val="0"/>
        </w:rPr>
      </w:pPr>
      <w:r w:rsidRPr="00A10813">
        <w:rPr>
          <w:bCs w:val="0"/>
        </w:rPr>
        <w:t>Table 3: PROGRAMMER</w:t>
      </w:r>
    </w:p>
    <w:p w14:paraId="028EDA14" w14:textId="77777777" w:rsidR="00DD5B72" w:rsidRPr="000C64F6" w:rsidRDefault="00DD5B72">
      <w:pPr>
        <w:pStyle w:val="BodyText2"/>
        <w:jc w:val="both"/>
        <w:rPr>
          <w:b w:val="0"/>
          <w:bCs w:val="0"/>
        </w:rPr>
      </w:pPr>
      <w:r w:rsidRPr="000C64F6">
        <w:rPr>
          <w:b w:val="0"/>
          <w:bCs w:val="0"/>
        </w:rPr>
        <w:t>PNAME (VARCHAR), DOB (DATE), DOJ (DATE), SEX (VARCHAR), PROF1 (VARCHAR), PROF2 (VARCHAR), SAL (NUMBER)</w:t>
      </w:r>
    </w:p>
    <w:p w14:paraId="3D50F3A7" w14:textId="77777777" w:rsidR="00DD5B72" w:rsidRPr="00A10813" w:rsidRDefault="00DD5B72">
      <w:pPr>
        <w:pStyle w:val="BodyText2"/>
        <w:jc w:val="both"/>
        <w:rPr>
          <w:bCs w:val="0"/>
        </w:rPr>
      </w:pPr>
    </w:p>
    <w:p w14:paraId="65A024F6" w14:textId="77777777" w:rsidR="00DD5B72" w:rsidRPr="00A10813" w:rsidRDefault="00DD5B72">
      <w:pPr>
        <w:pStyle w:val="BodyText2"/>
        <w:jc w:val="both"/>
        <w:rPr>
          <w:bCs w:val="0"/>
        </w:rPr>
      </w:pPr>
      <w:r w:rsidRPr="00A10813">
        <w:rPr>
          <w:bCs w:val="0"/>
        </w:rPr>
        <w:t>LEGEND:</w:t>
      </w:r>
    </w:p>
    <w:p w14:paraId="4BB6D34C" w14:textId="77777777" w:rsidR="00DD5B72" w:rsidRPr="000C64F6" w:rsidRDefault="00DD5B72">
      <w:pPr>
        <w:pStyle w:val="BodyText2"/>
        <w:jc w:val="both"/>
        <w:rPr>
          <w:b w:val="0"/>
          <w:bCs w:val="0"/>
        </w:rPr>
      </w:pPr>
      <w:r w:rsidRPr="000C64F6">
        <w:rPr>
          <w:b w:val="0"/>
          <w:bCs w:val="0"/>
        </w:rPr>
        <w:t>PNAME – Programmer Name, SPLACE – Study Place, CCOST – Course Cost, DEVIN – Developed in, SCOST –Software Cost, DCOST – Development Cost, PROF1 – Proficiency 1, PROF2 – Proficiency 2, SAL – Salary.</w:t>
      </w:r>
    </w:p>
    <w:p w14:paraId="3FD4F3F5" w14:textId="77777777" w:rsidR="00DD5B72" w:rsidRPr="00A10813" w:rsidRDefault="00DD5B72">
      <w:pPr>
        <w:pStyle w:val="BodyText2"/>
        <w:jc w:val="both"/>
        <w:rPr>
          <w:b w:val="0"/>
          <w:bCs w:val="0"/>
        </w:rPr>
      </w:pPr>
    </w:p>
    <w:p w14:paraId="679FE6AD" w14:textId="77777777" w:rsidR="00DD5B72" w:rsidRPr="00A10813" w:rsidRDefault="00DD5B72">
      <w:pPr>
        <w:pStyle w:val="BodyText2"/>
        <w:jc w:val="both"/>
      </w:pPr>
      <w:r w:rsidRPr="00A10813">
        <w:t>135. Find out the selling cost average for packages developed in Oracle.</w:t>
      </w:r>
    </w:p>
    <w:p w14:paraId="7C617188" w14:textId="77777777" w:rsidR="00DD5B72" w:rsidRPr="00A10813" w:rsidRDefault="00DD5B72">
      <w:pPr>
        <w:pStyle w:val="BodyText2"/>
        <w:jc w:val="both"/>
        <w:rPr>
          <w:b w:val="0"/>
          <w:bCs w:val="0"/>
        </w:rPr>
      </w:pPr>
    </w:p>
    <w:p w14:paraId="414D63D2" w14:textId="77777777" w:rsidR="00DD5B72" w:rsidRPr="00A10813" w:rsidRDefault="00DD5B72">
      <w:pPr>
        <w:pStyle w:val="BodyText2"/>
        <w:jc w:val="both"/>
        <w:rPr>
          <w:bCs w:val="0"/>
        </w:rPr>
      </w:pPr>
      <w:r w:rsidRPr="00A10813">
        <w:rPr>
          <w:bCs w:val="0"/>
        </w:rPr>
        <w:t>Ans:</w:t>
      </w:r>
    </w:p>
    <w:p w14:paraId="50FB3B0A" w14:textId="77777777" w:rsidR="00DD5B72" w:rsidRPr="00A10813" w:rsidRDefault="00DD5B72">
      <w:pPr>
        <w:pStyle w:val="BodyText2"/>
        <w:jc w:val="both"/>
        <w:rPr>
          <w:b w:val="0"/>
          <w:bCs w:val="0"/>
        </w:rPr>
      </w:pPr>
      <w:r w:rsidRPr="00A10813">
        <w:rPr>
          <w:b w:val="0"/>
          <w:bCs w:val="0"/>
        </w:rPr>
        <w:t>SELECT AVG (SCOST) FROM SOFTWARE WHERE DEVIN = ‘ORACLE’;</w:t>
      </w:r>
    </w:p>
    <w:p w14:paraId="5114E0F9" w14:textId="77777777" w:rsidR="00DD5B72" w:rsidRPr="00A10813" w:rsidRDefault="00DD5B72">
      <w:pPr>
        <w:pStyle w:val="BodyText2"/>
        <w:jc w:val="both"/>
        <w:rPr>
          <w:b w:val="0"/>
          <w:bCs w:val="0"/>
        </w:rPr>
      </w:pPr>
    </w:p>
    <w:p w14:paraId="29079157" w14:textId="77777777" w:rsidR="00DD5B72" w:rsidRPr="00A10813" w:rsidRDefault="00DD5B72">
      <w:pPr>
        <w:pStyle w:val="BodyText2"/>
        <w:jc w:val="both"/>
      </w:pPr>
      <w:r w:rsidRPr="00A10813">
        <w:t>136. Display the names, ages and experience of all programmers.</w:t>
      </w:r>
    </w:p>
    <w:p w14:paraId="225F8B20" w14:textId="77777777" w:rsidR="00DD5B72" w:rsidRPr="00A10813" w:rsidRDefault="00DD5B72">
      <w:pPr>
        <w:pStyle w:val="BodyText2"/>
        <w:jc w:val="both"/>
        <w:rPr>
          <w:b w:val="0"/>
          <w:bCs w:val="0"/>
        </w:rPr>
      </w:pPr>
    </w:p>
    <w:p w14:paraId="46692045" w14:textId="77777777" w:rsidR="00DD5B72" w:rsidRPr="00A10813" w:rsidRDefault="00DD5B72">
      <w:pPr>
        <w:pStyle w:val="BodyText2"/>
        <w:jc w:val="both"/>
        <w:rPr>
          <w:bCs w:val="0"/>
        </w:rPr>
      </w:pPr>
      <w:r w:rsidRPr="00A10813">
        <w:rPr>
          <w:bCs w:val="0"/>
        </w:rPr>
        <w:t>Ans:</w:t>
      </w:r>
    </w:p>
    <w:p w14:paraId="4A07C225" w14:textId="77777777" w:rsidR="00DD5B72" w:rsidRPr="00A10813" w:rsidRDefault="00DD5B72">
      <w:pPr>
        <w:pStyle w:val="BodyText2"/>
        <w:jc w:val="both"/>
        <w:rPr>
          <w:b w:val="0"/>
          <w:bCs w:val="0"/>
        </w:rPr>
      </w:pPr>
      <w:r w:rsidRPr="00A10813">
        <w:rPr>
          <w:b w:val="0"/>
          <w:bCs w:val="0"/>
        </w:rPr>
        <w:t>SELECT PNAME, TRUNC (MONTHS_BETWEEN (SYSDATE, DOB)/12) “AGE” TRUNC (MONTHS_BETWEEN (SYSDATE, DOJ)/12) “EXPERIENCE” FROM PROGRAMMER;</w:t>
      </w:r>
    </w:p>
    <w:p w14:paraId="26AFDF6F" w14:textId="77777777" w:rsidR="00DD5B72" w:rsidRPr="00A10813" w:rsidRDefault="00DD5B72">
      <w:pPr>
        <w:pStyle w:val="BodyText2"/>
        <w:jc w:val="both"/>
        <w:rPr>
          <w:b w:val="0"/>
          <w:bCs w:val="0"/>
        </w:rPr>
      </w:pPr>
    </w:p>
    <w:p w14:paraId="441B5E92" w14:textId="77777777" w:rsidR="00DD5B72" w:rsidRPr="00A10813" w:rsidRDefault="00DD5B72">
      <w:pPr>
        <w:pStyle w:val="BodyText2"/>
        <w:jc w:val="both"/>
      </w:pPr>
      <w:r w:rsidRPr="00A10813">
        <w:t>137. Display the names of those who have done the PGDCA course.</w:t>
      </w:r>
    </w:p>
    <w:p w14:paraId="6907D82F" w14:textId="77777777" w:rsidR="00DD5B72" w:rsidRPr="00A10813" w:rsidRDefault="00DD5B72">
      <w:pPr>
        <w:pStyle w:val="BodyText2"/>
        <w:jc w:val="both"/>
        <w:rPr>
          <w:b w:val="0"/>
          <w:bCs w:val="0"/>
        </w:rPr>
      </w:pPr>
    </w:p>
    <w:p w14:paraId="6CFD7869" w14:textId="77777777" w:rsidR="00DD5B72" w:rsidRPr="00A10813" w:rsidRDefault="00DD5B72">
      <w:pPr>
        <w:pStyle w:val="BodyText2"/>
        <w:jc w:val="both"/>
        <w:rPr>
          <w:bCs w:val="0"/>
        </w:rPr>
      </w:pPr>
      <w:r w:rsidRPr="00A10813">
        <w:rPr>
          <w:bCs w:val="0"/>
        </w:rPr>
        <w:t>Ans:</w:t>
      </w:r>
    </w:p>
    <w:p w14:paraId="53013F37" w14:textId="77777777" w:rsidR="00DD5B72" w:rsidRPr="00A10813" w:rsidRDefault="00DD5B72">
      <w:pPr>
        <w:pStyle w:val="BodyText2"/>
        <w:jc w:val="both"/>
        <w:rPr>
          <w:b w:val="0"/>
          <w:bCs w:val="0"/>
        </w:rPr>
      </w:pPr>
      <w:r w:rsidRPr="00A10813">
        <w:rPr>
          <w:b w:val="0"/>
          <w:bCs w:val="0"/>
        </w:rPr>
        <w:t>SELECT PNAME FROM STUDIES WHERE COURSE = ‘PGDCA’;</w:t>
      </w:r>
    </w:p>
    <w:p w14:paraId="71E3108C" w14:textId="77777777" w:rsidR="00DD5B72" w:rsidRDefault="00DD5B72">
      <w:pPr>
        <w:pStyle w:val="BodyText2"/>
        <w:jc w:val="both"/>
        <w:rPr>
          <w:b w:val="0"/>
          <w:bCs w:val="0"/>
        </w:rPr>
      </w:pPr>
    </w:p>
    <w:p w14:paraId="2EFEB675" w14:textId="77777777" w:rsidR="000C64F6" w:rsidRPr="00A10813" w:rsidRDefault="000C64F6">
      <w:pPr>
        <w:pStyle w:val="BodyText2"/>
        <w:jc w:val="both"/>
        <w:rPr>
          <w:b w:val="0"/>
          <w:bCs w:val="0"/>
        </w:rPr>
      </w:pPr>
    </w:p>
    <w:p w14:paraId="7CAA7A0C" w14:textId="77777777" w:rsidR="00DD5B72" w:rsidRPr="00A10813" w:rsidRDefault="00DD5B72">
      <w:pPr>
        <w:pStyle w:val="BodyText2"/>
        <w:jc w:val="both"/>
      </w:pPr>
      <w:r w:rsidRPr="00A10813">
        <w:t>138. What is the highest number of copies sold by a package?</w:t>
      </w:r>
    </w:p>
    <w:p w14:paraId="33190C81" w14:textId="77777777" w:rsidR="00DD5B72" w:rsidRPr="00A10813" w:rsidRDefault="00DD5B72">
      <w:pPr>
        <w:pStyle w:val="BodyText2"/>
        <w:jc w:val="both"/>
        <w:rPr>
          <w:b w:val="0"/>
          <w:bCs w:val="0"/>
        </w:rPr>
      </w:pPr>
    </w:p>
    <w:p w14:paraId="63018B4D" w14:textId="77777777" w:rsidR="00DD5B72" w:rsidRPr="00A10813" w:rsidRDefault="00DD5B72">
      <w:pPr>
        <w:pStyle w:val="BodyText2"/>
        <w:jc w:val="both"/>
        <w:rPr>
          <w:bCs w:val="0"/>
        </w:rPr>
      </w:pPr>
      <w:r w:rsidRPr="00A10813">
        <w:rPr>
          <w:bCs w:val="0"/>
        </w:rPr>
        <w:t>Ans:</w:t>
      </w:r>
    </w:p>
    <w:p w14:paraId="4D49EC07" w14:textId="77777777" w:rsidR="00DD5B72" w:rsidRPr="00A10813" w:rsidRDefault="00DD5B72">
      <w:pPr>
        <w:pStyle w:val="BodyText2"/>
        <w:jc w:val="both"/>
        <w:rPr>
          <w:b w:val="0"/>
          <w:bCs w:val="0"/>
        </w:rPr>
      </w:pPr>
      <w:r w:rsidRPr="00A10813">
        <w:rPr>
          <w:b w:val="0"/>
          <w:bCs w:val="0"/>
        </w:rPr>
        <w:t>SELECT MAX (SOLD) FROM SOFTWARE;</w:t>
      </w:r>
    </w:p>
    <w:p w14:paraId="27F0A754" w14:textId="77777777" w:rsidR="00DD5B72" w:rsidRPr="00A10813" w:rsidRDefault="00DD5B72">
      <w:pPr>
        <w:pStyle w:val="BodyText2"/>
        <w:jc w:val="both"/>
        <w:rPr>
          <w:b w:val="0"/>
          <w:bCs w:val="0"/>
        </w:rPr>
      </w:pPr>
    </w:p>
    <w:p w14:paraId="565012BD" w14:textId="77777777" w:rsidR="00DD5B72" w:rsidRPr="00A10813" w:rsidRDefault="00DD5B72">
      <w:pPr>
        <w:pStyle w:val="BodyText2"/>
        <w:ind w:left="612" w:hanging="612"/>
        <w:jc w:val="both"/>
      </w:pPr>
      <w:r w:rsidRPr="00A10813">
        <w:t>139. Display the names and date of birth of all programmers born in April.</w:t>
      </w:r>
    </w:p>
    <w:p w14:paraId="58EBB29A" w14:textId="77777777" w:rsidR="00DD5B72" w:rsidRPr="00A10813" w:rsidRDefault="00DD5B72">
      <w:pPr>
        <w:pStyle w:val="BodyText2"/>
        <w:jc w:val="both"/>
        <w:rPr>
          <w:b w:val="0"/>
          <w:bCs w:val="0"/>
        </w:rPr>
      </w:pPr>
    </w:p>
    <w:p w14:paraId="652FA4E5" w14:textId="77777777" w:rsidR="00DD5B72" w:rsidRPr="00A10813" w:rsidRDefault="00DD5B72">
      <w:pPr>
        <w:pStyle w:val="BodyText2"/>
        <w:jc w:val="both"/>
        <w:rPr>
          <w:bCs w:val="0"/>
        </w:rPr>
      </w:pPr>
      <w:r w:rsidRPr="00A10813">
        <w:rPr>
          <w:bCs w:val="0"/>
        </w:rPr>
        <w:t>Ans:</w:t>
      </w:r>
    </w:p>
    <w:p w14:paraId="6FD5D50F" w14:textId="77777777" w:rsidR="00DD5B72" w:rsidRPr="00A10813" w:rsidRDefault="00DD5B72">
      <w:pPr>
        <w:pStyle w:val="BodyText2"/>
        <w:jc w:val="both"/>
        <w:rPr>
          <w:b w:val="0"/>
          <w:bCs w:val="0"/>
        </w:rPr>
      </w:pPr>
      <w:r w:rsidRPr="00A10813">
        <w:rPr>
          <w:b w:val="0"/>
          <w:bCs w:val="0"/>
        </w:rPr>
        <w:t>SELECT PNAME, DOB FROM PROGRAMMER WHERE DOB LIKE ‘%APR%’;</w:t>
      </w:r>
    </w:p>
    <w:p w14:paraId="795B818E" w14:textId="77777777" w:rsidR="00DD5B72" w:rsidRPr="00A10813" w:rsidRDefault="00DD5B72">
      <w:pPr>
        <w:pStyle w:val="BodyText2"/>
        <w:jc w:val="both"/>
        <w:rPr>
          <w:b w:val="0"/>
          <w:bCs w:val="0"/>
        </w:rPr>
      </w:pPr>
    </w:p>
    <w:p w14:paraId="46860E03" w14:textId="77777777" w:rsidR="00DD5B72" w:rsidRPr="00A10813" w:rsidRDefault="00DD5B72">
      <w:pPr>
        <w:pStyle w:val="BodyText2"/>
        <w:jc w:val="both"/>
      </w:pPr>
      <w:r w:rsidRPr="00A10813">
        <w:t>140. Display the lowest course fee.</w:t>
      </w:r>
    </w:p>
    <w:p w14:paraId="1FD45272" w14:textId="77777777" w:rsidR="00DD5B72" w:rsidRPr="00A10813" w:rsidRDefault="00DD5B72">
      <w:pPr>
        <w:pStyle w:val="BodyText2"/>
        <w:jc w:val="both"/>
        <w:rPr>
          <w:b w:val="0"/>
          <w:bCs w:val="0"/>
        </w:rPr>
      </w:pPr>
    </w:p>
    <w:p w14:paraId="2F6BB296" w14:textId="77777777" w:rsidR="00DD5B72" w:rsidRPr="00A10813" w:rsidRDefault="00DD5B72">
      <w:pPr>
        <w:pStyle w:val="BodyText2"/>
        <w:jc w:val="both"/>
        <w:rPr>
          <w:bCs w:val="0"/>
        </w:rPr>
      </w:pPr>
      <w:r w:rsidRPr="00A10813">
        <w:rPr>
          <w:bCs w:val="0"/>
        </w:rPr>
        <w:t>Ans:</w:t>
      </w:r>
    </w:p>
    <w:p w14:paraId="51AEEFCB" w14:textId="77777777" w:rsidR="00DD5B72" w:rsidRPr="00A10813" w:rsidRDefault="00DD5B72">
      <w:pPr>
        <w:pStyle w:val="BodyText2"/>
        <w:jc w:val="both"/>
        <w:rPr>
          <w:b w:val="0"/>
          <w:bCs w:val="0"/>
        </w:rPr>
      </w:pPr>
      <w:r w:rsidRPr="00A10813">
        <w:rPr>
          <w:b w:val="0"/>
          <w:bCs w:val="0"/>
        </w:rPr>
        <w:t>SELECT MIN (CCOST) FROM STUDIES;</w:t>
      </w:r>
    </w:p>
    <w:p w14:paraId="3F322DA4" w14:textId="77777777" w:rsidR="00DD5B72" w:rsidRPr="00A10813" w:rsidRDefault="00DD5B72">
      <w:pPr>
        <w:pStyle w:val="BodyText2"/>
        <w:jc w:val="both"/>
        <w:rPr>
          <w:b w:val="0"/>
          <w:bCs w:val="0"/>
        </w:rPr>
      </w:pPr>
    </w:p>
    <w:p w14:paraId="030DBFD4" w14:textId="77777777" w:rsidR="00DD5B72" w:rsidRPr="00A10813" w:rsidRDefault="00DD5B72">
      <w:pPr>
        <w:pStyle w:val="BodyText2"/>
        <w:jc w:val="both"/>
      </w:pPr>
      <w:r w:rsidRPr="00A10813">
        <w:t>141. How many programmers have done the DCA course?</w:t>
      </w:r>
    </w:p>
    <w:p w14:paraId="4184D3ED" w14:textId="77777777" w:rsidR="00DD5B72" w:rsidRPr="00A10813" w:rsidRDefault="00DD5B72">
      <w:pPr>
        <w:pStyle w:val="BodyText2"/>
        <w:jc w:val="both"/>
        <w:rPr>
          <w:b w:val="0"/>
          <w:bCs w:val="0"/>
        </w:rPr>
      </w:pPr>
    </w:p>
    <w:p w14:paraId="1FC2EF83" w14:textId="77777777" w:rsidR="00DD5B72" w:rsidRPr="00A10813" w:rsidRDefault="00DD5B72">
      <w:pPr>
        <w:pStyle w:val="BodyText2"/>
        <w:jc w:val="both"/>
        <w:rPr>
          <w:bCs w:val="0"/>
        </w:rPr>
      </w:pPr>
      <w:r w:rsidRPr="00A10813">
        <w:rPr>
          <w:bCs w:val="0"/>
        </w:rPr>
        <w:t>Ans:</w:t>
      </w:r>
    </w:p>
    <w:p w14:paraId="146B38DA" w14:textId="77777777" w:rsidR="00DD5B72" w:rsidRPr="00A10813" w:rsidRDefault="00DD5B72">
      <w:pPr>
        <w:pStyle w:val="BodyText2"/>
        <w:jc w:val="both"/>
        <w:rPr>
          <w:b w:val="0"/>
          <w:bCs w:val="0"/>
        </w:rPr>
      </w:pPr>
      <w:r w:rsidRPr="00A10813">
        <w:rPr>
          <w:b w:val="0"/>
          <w:bCs w:val="0"/>
        </w:rPr>
        <w:t>SELECT COUNT * FROM STUDIES WHERE COURSE = ‘DCA’;</w:t>
      </w:r>
    </w:p>
    <w:p w14:paraId="7070C8E0" w14:textId="77777777" w:rsidR="00DD5B72" w:rsidRPr="00A10813" w:rsidRDefault="00DD5B72">
      <w:pPr>
        <w:pStyle w:val="BodyText2"/>
        <w:jc w:val="both"/>
        <w:rPr>
          <w:b w:val="0"/>
          <w:bCs w:val="0"/>
        </w:rPr>
      </w:pPr>
    </w:p>
    <w:p w14:paraId="31D736BB" w14:textId="77777777" w:rsidR="00DD5B72" w:rsidRPr="00A10813" w:rsidRDefault="00DD5B72">
      <w:pPr>
        <w:pStyle w:val="BodyText2"/>
        <w:ind w:left="612" w:hanging="612"/>
        <w:jc w:val="both"/>
      </w:pPr>
      <w:r w:rsidRPr="00A10813">
        <w:t>142. How much revenue has been earned through the sale of packages developed in C?</w:t>
      </w:r>
    </w:p>
    <w:p w14:paraId="285B796E" w14:textId="77777777" w:rsidR="00DD5B72" w:rsidRPr="00A10813" w:rsidRDefault="00DD5B72">
      <w:pPr>
        <w:pStyle w:val="BodyText2"/>
        <w:jc w:val="both"/>
        <w:rPr>
          <w:bCs w:val="0"/>
        </w:rPr>
      </w:pPr>
      <w:r w:rsidRPr="00A10813">
        <w:rPr>
          <w:bCs w:val="0"/>
        </w:rPr>
        <w:t>Ans:</w:t>
      </w:r>
    </w:p>
    <w:p w14:paraId="584E2E1A" w14:textId="77777777" w:rsidR="00DD5B72" w:rsidRPr="00A10813" w:rsidRDefault="00DD5B72">
      <w:pPr>
        <w:pStyle w:val="BodyText2"/>
        <w:jc w:val="both"/>
        <w:rPr>
          <w:b w:val="0"/>
          <w:bCs w:val="0"/>
        </w:rPr>
      </w:pPr>
      <w:r w:rsidRPr="00A10813">
        <w:rPr>
          <w:b w:val="0"/>
          <w:bCs w:val="0"/>
        </w:rPr>
        <w:t>SELECT SUM (SCOST*SOLD-DCOST) FROM SOFTWARE GROUP BY DEVIN HAVING DEVIN = ‘C’;</w:t>
      </w:r>
    </w:p>
    <w:p w14:paraId="4A4B7DAD" w14:textId="77777777" w:rsidR="00DD5B72" w:rsidRPr="00A10813" w:rsidRDefault="00DD5B72">
      <w:pPr>
        <w:pStyle w:val="BodyText2"/>
        <w:jc w:val="both"/>
        <w:rPr>
          <w:b w:val="0"/>
          <w:bCs w:val="0"/>
        </w:rPr>
      </w:pPr>
    </w:p>
    <w:p w14:paraId="4D2134B5" w14:textId="77777777" w:rsidR="00DD5B72" w:rsidRPr="00A10813" w:rsidRDefault="00DD5B72">
      <w:pPr>
        <w:pStyle w:val="BodyText2"/>
        <w:jc w:val="both"/>
      </w:pPr>
      <w:r w:rsidRPr="00A10813">
        <w:t>143. Display the details of software developed by Rakesh.</w:t>
      </w:r>
    </w:p>
    <w:p w14:paraId="0DEFDBF3" w14:textId="77777777" w:rsidR="00DD5B72" w:rsidRPr="00A10813" w:rsidRDefault="00DD5B72">
      <w:pPr>
        <w:pStyle w:val="BodyText2"/>
        <w:jc w:val="both"/>
        <w:rPr>
          <w:b w:val="0"/>
          <w:bCs w:val="0"/>
        </w:rPr>
      </w:pPr>
    </w:p>
    <w:p w14:paraId="45D5A4BC" w14:textId="77777777" w:rsidR="00DD5B72" w:rsidRPr="00A10813" w:rsidRDefault="00DD5B72">
      <w:pPr>
        <w:pStyle w:val="BodyText2"/>
        <w:jc w:val="both"/>
        <w:rPr>
          <w:bCs w:val="0"/>
        </w:rPr>
      </w:pPr>
      <w:r w:rsidRPr="00A10813">
        <w:rPr>
          <w:bCs w:val="0"/>
        </w:rPr>
        <w:t>Ans:</w:t>
      </w:r>
    </w:p>
    <w:p w14:paraId="301DA7A0" w14:textId="77777777" w:rsidR="00DD5B72" w:rsidRPr="00A10813" w:rsidRDefault="00DD5B72">
      <w:pPr>
        <w:pStyle w:val="BodyText2"/>
        <w:jc w:val="both"/>
        <w:rPr>
          <w:b w:val="0"/>
          <w:bCs w:val="0"/>
        </w:rPr>
      </w:pPr>
      <w:r w:rsidRPr="00A10813">
        <w:rPr>
          <w:b w:val="0"/>
          <w:bCs w:val="0"/>
        </w:rPr>
        <w:t>SELECT * FROM SOFTWARE WHERE PNAME = ‘RAKESH’;</w:t>
      </w:r>
    </w:p>
    <w:p w14:paraId="7CB46B1B" w14:textId="77777777" w:rsidR="00DD5B72" w:rsidRPr="00A10813" w:rsidRDefault="00DD5B72">
      <w:pPr>
        <w:pStyle w:val="BodyText2"/>
        <w:jc w:val="both"/>
        <w:rPr>
          <w:b w:val="0"/>
          <w:bCs w:val="0"/>
        </w:rPr>
      </w:pPr>
    </w:p>
    <w:p w14:paraId="307DDDAD" w14:textId="77777777" w:rsidR="00DD5B72" w:rsidRPr="00A10813" w:rsidRDefault="00DD5B72">
      <w:pPr>
        <w:pStyle w:val="BodyText2"/>
        <w:jc w:val="both"/>
      </w:pPr>
      <w:r w:rsidRPr="00A10813">
        <w:t>144. How many programmers studies at Pentafour?</w:t>
      </w:r>
    </w:p>
    <w:p w14:paraId="67ADFADB" w14:textId="77777777" w:rsidR="00DD5B72" w:rsidRPr="00A10813" w:rsidRDefault="00DD5B72">
      <w:pPr>
        <w:pStyle w:val="BodyText2"/>
        <w:jc w:val="both"/>
        <w:rPr>
          <w:b w:val="0"/>
          <w:bCs w:val="0"/>
        </w:rPr>
      </w:pPr>
    </w:p>
    <w:p w14:paraId="187D8891" w14:textId="77777777" w:rsidR="00DD5B72" w:rsidRPr="00A10813" w:rsidRDefault="00DD5B72">
      <w:pPr>
        <w:pStyle w:val="BodyText2"/>
        <w:jc w:val="both"/>
        <w:rPr>
          <w:bCs w:val="0"/>
        </w:rPr>
      </w:pPr>
      <w:r w:rsidRPr="00A10813">
        <w:rPr>
          <w:bCs w:val="0"/>
        </w:rPr>
        <w:t>Ans:</w:t>
      </w:r>
    </w:p>
    <w:p w14:paraId="22ECD076" w14:textId="77777777" w:rsidR="00DD5B72" w:rsidRPr="00A10813" w:rsidRDefault="00DD5B72">
      <w:pPr>
        <w:pStyle w:val="BodyText2"/>
        <w:jc w:val="both"/>
        <w:rPr>
          <w:b w:val="0"/>
          <w:bCs w:val="0"/>
        </w:rPr>
      </w:pPr>
      <w:r w:rsidRPr="00A10813">
        <w:rPr>
          <w:b w:val="0"/>
          <w:bCs w:val="0"/>
        </w:rPr>
        <w:t>SELECT * FROM STUDIES WHERE SPLACE = ‘PENTAFOUR’;</w:t>
      </w:r>
    </w:p>
    <w:p w14:paraId="7205F1AA" w14:textId="77777777" w:rsidR="00DD5B72" w:rsidRDefault="00DD5B72">
      <w:pPr>
        <w:pStyle w:val="BodyText2"/>
        <w:jc w:val="both"/>
        <w:rPr>
          <w:b w:val="0"/>
          <w:bCs w:val="0"/>
        </w:rPr>
      </w:pPr>
    </w:p>
    <w:p w14:paraId="69150CCD" w14:textId="77777777" w:rsidR="000C64F6" w:rsidRDefault="000C64F6">
      <w:pPr>
        <w:pStyle w:val="BodyText2"/>
        <w:jc w:val="both"/>
        <w:rPr>
          <w:b w:val="0"/>
          <w:bCs w:val="0"/>
        </w:rPr>
      </w:pPr>
    </w:p>
    <w:p w14:paraId="67991306" w14:textId="77777777" w:rsidR="000C64F6" w:rsidRPr="00A10813" w:rsidRDefault="000C64F6">
      <w:pPr>
        <w:pStyle w:val="BodyText2"/>
        <w:jc w:val="both"/>
        <w:rPr>
          <w:b w:val="0"/>
          <w:bCs w:val="0"/>
        </w:rPr>
      </w:pPr>
    </w:p>
    <w:p w14:paraId="767BC55D" w14:textId="77777777" w:rsidR="00DD5B72" w:rsidRPr="00A10813" w:rsidRDefault="00DD5B72">
      <w:pPr>
        <w:pStyle w:val="BodyText2"/>
        <w:jc w:val="both"/>
      </w:pPr>
      <w:r w:rsidRPr="00A10813">
        <w:t>145. Display the details of packages whose sales crossed the 500 mark.</w:t>
      </w:r>
    </w:p>
    <w:p w14:paraId="054F681D" w14:textId="77777777" w:rsidR="00DD5B72" w:rsidRPr="00A10813" w:rsidRDefault="00DD5B72">
      <w:pPr>
        <w:pStyle w:val="BodyText2"/>
        <w:jc w:val="both"/>
        <w:rPr>
          <w:b w:val="0"/>
          <w:bCs w:val="0"/>
        </w:rPr>
      </w:pPr>
    </w:p>
    <w:p w14:paraId="5259E698" w14:textId="77777777" w:rsidR="00DD5B72" w:rsidRPr="00A10813" w:rsidRDefault="00DD5B72">
      <w:pPr>
        <w:pStyle w:val="BodyText2"/>
        <w:jc w:val="both"/>
        <w:rPr>
          <w:b w:val="0"/>
          <w:bCs w:val="0"/>
        </w:rPr>
      </w:pPr>
      <w:r w:rsidRPr="00A10813">
        <w:rPr>
          <w:bCs w:val="0"/>
        </w:rPr>
        <w:t>Ans:</w:t>
      </w:r>
      <w:r w:rsidRPr="00A10813">
        <w:rPr>
          <w:bCs w:val="0"/>
        </w:rPr>
        <w:br/>
      </w:r>
      <w:r w:rsidRPr="00A10813">
        <w:rPr>
          <w:b w:val="0"/>
          <w:bCs w:val="0"/>
        </w:rPr>
        <w:t>SELECT * FROM SOFTWARE WHERE SCOST*SOLD-DCOST &gt; 5000;</w:t>
      </w:r>
    </w:p>
    <w:p w14:paraId="5DF028B0" w14:textId="77777777" w:rsidR="00DD5B72" w:rsidRPr="00A10813" w:rsidRDefault="00DD5B72">
      <w:pPr>
        <w:pStyle w:val="BodyText2"/>
        <w:jc w:val="both"/>
        <w:rPr>
          <w:b w:val="0"/>
          <w:bCs w:val="0"/>
        </w:rPr>
      </w:pPr>
    </w:p>
    <w:p w14:paraId="6155CF1D" w14:textId="77777777" w:rsidR="00DD5B72" w:rsidRPr="00A10813" w:rsidRDefault="00DD5B72">
      <w:pPr>
        <w:pStyle w:val="BodyText2"/>
        <w:ind w:left="612" w:hanging="612"/>
        <w:jc w:val="both"/>
      </w:pPr>
      <w:r w:rsidRPr="00A10813">
        <w:t>146. Find out the number of copies which should be sold in order to recover the development cost of each package.</w:t>
      </w:r>
    </w:p>
    <w:p w14:paraId="33F769F2" w14:textId="77777777" w:rsidR="00DD5B72" w:rsidRPr="00A10813" w:rsidRDefault="00DD5B72">
      <w:pPr>
        <w:pStyle w:val="BodyText2"/>
        <w:ind w:left="612" w:hanging="612"/>
        <w:jc w:val="both"/>
        <w:rPr>
          <w:b w:val="0"/>
          <w:bCs w:val="0"/>
        </w:rPr>
      </w:pPr>
    </w:p>
    <w:p w14:paraId="35A83DA9" w14:textId="77777777" w:rsidR="00DD5B72" w:rsidRPr="00A10813" w:rsidRDefault="00DD5B72">
      <w:pPr>
        <w:pStyle w:val="BodyText2"/>
        <w:ind w:left="612" w:hanging="612"/>
        <w:jc w:val="both"/>
        <w:rPr>
          <w:bCs w:val="0"/>
        </w:rPr>
      </w:pPr>
      <w:r w:rsidRPr="00A10813">
        <w:rPr>
          <w:bCs w:val="0"/>
        </w:rPr>
        <w:t>Ans:</w:t>
      </w:r>
    </w:p>
    <w:p w14:paraId="12524095" w14:textId="77777777" w:rsidR="00DD5B72" w:rsidRPr="00A10813" w:rsidRDefault="00DD5B72">
      <w:pPr>
        <w:pStyle w:val="BodyText2"/>
        <w:ind w:left="612" w:hanging="612"/>
        <w:jc w:val="both"/>
        <w:rPr>
          <w:b w:val="0"/>
          <w:bCs w:val="0"/>
        </w:rPr>
      </w:pPr>
      <w:r w:rsidRPr="00A10813">
        <w:rPr>
          <w:b w:val="0"/>
          <w:bCs w:val="0"/>
        </w:rPr>
        <w:t>SELECT CEIL (DCOST/SCOST) FROM SOFTWARE.</w:t>
      </w:r>
    </w:p>
    <w:p w14:paraId="788452D7" w14:textId="77777777" w:rsidR="00DD5B72" w:rsidRPr="00A10813" w:rsidRDefault="00DD5B72">
      <w:pPr>
        <w:pStyle w:val="BodyText2"/>
        <w:ind w:left="612" w:hanging="612"/>
        <w:jc w:val="both"/>
        <w:rPr>
          <w:b w:val="0"/>
          <w:bCs w:val="0"/>
        </w:rPr>
      </w:pPr>
    </w:p>
    <w:p w14:paraId="076B0396" w14:textId="77777777" w:rsidR="00DD5B72" w:rsidRPr="00A10813" w:rsidRDefault="00DD5B72">
      <w:pPr>
        <w:pStyle w:val="BodyText2"/>
        <w:ind w:left="612" w:hanging="612"/>
        <w:jc w:val="both"/>
      </w:pPr>
      <w:r w:rsidRPr="00A10813">
        <w:t>147. Display the details of packages for which the development cost has been recovered.</w:t>
      </w:r>
    </w:p>
    <w:p w14:paraId="2F75402D" w14:textId="77777777" w:rsidR="00DD5B72" w:rsidRPr="00A10813" w:rsidRDefault="00DD5B72">
      <w:pPr>
        <w:pStyle w:val="BodyText2"/>
        <w:ind w:left="612" w:hanging="612"/>
        <w:jc w:val="both"/>
        <w:rPr>
          <w:b w:val="0"/>
          <w:bCs w:val="0"/>
        </w:rPr>
      </w:pPr>
    </w:p>
    <w:p w14:paraId="402BB80B" w14:textId="77777777" w:rsidR="00DD5B72" w:rsidRPr="00A10813" w:rsidRDefault="00DD5B72">
      <w:pPr>
        <w:pStyle w:val="BodyText2"/>
        <w:ind w:left="612" w:hanging="612"/>
        <w:jc w:val="both"/>
        <w:rPr>
          <w:bCs w:val="0"/>
        </w:rPr>
      </w:pPr>
      <w:r w:rsidRPr="00A10813">
        <w:rPr>
          <w:bCs w:val="0"/>
        </w:rPr>
        <w:t>Ans:</w:t>
      </w:r>
    </w:p>
    <w:p w14:paraId="68405297" w14:textId="77777777" w:rsidR="00DD5B72" w:rsidRPr="00A10813" w:rsidRDefault="00DD5B72">
      <w:pPr>
        <w:pStyle w:val="BodyText2"/>
        <w:ind w:left="612" w:hanging="612"/>
        <w:jc w:val="both"/>
        <w:rPr>
          <w:b w:val="0"/>
          <w:bCs w:val="0"/>
        </w:rPr>
      </w:pPr>
      <w:r w:rsidRPr="00A10813">
        <w:rPr>
          <w:b w:val="0"/>
          <w:bCs w:val="0"/>
        </w:rPr>
        <w:t>SELECT * FROM SOFTWARE WHERE SCOST*SOLD &gt;= DCOST;</w:t>
      </w:r>
    </w:p>
    <w:p w14:paraId="06AD4778" w14:textId="77777777" w:rsidR="00DD5B72" w:rsidRPr="00A10813" w:rsidRDefault="00DD5B72">
      <w:pPr>
        <w:pStyle w:val="BodyText2"/>
        <w:ind w:left="612" w:hanging="612"/>
        <w:jc w:val="both"/>
        <w:rPr>
          <w:b w:val="0"/>
          <w:bCs w:val="0"/>
        </w:rPr>
      </w:pPr>
    </w:p>
    <w:p w14:paraId="409B8D8D" w14:textId="77777777" w:rsidR="00DD5B72" w:rsidRPr="00A10813" w:rsidRDefault="00DD5B72">
      <w:pPr>
        <w:pStyle w:val="BodyText2"/>
        <w:ind w:left="612" w:hanging="612"/>
        <w:jc w:val="both"/>
      </w:pPr>
      <w:r w:rsidRPr="00A10813">
        <w:t>148. What is the price of costliest software developed in VB?</w:t>
      </w:r>
    </w:p>
    <w:p w14:paraId="2A923496" w14:textId="77777777" w:rsidR="00DD5B72" w:rsidRPr="00A10813" w:rsidRDefault="00DD5B72">
      <w:pPr>
        <w:pStyle w:val="BodyText2"/>
        <w:jc w:val="both"/>
        <w:rPr>
          <w:b w:val="0"/>
          <w:bCs w:val="0"/>
        </w:rPr>
      </w:pPr>
    </w:p>
    <w:p w14:paraId="45F83A94" w14:textId="77777777" w:rsidR="00DD5B72" w:rsidRPr="00A10813" w:rsidRDefault="00DD5B72">
      <w:pPr>
        <w:pStyle w:val="BodyText2"/>
        <w:jc w:val="both"/>
        <w:rPr>
          <w:bCs w:val="0"/>
        </w:rPr>
      </w:pPr>
      <w:r w:rsidRPr="00A10813">
        <w:rPr>
          <w:bCs w:val="0"/>
        </w:rPr>
        <w:t>Ans:</w:t>
      </w:r>
    </w:p>
    <w:p w14:paraId="5EEC22AB" w14:textId="77777777" w:rsidR="00DD5B72" w:rsidRPr="00A10813" w:rsidRDefault="00DD5B72">
      <w:pPr>
        <w:pStyle w:val="BodyText2"/>
        <w:jc w:val="both"/>
        <w:rPr>
          <w:b w:val="0"/>
          <w:bCs w:val="0"/>
        </w:rPr>
      </w:pPr>
      <w:r w:rsidRPr="00A10813">
        <w:rPr>
          <w:b w:val="0"/>
          <w:bCs w:val="0"/>
        </w:rPr>
        <w:t>SELECT MAX (SCOST) FROM SOFTWARE GROUP BY DEVIN HAVING DEVIN = ‘VB’;</w:t>
      </w:r>
    </w:p>
    <w:p w14:paraId="23FAF156" w14:textId="77777777" w:rsidR="00DD5B72" w:rsidRPr="00A10813" w:rsidRDefault="00DD5B72">
      <w:pPr>
        <w:pStyle w:val="BodyText2"/>
        <w:jc w:val="both"/>
        <w:rPr>
          <w:b w:val="0"/>
          <w:bCs w:val="0"/>
        </w:rPr>
      </w:pPr>
    </w:p>
    <w:p w14:paraId="6D092357" w14:textId="77777777" w:rsidR="00DD5B72" w:rsidRPr="00A10813" w:rsidRDefault="00DD5B72">
      <w:pPr>
        <w:pStyle w:val="BodyText2"/>
        <w:jc w:val="both"/>
      </w:pPr>
    </w:p>
    <w:p w14:paraId="129DBC2A" w14:textId="77777777" w:rsidR="00DD5B72" w:rsidRPr="00A10813" w:rsidRDefault="00DD5B72">
      <w:pPr>
        <w:pStyle w:val="BodyText2"/>
        <w:jc w:val="both"/>
      </w:pPr>
      <w:r w:rsidRPr="00A10813">
        <w:t>149. How many packages were developed in Oracle?</w:t>
      </w:r>
    </w:p>
    <w:p w14:paraId="48485EF7" w14:textId="77777777" w:rsidR="00DD5B72" w:rsidRPr="00A10813" w:rsidRDefault="00DD5B72">
      <w:pPr>
        <w:pStyle w:val="BodyText2"/>
        <w:jc w:val="both"/>
        <w:rPr>
          <w:b w:val="0"/>
          <w:bCs w:val="0"/>
        </w:rPr>
      </w:pPr>
    </w:p>
    <w:p w14:paraId="1B6FFD0E" w14:textId="77777777" w:rsidR="00DD5B72" w:rsidRPr="00A10813" w:rsidRDefault="00DD5B72">
      <w:pPr>
        <w:pStyle w:val="BodyText2"/>
        <w:jc w:val="both"/>
        <w:rPr>
          <w:bCs w:val="0"/>
        </w:rPr>
      </w:pPr>
      <w:r w:rsidRPr="00A10813">
        <w:rPr>
          <w:bCs w:val="0"/>
        </w:rPr>
        <w:t>Ans:</w:t>
      </w:r>
    </w:p>
    <w:p w14:paraId="324BB4F7" w14:textId="77777777" w:rsidR="00DD5B72" w:rsidRPr="00A10813" w:rsidRDefault="00DD5B72">
      <w:pPr>
        <w:pStyle w:val="BodyText2"/>
        <w:jc w:val="both"/>
        <w:rPr>
          <w:b w:val="0"/>
          <w:bCs w:val="0"/>
        </w:rPr>
      </w:pPr>
      <w:r w:rsidRPr="00A10813">
        <w:rPr>
          <w:b w:val="0"/>
          <w:bCs w:val="0"/>
        </w:rPr>
        <w:t>SELECT COUNT (*) FROM SOFTWARE WHERE DEVIN = ‘ORACLE’;</w:t>
      </w:r>
    </w:p>
    <w:p w14:paraId="1D6A2805" w14:textId="77777777" w:rsidR="00DD5B72" w:rsidRPr="00A10813" w:rsidRDefault="00DD5B72">
      <w:pPr>
        <w:pStyle w:val="BodyText2"/>
        <w:jc w:val="both"/>
        <w:rPr>
          <w:b w:val="0"/>
          <w:bCs w:val="0"/>
        </w:rPr>
      </w:pPr>
    </w:p>
    <w:p w14:paraId="0C8E1BD1" w14:textId="77777777" w:rsidR="00DD5B72" w:rsidRPr="00A10813" w:rsidRDefault="00DD5B72">
      <w:pPr>
        <w:pStyle w:val="BodyText2"/>
        <w:jc w:val="both"/>
      </w:pPr>
      <w:r w:rsidRPr="00A10813">
        <w:t>150. How many programmers studies at PRAGATHI?</w:t>
      </w:r>
    </w:p>
    <w:p w14:paraId="42CDC5CA" w14:textId="77777777" w:rsidR="00DD5B72" w:rsidRPr="00A10813" w:rsidRDefault="00DD5B72">
      <w:pPr>
        <w:pStyle w:val="BodyText2"/>
        <w:jc w:val="both"/>
        <w:rPr>
          <w:b w:val="0"/>
          <w:bCs w:val="0"/>
        </w:rPr>
      </w:pPr>
    </w:p>
    <w:p w14:paraId="6B29BE4E" w14:textId="77777777" w:rsidR="00DD5B72" w:rsidRPr="00A10813" w:rsidRDefault="00DD5B72">
      <w:pPr>
        <w:pStyle w:val="BodyText2"/>
        <w:jc w:val="both"/>
        <w:rPr>
          <w:bCs w:val="0"/>
        </w:rPr>
      </w:pPr>
      <w:r w:rsidRPr="00A10813">
        <w:rPr>
          <w:bCs w:val="0"/>
        </w:rPr>
        <w:t>Ans:</w:t>
      </w:r>
    </w:p>
    <w:p w14:paraId="3B76B411" w14:textId="77777777" w:rsidR="00DD5B72" w:rsidRPr="00A10813" w:rsidRDefault="00DD5B72">
      <w:pPr>
        <w:pStyle w:val="BodyText2"/>
        <w:jc w:val="both"/>
        <w:rPr>
          <w:b w:val="0"/>
          <w:bCs w:val="0"/>
        </w:rPr>
      </w:pPr>
      <w:r w:rsidRPr="00A10813">
        <w:rPr>
          <w:b w:val="0"/>
          <w:bCs w:val="0"/>
        </w:rPr>
        <w:t>SELECT COUNT * FROM STUDIES WHERE SPLACE = ‘PRAGATHI’;</w:t>
      </w:r>
    </w:p>
    <w:p w14:paraId="53E6C239" w14:textId="77777777" w:rsidR="00DD5B72" w:rsidRPr="00A10813" w:rsidRDefault="00DD5B72">
      <w:pPr>
        <w:pStyle w:val="BodyText2"/>
        <w:jc w:val="both"/>
        <w:rPr>
          <w:b w:val="0"/>
          <w:bCs w:val="0"/>
        </w:rPr>
      </w:pPr>
    </w:p>
    <w:p w14:paraId="56B5DA93" w14:textId="77777777" w:rsidR="00DD5B72" w:rsidRPr="00A10813" w:rsidRDefault="00DD5B72">
      <w:pPr>
        <w:pStyle w:val="BodyText2"/>
        <w:jc w:val="both"/>
      </w:pPr>
      <w:r w:rsidRPr="00A10813">
        <w:t>151. How many programmers paid 10000 to 15000 for the course?</w:t>
      </w:r>
    </w:p>
    <w:p w14:paraId="198F1963" w14:textId="77777777" w:rsidR="00DD5B72" w:rsidRPr="00A10813" w:rsidRDefault="00DD5B72">
      <w:pPr>
        <w:pStyle w:val="BodyText2"/>
        <w:jc w:val="both"/>
        <w:rPr>
          <w:b w:val="0"/>
          <w:bCs w:val="0"/>
        </w:rPr>
      </w:pPr>
    </w:p>
    <w:p w14:paraId="21CDB898" w14:textId="77777777" w:rsidR="00DD5B72" w:rsidRPr="00A10813" w:rsidRDefault="00DD5B72">
      <w:pPr>
        <w:pStyle w:val="BodyText2"/>
        <w:jc w:val="both"/>
        <w:rPr>
          <w:bCs w:val="0"/>
        </w:rPr>
      </w:pPr>
      <w:r w:rsidRPr="00A10813">
        <w:rPr>
          <w:bCs w:val="0"/>
        </w:rPr>
        <w:t>Ans:</w:t>
      </w:r>
    </w:p>
    <w:p w14:paraId="6C2F5996" w14:textId="77777777" w:rsidR="00DD5B72" w:rsidRPr="00A10813" w:rsidRDefault="00DD5B72">
      <w:pPr>
        <w:pStyle w:val="BodyText2"/>
        <w:jc w:val="both"/>
        <w:rPr>
          <w:b w:val="0"/>
          <w:bCs w:val="0"/>
        </w:rPr>
      </w:pPr>
      <w:r w:rsidRPr="00A10813">
        <w:rPr>
          <w:b w:val="0"/>
          <w:bCs w:val="0"/>
        </w:rPr>
        <w:t>SELECT COUNT * FROM STUDIES WHERE CCOST BETWEEN 10000 AND 15000;</w:t>
      </w:r>
    </w:p>
    <w:p w14:paraId="6F8CBC6F" w14:textId="77777777" w:rsidR="00DD5B72" w:rsidRPr="00A10813" w:rsidRDefault="00DD5B72">
      <w:pPr>
        <w:pStyle w:val="BodyText2"/>
        <w:jc w:val="both"/>
        <w:rPr>
          <w:b w:val="0"/>
          <w:bCs w:val="0"/>
        </w:rPr>
      </w:pPr>
    </w:p>
    <w:p w14:paraId="0525F2BA" w14:textId="77777777" w:rsidR="00DD5B72" w:rsidRPr="00A10813" w:rsidRDefault="00DD5B72">
      <w:pPr>
        <w:pStyle w:val="BodyText2"/>
        <w:jc w:val="both"/>
      </w:pPr>
      <w:r w:rsidRPr="00A10813">
        <w:t>152. What is the average course fees?</w:t>
      </w:r>
    </w:p>
    <w:p w14:paraId="1BDD7B8D" w14:textId="77777777" w:rsidR="00DD5B72" w:rsidRPr="00A10813" w:rsidRDefault="00DD5B72">
      <w:pPr>
        <w:pStyle w:val="BodyText2"/>
        <w:jc w:val="both"/>
        <w:rPr>
          <w:b w:val="0"/>
          <w:bCs w:val="0"/>
        </w:rPr>
      </w:pPr>
    </w:p>
    <w:p w14:paraId="1AD9899F" w14:textId="77777777" w:rsidR="00DD5B72" w:rsidRPr="00A10813" w:rsidRDefault="00DD5B72">
      <w:pPr>
        <w:pStyle w:val="BodyText2"/>
        <w:jc w:val="both"/>
        <w:rPr>
          <w:bCs w:val="0"/>
        </w:rPr>
      </w:pPr>
      <w:r w:rsidRPr="00A10813">
        <w:rPr>
          <w:bCs w:val="0"/>
        </w:rPr>
        <w:t>Ans:</w:t>
      </w:r>
    </w:p>
    <w:p w14:paraId="2681517C" w14:textId="77777777" w:rsidR="00DD5B72" w:rsidRPr="00A10813" w:rsidRDefault="00DD5B72">
      <w:pPr>
        <w:pStyle w:val="BodyText2"/>
        <w:jc w:val="both"/>
        <w:rPr>
          <w:b w:val="0"/>
          <w:bCs w:val="0"/>
        </w:rPr>
      </w:pPr>
      <w:r w:rsidRPr="00A10813">
        <w:rPr>
          <w:b w:val="0"/>
          <w:bCs w:val="0"/>
        </w:rPr>
        <w:t>SELECT AVG (CCOST) FROM STUDIES;</w:t>
      </w:r>
    </w:p>
    <w:p w14:paraId="4A1FC8C7" w14:textId="77777777" w:rsidR="00DD5B72" w:rsidRPr="00A10813" w:rsidRDefault="00DD5B72">
      <w:pPr>
        <w:pStyle w:val="BodyText2"/>
        <w:jc w:val="both"/>
        <w:rPr>
          <w:b w:val="0"/>
          <w:bCs w:val="0"/>
        </w:rPr>
      </w:pPr>
    </w:p>
    <w:p w14:paraId="4066661D" w14:textId="77777777" w:rsidR="00DD5B72" w:rsidRPr="00A10813" w:rsidRDefault="00DD5B72">
      <w:pPr>
        <w:pStyle w:val="BodyText2"/>
        <w:jc w:val="both"/>
      </w:pPr>
      <w:r w:rsidRPr="00A10813">
        <w:t>153. Display the details of programmers knowing C.</w:t>
      </w:r>
    </w:p>
    <w:p w14:paraId="33684EFC" w14:textId="77777777" w:rsidR="00DD5B72" w:rsidRPr="00A10813" w:rsidRDefault="00DD5B72">
      <w:pPr>
        <w:pStyle w:val="BodyText2"/>
        <w:jc w:val="both"/>
        <w:rPr>
          <w:b w:val="0"/>
          <w:bCs w:val="0"/>
        </w:rPr>
      </w:pPr>
    </w:p>
    <w:p w14:paraId="43AAFB54" w14:textId="77777777" w:rsidR="00DD5B72" w:rsidRPr="00A10813" w:rsidRDefault="00DD5B72">
      <w:pPr>
        <w:pStyle w:val="BodyText2"/>
        <w:jc w:val="both"/>
        <w:rPr>
          <w:bCs w:val="0"/>
        </w:rPr>
      </w:pPr>
      <w:r w:rsidRPr="00A10813">
        <w:rPr>
          <w:bCs w:val="0"/>
        </w:rPr>
        <w:t>Ans:</w:t>
      </w:r>
    </w:p>
    <w:p w14:paraId="1178A0EE" w14:textId="77777777" w:rsidR="00DD5B72" w:rsidRPr="00A10813" w:rsidRDefault="00DD5B72">
      <w:pPr>
        <w:pStyle w:val="BodyText2"/>
        <w:jc w:val="both"/>
        <w:rPr>
          <w:b w:val="0"/>
          <w:bCs w:val="0"/>
        </w:rPr>
      </w:pPr>
      <w:r w:rsidRPr="00A10813">
        <w:rPr>
          <w:b w:val="0"/>
          <w:bCs w:val="0"/>
        </w:rPr>
        <w:t>SELECT * FROM PROGRAMMER WHERE PROF1=‘C’ OR PROF2=‘C’;</w:t>
      </w:r>
    </w:p>
    <w:p w14:paraId="5BC29503" w14:textId="77777777" w:rsidR="00DD5B72" w:rsidRPr="00A10813" w:rsidRDefault="00DD5B72">
      <w:pPr>
        <w:pStyle w:val="BodyText2"/>
        <w:jc w:val="both"/>
        <w:rPr>
          <w:b w:val="0"/>
          <w:bCs w:val="0"/>
        </w:rPr>
      </w:pPr>
    </w:p>
    <w:p w14:paraId="52DB8A07" w14:textId="77777777" w:rsidR="00DD5B72" w:rsidRPr="00A10813" w:rsidRDefault="00DD5B72">
      <w:pPr>
        <w:pStyle w:val="BodyText2"/>
        <w:jc w:val="both"/>
      </w:pPr>
      <w:r w:rsidRPr="00A10813">
        <w:t>154. How many programmers know either C or Pascal?</w:t>
      </w:r>
    </w:p>
    <w:p w14:paraId="4B4B04A3" w14:textId="77777777" w:rsidR="00DD5B72" w:rsidRPr="00A10813" w:rsidRDefault="00DD5B72">
      <w:pPr>
        <w:pStyle w:val="BodyText2"/>
        <w:jc w:val="both"/>
        <w:rPr>
          <w:b w:val="0"/>
          <w:bCs w:val="0"/>
        </w:rPr>
      </w:pPr>
    </w:p>
    <w:p w14:paraId="17FDAFBE" w14:textId="77777777" w:rsidR="00DD5B72" w:rsidRPr="00A10813" w:rsidRDefault="00DD5B72">
      <w:pPr>
        <w:pStyle w:val="BodyText2"/>
        <w:jc w:val="both"/>
        <w:rPr>
          <w:bCs w:val="0"/>
        </w:rPr>
      </w:pPr>
      <w:r w:rsidRPr="00A10813">
        <w:rPr>
          <w:bCs w:val="0"/>
        </w:rPr>
        <w:t>Ans:</w:t>
      </w:r>
    </w:p>
    <w:p w14:paraId="7A4BCD48" w14:textId="77777777" w:rsidR="00DD5B72" w:rsidRPr="00A10813" w:rsidRDefault="00DD5B72">
      <w:pPr>
        <w:pStyle w:val="BodyText2"/>
        <w:jc w:val="both"/>
        <w:rPr>
          <w:b w:val="0"/>
          <w:bCs w:val="0"/>
        </w:rPr>
      </w:pPr>
      <w:r w:rsidRPr="00A10813">
        <w:rPr>
          <w:b w:val="0"/>
          <w:bCs w:val="0"/>
        </w:rPr>
        <w:t>SELECT * FROM PROGRAMMER WHERE PROF1 IN (‘C’, ‘PASCAL’) OR PROF2 IN (‘C’, ‘PASCAL’);</w:t>
      </w:r>
    </w:p>
    <w:p w14:paraId="490F4B60" w14:textId="77777777" w:rsidR="00DD5B72" w:rsidRPr="00A10813" w:rsidRDefault="00DD5B72">
      <w:pPr>
        <w:pStyle w:val="BodyText2"/>
        <w:jc w:val="both"/>
        <w:rPr>
          <w:b w:val="0"/>
          <w:bCs w:val="0"/>
        </w:rPr>
      </w:pPr>
    </w:p>
    <w:p w14:paraId="6ACB8467" w14:textId="77777777" w:rsidR="00DD5B72" w:rsidRPr="00A10813" w:rsidRDefault="00DD5B72">
      <w:pPr>
        <w:pStyle w:val="BodyText2"/>
        <w:jc w:val="both"/>
      </w:pPr>
      <w:r w:rsidRPr="00A10813">
        <w:t>155. How many programmers don’t know C and C++?</w:t>
      </w:r>
    </w:p>
    <w:p w14:paraId="1CA35E27" w14:textId="77777777" w:rsidR="00DD5B72" w:rsidRPr="00A10813" w:rsidRDefault="00DD5B72">
      <w:pPr>
        <w:pStyle w:val="BodyText2"/>
        <w:jc w:val="both"/>
        <w:rPr>
          <w:b w:val="0"/>
          <w:bCs w:val="0"/>
        </w:rPr>
      </w:pPr>
    </w:p>
    <w:p w14:paraId="425FC606" w14:textId="77777777" w:rsidR="00DD5B72" w:rsidRPr="00A10813" w:rsidRDefault="00DD5B72">
      <w:pPr>
        <w:pStyle w:val="BodyText2"/>
        <w:jc w:val="both"/>
        <w:rPr>
          <w:bCs w:val="0"/>
        </w:rPr>
      </w:pPr>
      <w:r w:rsidRPr="00A10813">
        <w:rPr>
          <w:bCs w:val="0"/>
        </w:rPr>
        <w:t>Ans:</w:t>
      </w:r>
    </w:p>
    <w:p w14:paraId="6F3CB56F" w14:textId="77777777" w:rsidR="00DD5B72" w:rsidRPr="00A10813" w:rsidRDefault="00DD5B72">
      <w:pPr>
        <w:pStyle w:val="BodyText2"/>
        <w:jc w:val="both"/>
        <w:rPr>
          <w:b w:val="0"/>
          <w:bCs w:val="0"/>
        </w:rPr>
      </w:pPr>
      <w:r w:rsidRPr="00A10813">
        <w:rPr>
          <w:b w:val="0"/>
          <w:bCs w:val="0"/>
        </w:rPr>
        <w:t>SELECT * FROM PROGRAMMER WHERE PROF1 NOT IN (‘C’, ‘C++’) AND PROF2 NOT IN (‘C’, ‘C++’);</w:t>
      </w:r>
    </w:p>
    <w:p w14:paraId="07095AB0" w14:textId="77777777" w:rsidR="00DD5B72" w:rsidRPr="00A10813" w:rsidRDefault="00DD5B72">
      <w:pPr>
        <w:pStyle w:val="BodyText2"/>
        <w:jc w:val="both"/>
        <w:rPr>
          <w:b w:val="0"/>
          <w:bCs w:val="0"/>
        </w:rPr>
      </w:pPr>
    </w:p>
    <w:p w14:paraId="0CE8D30E" w14:textId="77777777" w:rsidR="00DD5B72" w:rsidRPr="00A10813" w:rsidRDefault="00DD5B72">
      <w:pPr>
        <w:pStyle w:val="BodyText2"/>
        <w:jc w:val="both"/>
      </w:pPr>
    </w:p>
    <w:p w14:paraId="5AF56DA4" w14:textId="77777777" w:rsidR="00DD5B72" w:rsidRPr="00A10813" w:rsidRDefault="00DD5B72">
      <w:pPr>
        <w:pStyle w:val="BodyText2"/>
        <w:jc w:val="both"/>
      </w:pPr>
      <w:r w:rsidRPr="00A10813">
        <w:t>156. How old is the oldest male programmer?</w:t>
      </w:r>
    </w:p>
    <w:p w14:paraId="147C1734" w14:textId="77777777" w:rsidR="00DD5B72" w:rsidRPr="00A10813" w:rsidRDefault="00DD5B72">
      <w:pPr>
        <w:pStyle w:val="BodyText2"/>
        <w:jc w:val="both"/>
        <w:rPr>
          <w:b w:val="0"/>
          <w:bCs w:val="0"/>
          <w:sz w:val="24"/>
        </w:rPr>
      </w:pPr>
    </w:p>
    <w:p w14:paraId="7792EB92" w14:textId="77777777" w:rsidR="00DD5B72" w:rsidRPr="00A10813" w:rsidRDefault="00DD5B72">
      <w:pPr>
        <w:pStyle w:val="BodyText2"/>
        <w:jc w:val="both"/>
        <w:rPr>
          <w:bCs w:val="0"/>
        </w:rPr>
      </w:pPr>
      <w:r w:rsidRPr="00A10813">
        <w:rPr>
          <w:bCs w:val="0"/>
        </w:rPr>
        <w:t>Ans:</w:t>
      </w:r>
    </w:p>
    <w:p w14:paraId="5A643D65" w14:textId="77777777" w:rsidR="00DD5B72" w:rsidRPr="00A10813" w:rsidRDefault="00DD5B72">
      <w:pPr>
        <w:pStyle w:val="BodyText2"/>
        <w:jc w:val="both"/>
        <w:rPr>
          <w:b w:val="0"/>
          <w:bCs w:val="0"/>
        </w:rPr>
      </w:pPr>
      <w:r w:rsidRPr="00A10813">
        <w:rPr>
          <w:b w:val="0"/>
          <w:bCs w:val="0"/>
        </w:rPr>
        <w:t>SELECT TRUNC (MAX (MONTHS_BETWEEN (SYSDATE, DOB)/12)) FROM PROGRAMMER WHERE SEX = ‘M’;</w:t>
      </w:r>
    </w:p>
    <w:p w14:paraId="5294212F" w14:textId="77777777" w:rsidR="00DD5B72" w:rsidRPr="00A10813" w:rsidRDefault="00DD5B72">
      <w:pPr>
        <w:pStyle w:val="BodyText2"/>
        <w:jc w:val="both"/>
        <w:rPr>
          <w:b w:val="0"/>
          <w:bCs w:val="0"/>
        </w:rPr>
      </w:pPr>
    </w:p>
    <w:p w14:paraId="17C9EB95" w14:textId="77777777" w:rsidR="00DD5B72" w:rsidRPr="00A10813" w:rsidRDefault="00DD5B72">
      <w:pPr>
        <w:pStyle w:val="BodyText2"/>
        <w:jc w:val="both"/>
      </w:pPr>
      <w:r w:rsidRPr="00A10813">
        <w:t>157. What is the average age of female programmers?</w:t>
      </w:r>
    </w:p>
    <w:p w14:paraId="385F6EFF" w14:textId="77777777" w:rsidR="00DD5B72" w:rsidRPr="00A10813" w:rsidRDefault="00DD5B72">
      <w:pPr>
        <w:pStyle w:val="BodyText2"/>
        <w:jc w:val="both"/>
        <w:rPr>
          <w:b w:val="0"/>
          <w:bCs w:val="0"/>
          <w:sz w:val="24"/>
        </w:rPr>
      </w:pPr>
    </w:p>
    <w:p w14:paraId="40320B7F" w14:textId="77777777" w:rsidR="00DD5B72" w:rsidRPr="00A10813" w:rsidRDefault="00DD5B72">
      <w:pPr>
        <w:pStyle w:val="BodyText2"/>
        <w:jc w:val="both"/>
        <w:rPr>
          <w:bCs w:val="0"/>
        </w:rPr>
      </w:pPr>
      <w:r w:rsidRPr="00A10813">
        <w:rPr>
          <w:bCs w:val="0"/>
        </w:rPr>
        <w:t>Ans:</w:t>
      </w:r>
    </w:p>
    <w:p w14:paraId="5AEFDF53" w14:textId="77777777" w:rsidR="00DD5B72" w:rsidRPr="00A10813" w:rsidRDefault="00DD5B72">
      <w:pPr>
        <w:pStyle w:val="BodyText2"/>
        <w:jc w:val="both"/>
        <w:rPr>
          <w:b w:val="0"/>
          <w:bCs w:val="0"/>
        </w:rPr>
      </w:pPr>
      <w:r w:rsidRPr="00A10813">
        <w:rPr>
          <w:b w:val="0"/>
          <w:bCs w:val="0"/>
        </w:rPr>
        <w:t>SELECT TRUNC (AVG (MONTH_BETWEEN (SYSDATE, DOB)/12)) FROM PROGRAMMER WHERE SEX = ‘F’;</w:t>
      </w:r>
    </w:p>
    <w:p w14:paraId="3F576B56" w14:textId="77777777" w:rsidR="00DD5B72" w:rsidRDefault="00DD5B72">
      <w:pPr>
        <w:pStyle w:val="BodyText2"/>
        <w:jc w:val="both"/>
        <w:rPr>
          <w:b w:val="0"/>
          <w:bCs w:val="0"/>
        </w:rPr>
      </w:pPr>
    </w:p>
    <w:p w14:paraId="17BDA992" w14:textId="77777777" w:rsidR="000C64F6" w:rsidRDefault="000C64F6">
      <w:pPr>
        <w:pStyle w:val="BodyText2"/>
        <w:jc w:val="both"/>
        <w:rPr>
          <w:b w:val="0"/>
          <w:bCs w:val="0"/>
        </w:rPr>
      </w:pPr>
    </w:p>
    <w:p w14:paraId="621F0C05" w14:textId="77777777" w:rsidR="000C64F6" w:rsidRDefault="000C64F6">
      <w:pPr>
        <w:pStyle w:val="BodyText2"/>
        <w:jc w:val="both"/>
        <w:rPr>
          <w:b w:val="0"/>
          <w:bCs w:val="0"/>
        </w:rPr>
      </w:pPr>
    </w:p>
    <w:p w14:paraId="5C1D0EAE" w14:textId="77777777" w:rsidR="000C64F6" w:rsidRPr="00A10813" w:rsidRDefault="000C64F6">
      <w:pPr>
        <w:pStyle w:val="BodyText2"/>
        <w:jc w:val="both"/>
        <w:rPr>
          <w:b w:val="0"/>
          <w:bCs w:val="0"/>
        </w:rPr>
      </w:pPr>
    </w:p>
    <w:p w14:paraId="61C91482" w14:textId="77777777" w:rsidR="00DD5B72" w:rsidRPr="00A10813" w:rsidRDefault="00DD5B72">
      <w:pPr>
        <w:pStyle w:val="BodyText2"/>
        <w:ind w:left="540" w:hanging="540"/>
        <w:jc w:val="both"/>
      </w:pPr>
      <w:r w:rsidRPr="00A10813">
        <w:t>158. Calculate the experience in years for each programmer and display along with their names in descending order.</w:t>
      </w:r>
    </w:p>
    <w:p w14:paraId="7A249D42" w14:textId="77777777" w:rsidR="00DD5B72" w:rsidRPr="00A10813" w:rsidRDefault="00DD5B72">
      <w:pPr>
        <w:pStyle w:val="BodyText2"/>
        <w:jc w:val="both"/>
        <w:rPr>
          <w:bCs w:val="0"/>
          <w:sz w:val="24"/>
        </w:rPr>
      </w:pPr>
    </w:p>
    <w:p w14:paraId="69B1EB9A" w14:textId="77777777" w:rsidR="00DD5B72" w:rsidRPr="00A10813" w:rsidRDefault="00DD5B72">
      <w:pPr>
        <w:pStyle w:val="BodyText2"/>
        <w:jc w:val="both"/>
        <w:rPr>
          <w:bCs w:val="0"/>
        </w:rPr>
      </w:pPr>
      <w:r w:rsidRPr="00A10813">
        <w:rPr>
          <w:bCs w:val="0"/>
        </w:rPr>
        <w:t>Ans:</w:t>
      </w:r>
    </w:p>
    <w:p w14:paraId="69A8723F" w14:textId="77777777" w:rsidR="00DD5B72" w:rsidRPr="00A10813" w:rsidRDefault="00DD5B72">
      <w:pPr>
        <w:pStyle w:val="BodyText2"/>
        <w:jc w:val="both"/>
        <w:rPr>
          <w:b w:val="0"/>
          <w:bCs w:val="0"/>
        </w:rPr>
      </w:pPr>
      <w:r w:rsidRPr="00A10813">
        <w:rPr>
          <w:b w:val="0"/>
          <w:bCs w:val="0"/>
        </w:rPr>
        <w:t xml:space="preserve">SELECT PNAME, TRUNC (MONTHS_BETWEEN (SYSDATE, DOJ)/12) FROM PROGRAMMER ORDER BY PNAME DESC; </w:t>
      </w:r>
    </w:p>
    <w:p w14:paraId="7E33CC06" w14:textId="77777777" w:rsidR="00DD5B72" w:rsidRPr="00A10813" w:rsidRDefault="00DD5B72">
      <w:pPr>
        <w:pStyle w:val="BodyText2"/>
        <w:jc w:val="both"/>
        <w:rPr>
          <w:b w:val="0"/>
          <w:bCs w:val="0"/>
        </w:rPr>
      </w:pPr>
    </w:p>
    <w:p w14:paraId="24270D06" w14:textId="77777777" w:rsidR="00DD5B72" w:rsidRPr="00A10813" w:rsidRDefault="00DD5B72">
      <w:pPr>
        <w:pStyle w:val="BodyText2"/>
        <w:ind w:left="612" w:hanging="612"/>
        <w:jc w:val="both"/>
      </w:pPr>
      <w:r w:rsidRPr="00A10813">
        <w:t>159. Who are the programmers who celebrate their birthdays during the current month?</w:t>
      </w:r>
    </w:p>
    <w:p w14:paraId="092B68FD" w14:textId="77777777" w:rsidR="00DD5B72" w:rsidRPr="00A10813" w:rsidRDefault="00DD5B72">
      <w:pPr>
        <w:pStyle w:val="BodyText2"/>
        <w:jc w:val="both"/>
        <w:rPr>
          <w:b w:val="0"/>
          <w:bCs w:val="0"/>
          <w:sz w:val="24"/>
        </w:rPr>
      </w:pPr>
    </w:p>
    <w:p w14:paraId="6167622A" w14:textId="77777777" w:rsidR="00DD5B72" w:rsidRPr="00A10813" w:rsidRDefault="00DD5B72">
      <w:pPr>
        <w:pStyle w:val="BodyText2"/>
        <w:jc w:val="both"/>
        <w:rPr>
          <w:bCs w:val="0"/>
        </w:rPr>
      </w:pPr>
      <w:r w:rsidRPr="00A10813">
        <w:rPr>
          <w:bCs w:val="0"/>
        </w:rPr>
        <w:t>Ans:</w:t>
      </w:r>
    </w:p>
    <w:p w14:paraId="562DBE32" w14:textId="77777777" w:rsidR="00DD5B72" w:rsidRPr="00A10813" w:rsidRDefault="00DD5B72">
      <w:pPr>
        <w:pStyle w:val="BodyText2"/>
        <w:jc w:val="both"/>
        <w:rPr>
          <w:b w:val="0"/>
          <w:bCs w:val="0"/>
        </w:rPr>
      </w:pPr>
      <w:r w:rsidRPr="00A10813">
        <w:rPr>
          <w:b w:val="0"/>
          <w:bCs w:val="0"/>
        </w:rPr>
        <w:t>SELECT PNAME FROM PROGRAMMER WHERE TO_CHAR (DOB, ‘MON’) = TO_CHAR (SYSDATE, ‘MON’);</w:t>
      </w:r>
    </w:p>
    <w:p w14:paraId="33E6754F" w14:textId="77777777" w:rsidR="00DD5B72" w:rsidRPr="00A10813" w:rsidRDefault="00DD5B72">
      <w:pPr>
        <w:pStyle w:val="BodyText2"/>
        <w:jc w:val="both"/>
        <w:rPr>
          <w:b w:val="0"/>
          <w:bCs w:val="0"/>
        </w:rPr>
      </w:pPr>
    </w:p>
    <w:p w14:paraId="2B2F15D1" w14:textId="77777777" w:rsidR="00DD5B72" w:rsidRPr="00A10813" w:rsidRDefault="00DD5B72">
      <w:pPr>
        <w:pStyle w:val="BodyText2"/>
        <w:jc w:val="both"/>
      </w:pPr>
      <w:r w:rsidRPr="00A10813">
        <w:t>160. How many female programmers are there?</w:t>
      </w:r>
    </w:p>
    <w:p w14:paraId="4864BCA8" w14:textId="77777777" w:rsidR="00DD5B72" w:rsidRPr="00A10813" w:rsidRDefault="00DD5B72">
      <w:pPr>
        <w:pStyle w:val="BodyText2"/>
        <w:jc w:val="both"/>
        <w:rPr>
          <w:b w:val="0"/>
          <w:bCs w:val="0"/>
          <w:sz w:val="24"/>
        </w:rPr>
      </w:pPr>
    </w:p>
    <w:p w14:paraId="5BA648AE" w14:textId="77777777" w:rsidR="00DD5B72" w:rsidRPr="00A10813" w:rsidRDefault="00DD5B72">
      <w:pPr>
        <w:pStyle w:val="BodyText2"/>
        <w:jc w:val="both"/>
        <w:rPr>
          <w:bCs w:val="0"/>
        </w:rPr>
      </w:pPr>
      <w:r w:rsidRPr="00A10813">
        <w:rPr>
          <w:bCs w:val="0"/>
        </w:rPr>
        <w:t>Ans:</w:t>
      </w:r>
    </w:p>
    <w:p w14:paraId="153F1846" w14:textId="77777777" w:rsidR="00DD5B72" w:rsidRPr="00A10813" w:rsidRDefault="00DD5B72">
      <w:pPr>
        <w:pStyle w:val="BodyText2"/>
        <w:jc w:val="both"/>
        <w:rPr>
          <w:b w:val="0"/>
          <w:bCs w:val="0"/>
        </w:rPr>
      </w:pPr>
      <w:r w:rsidRPr="00A10813">
        <w:rPr>
          <w:b w:val="0"/>
          <w:bCs w:val="0"/>
        </w:rPr>
        <w:t>SELECT COUNT * FROM PROGRAMMERWHERE SEX = ‘F’;</w:t>
      </w:r>
    </w:p>
    <w:p w14:paraId="3092FFD6" w14:textId="77777777" w:rsidR="00DD5B72" w:rsidRPr="00A10813" w:rsidRDefault="00DD5B72">
      <w:pPr>
        <w:pStyle w:val="BodyText2"/>
        <w:jc w:val="both"/>
        <w:rPr>
          <w:b w:val="0"/>
          <w:bCs w:val="0"/>
        </w:rPr>
      </w:pPr>
    </w:p>
    <w:p w14:paraId="126D7662" w14:textId="77777777" w:rsidR="00DD5B72" w:rsidRPr="00A10813" w:rsidRDefault="00DD5B72">
      <w:pPr>
        <w:pStyle w:val="BodyText2"/>
        <w:jc w:val="both"/>
      </w:pPr>
      <w:r w:rsidRPr="00A10813">
        <w:t>161. What are the languages known by the male programmer?</w:t>
      </w:r>
    </w:p>
    <w:p w14:paraId="0C634594" w14:textId="77777777" w:rsidR="00DD5B72" w:rsidRPr="00A10813" w:rsidRDefault="00DD5B72">
      <w:pPr>
        <w:pStyle w:val="BodyText2"/>
        <w:jc w:val="both"/>
        <w:rPr>
          <w:b w:val="0"/>
          <w:bCs w:val="0"/>
          <w:sz w:val="24"/>
        </w:rPr>
      </w:pPr>
    </w:p>
    <w:p w14:paraId="5770E62D" w14:textId="77777777" w:rsidR="00DD5B72" w:rsidRPr="00A10813" w:rsidRDefault="00DD5B72">
      <w:pPr>
        <w:pStyle w:val="BodyText2"/>
        <w:jc w:val="both"/>
        <w:rPr>
          <w:bCs w:val="0"/>
        </w:rPr>
      </w:pPr>
      <w:r w:rsidRPr="00A10813">
        <w:rPr>
          <w:bCs w:val="0"/>
        </w:rPr>
        <w:t>Ans:</w:t>
      </w:r>
    </w:p>
    <w:p w14:paraId="213B3B05" w14:textId="77777777" w:rsidR="00DD5B72" w:rsidRPr="00A10813" w:rsidRDefault="00DD5B72">
      <w:pPr>
        <w:pStyle w:val="BodyText2"/>
        <w:jc w:val="both"/>
        <w:rPr>
          <w:b w:val="0"/>
          <w:bCs w:val="0"/>
        </w:rPr>
      </w:pPr>
      <w:r w:rsidRPr="00A10813">
        <w:rPr>
          <w:b w:val="0"/>
          <w:bCs w:val="0"/>
        </w:rPr>
        <w:t>SELECT DISTINCT (PROF1) FROM PROGRAMMER WHERE SEX = ‘M’;</w:t>
      </w:r>
    </w:p>
    <w:p w14:paraId="7853ED27" w14:textId="77777777" w:rsidR="00DD5B72" w:rsidRPr="00A10813" w:rsidRDefault="00DD5B72">
      <w:pPr>
        <w:pStyle w:val="BodyText2"/>
        <w:jc w:val="both"/>
        <w:rPr>
          <w:b w:val="0"/>
          <w:bCs w:val="0"/>
        </w:rPr>
      </w:pPr>
    </w:p>
    <w:p w14:paraId="46BDF62A" w14:textId="77777777" w:rsidR="00DD5B72" w:rsidRPr="00A10813" w:rsidRDefault="00DD5B72">
      <w:pPr>
        <w:pStyle w:val="BodyText2"/>
        <w:jc w:val="both"/>
      </w:pPr>
      <w:r w:rsidRPr="00A10813">
        <w:t>162. What is the average salary?</w:t>
      </w:r>
    </w:p>
    <w:p w14:paraId="009992FC" w14:textId="77777777" w:rsidR="00DD5B72" w:rsidRPr="00A10813" w:rsidRDefault="00DD5B72">
      <w:pPr>
        <w:pStyle w:val="BodyText2"/>
        <w:jc w:val="both"/>
        <w:rPr>
          <w:bCs w:val="0"/>
          <w:sz w:val="24"/>
        </w:rPr>
      </w:pPr>
    </w:p>
    <w:p w14:paraId="1EA88C57" w14:textId="77777777" w:rsidR="00DD5B72" w:rsidRPr="00A10813" w:rsidRDefault="00DD5B72">
      <w:pPr>
        <w:pStyle w:val="BodyText2"/>
        <w:jc w:val="both"/>
        <w:rPr>
          <w:bCs w:val="0"/>
        </w:rPr>
      </w:pPr>
      <w:r w:rsidRPr="00A10813">
        <w:rPr>
          <w:bCs w:val="0"/>
        </w:rPr>
        <w:t>Ans:</w:t>
      </w:r>
    </w:p>
    <w:p w14:paraId="431CA153" w14:textId="77777777" w:rsidR="00DD5B72" w:rsidRPr="00A10813" w:rsidRDefault="00DD5B72">
      <w:pPr>
        <w:pStyle w:val="BodyText2"/>
        <w:jc w:val="both"/>
        <w:rPr>
          <w:b w:val="0"/>
          <w:bCs w:val="0"/>
        </w:rPr>
      </w:pPr>
      <w:r w:rsidRPr="00A10813">
        <w:rPr>
          <w:b w:val="0"/>
          <w:bCs w:val="0"/>
        </w:rPr>
        <w:t>SELECT AVG (SAL) FROM PROGRAMMER;</w:t>
      </w:r>
    </w:p>
    <w:p w14:paraId="3C65C994" w14:textId="77777777" w:rsidR="00DD5B72" w:rsidRPr="00A10813" w:rsidRDefault="00DD5B72">
      <w:pPr>
        <w:pStyle w:val="BodyText2"/>
        <w:jc w:val="both"/>
      </w:pPr>
      <w:r w:rsidRPr="00A10813">
        <w:t>163. How many people draw 5000 to 7500?</w:t>
      </w:r>
    </w:p>
    <w:p w14:paraId="27F2FB73" w14:textId="77777777" w:rsidR="00DD5B72" w:rsidRPr="00A10813" w:rsidRDefault="00DD5B72">
      <w:pPr>
        <w:pStyle w:val="BodyText2"/>
        <w:jc w:val="both"/>
        <w:rPr>
          <w:b w:val="0"/>
          <w:bCs w:val="0"/>
        </w:rPr>
      </w:pPr>
    </w:p>
    <w:p w14:paraId="2FA52599" w14:textId="77777777" w:rsidR="00DD5B72" w:rsidRPr="00A10813" w:rsidRDefault="00DD5B72">
      <w:pPr>
        <w:pStyle w:val="BodyText2"/>
        <w:jc w:val="both"/>
        <w:rPr>
          <w:bCs w:val="0"/>
        </w:rPr>
      </w:pPr>
      <w:r w:rsidRPr="00A10813">
        <w:rPr>
          <w:bCs w:val="0"/>
        </w:rPr>
        <w:t>Ans:</w:t>
      </w:r>
    </w:p>
    <w:p w14:paraId="6DA0289C" w14:textId="77777777" w:rsidR="00DD5B72" w:rsidRPr="00A10813" w:rsidRDefault="00DD5B72">
      <w:pPr>
        <w:pStyle w:val="BodyText2"/>
        <w:jc w:val="both"/>
        <w:rPr>
          <w:b w:val="0"/>
          <w:bCs w:val="0"/>
        </w:rPr>
      </w:pPr>
      <w:r w:rsidRPr="00A10813">
        <w:rPr>
          <w:b w:val="0"/>
          <w:bCs w:val="0"/>
        </w:rPr>
        <w:t>SELECT COUNT * FROM PROGRAMMER WHERE SAL BETWEEN 5000 AND 7500;</w:t>
      </w:r>
    </w:p>
    <w:p w14:paraId="3442D432" w14:textId="77777777" w:rsidR="00DD5B72" w:rsidRPr="00A10813" w:rsidRDefault="00DD5B72">
      <w:pPr>
        <w:pStyle w:val="BodyText2"/>
        <w:jc w:val="both"/>
        <w:rPr>
          <w:b w:val="0"/>
          <w:bCs w:val="0"/>
        </w:rPr>
      </w:pPr>
    </w:p>
    <w:p w14:paraId="02D34ED2" w14:textId="77777777" w:rsidR="00DD5B72" w:rsidRPr="00A10813" w:rsidRDefault="00DD5B72">
      <w:pPr>
        <w:pStyle w:val="BodyText2"/>
        <w:jc w:val="both"/>
      </w:pPr>
      <w:r w:rsidRPr="00A10813">
        <w:t>164. Display the details of those who don’t know C, C++ or Pascal.</w:t>
      </w:r>
    </w:p>
    <w:p w14:paraId="7F837ACB" w14:textId="77777777" w:rsidR="00DD5B72" w:rsidRPr="00A10813" w:rsidRDefault="00DD5B72">
      <w:pPr>
        <w:pStyle w:val="BodyText2"/>
        <w:jc w:val="both"/>
        <w:rPr>
          <w:b w:val="0"/>
          <w:bCs w:val="0"/>
        </w:rPr>
      </w:pPr>
    </w:p>
    <w:p w14:paraId="720AB9E7" w14:textId="77777777" w:rsidR="00DD5B72" w:rsidRPr="00A10813" w:rsidRDefault="00DD5B72">
      <w:pPr>
        <w:pStyle w:val="BodyText2"/>
        <w:jc w:val="both"/>
        <w:rPr>
          <w:bCs w:val="0"/>
        </w:rPr>
      </w:pPr>
      <w:r w:rsidRPr="00A10813">
        <w:rPr>
          <w:bCs w:val="0"/>
        </w:rPr>
        <w:t>Ans:</w:t>
      </w:r>
    </w:p>
    <w:p w14:paraId="208AC2F0" w14:textId="77777777" w:rsidR="00DD5B72" w:rsidRPr="00A10813" w:rsidRDefault="00DD5B72">
      <w:pPr>
        <w:pStyle w:val="BodyText2"/>
        <w:jc w:val="both"/>
        <w:rPr>
          <w:b w:val="0"/>
          <w:bCs w:val="0"/>
        </w:rPr>
      </w:pPr>
      <w:r w:rsidRPr="00A10813">
        <w:rPr>
          <w:b w:val="0"/>
          <w:bCs w:val="0"/>
        </w:rPr>
        <w:t>SELECT * FROM PROGRAMMER WHERE PROF1 NOT IN (‘C’, ‘C++’, ‘PASCAL’) AND PROF2 NOT IN (‘C’, ‘C++’, ‘PASCAL’);</w:t>
      </w:r>
    </w:p>
    <w:p w14:paraId="066539F2" w14:textId="77777777" w:rsidR="00DD5B72" w:rsidRPr="00A10813" w:rsidRDefault="00DD5B72">
      <w:pPr>
        <w:pStyle w:val="BodyText2"/>
        <w:jc w:val="both"/>
        <w:rPr>
          <w:b w:val="0"/>
          <w:bCs w:val="0"/>
        </w:rPr>
      </w:pPr>
    </w:p>
    <w:p w14:paraId="746CBAB3" w14:textId="77777777" w:rsidR="00DD5B72" w:rsidRPr="00A10813" w:rsidRDefault="00DD5B72">
      <w:pPr>
        <w:pStyle w:val="BodyText2"/>
        <w:jc w:val="both"/>
      </w:pPr>
      <w:r w:rsidRPr="00A10813">
        <w:t>165. Display the costliest package developed by each programmer.</w:t>
      </w:r>
    </w:p>
    <w:p w14:paraId="0A43514D" w14:textId="77777777" w:rsidR="00DD5B72" w:rsidRPr="00A10813" w:rsidRDefault="00DD5B72">
      <w:pPr>
        <w:pStyle w:val="BodyText2"/>
        <w:jc w:val="both"/>
        <w:rPr>
          <w:b w:val="0"/>
          <w:bCs w:val="0"/>
        </w:rPr>
      </w:pPr>
    </w:p>
    <w:p w14:paraId="5392BC95" w14:textId="77777777" w:rsidR="00DD5B72" w:rsidRPr="00A10813" w:rsidRDefault="00DD5B72">
      <w:pPr>
        <w:pStyle w:val="BodyText2"/>
        <w:jc w:val="both"/>
        <w:rPr>
          <w:bCs w:val="0"/>
        </w:rPr>
      </w:pPr>
      <w:r w:rsidRPr="00A10813">
        <w:rPr>
          <w:bCs w:val="0"/>
        </w:rPr>
        <w:t>Ans:</w:t>
      </w:r>
    </w:p>
    <w:p w14:paraId="3F597027" w14:textId="77777777" w:rsidR="00DD5B72" w:rsidRPr="00A10813" w:rsidRDefault="00DD5B72">
      <w:pPr>
        <w:pStyle w:val="BodyText2"/>
        <w:jc w:val="both"/>
        <w:rPr>
          <w:b w:val="0"/>
          <w:bCs w:val="0"/>
        </w:rPr>
      </w:pPr>
      <w:r w:rsidRPr="00A10813">
        <w:rPr>
          <w:b w:val="0"/>
          <w:bCs w:val="0"/>
        </w:rPr>
        <w:t>SELECT PNAME, TITLE, SCOST FROM SOFTWARE WHERE SCOST IN (SELECT MAX(SCOST) FROM SOFTWARE GROUP BY PNAME);</w:t>
      </w:r>
    </w:p>
    <w:p w14:paraId="653061B5" w14:textId="77777777" w:rsidR="00DD5B72" w:rsidRPr="00A10813" w:rsidRDefault="00DD5B72">
      <w:pPr>
        <w:pStyle w:val="BodyText2"/>
        <w:jc w:val="both"/>
        <w:rPr>
          <w:b w:val="0"/>
          <w:bCs w:val="0"/>
        </w:rPr>
      </w:pPr>
    </w:p>
    <w:p w14:paraId="0C2138EB" w14:textId="77777777" w:rsidR="00DD5B72" w:rsidRPr="00A10813" w:rsidRDefault="00DD5B72">
      <w:pPr>
        <w:pStyle w:val="BodyText2"/>
        <w:jc w:val="both"/>
      </w:pPr>
      <w:r w:rsidRPr="00A10813">
        <w:t>165. Produce the following output for all the male programmers</w:t>
      </w:r>
    </w:p>
    <w:p w14:paraId="719152E1" w14:textId="77777777" w:rsidR="00DD5B72" w:rsidRPr="00A10813" w:rsidRDefault="00DD5B72">
      <w:pPr>
        <w:pStyle w:val="BodyText2"/>
        <w:jc w:val="both"/>
        <w:rPr>
          <w:b w:val="0"/>
          <w:bCs w:val="0"/>
        </w:rPr>
      </w:pPr>
    </w:p>
    <w:p w14:paraId="6F2574D3" w14:textId="77777777" w:rsidR="00DD5B72" w:rsidRPr="00A10813" w:rsidRDefault="00DD5B72">
      <w:pPr>
        <w:pStyle w:val="BodyText2"/>
        <w:jc w:val="both"/>
        <w:rPr>
          <w:bCs w:val="0"/>
        </w:rPr>
      </w:pPr>
      <w:r w:rsidRPr="00A10813">
        <w:rPr>
          <w:bCs w:val="0"/>
        </w:rPr>
        <w:t>Ans:</w:t>
      </w:r>
    </w:p>
    <w:p w14:paraId="0AFFC2DC" w14:textId="77777777" w:rsidR="00DD5B72" w:rsidRPr="00A10813" w:rsidRDefault="00DD5B72">
      <w:pPr>
        <w:pStyle w:val="BodyText2"/>
        <w:jc w:val="both"/>
        <w:rPr>
          <w:b w:val="0"/>
          <w:bCs w:val="0"/>
        </w:rPr>
      </w:pPr>
      <w:r w:rsidRPr="00A10813">
        <w:rPr>
          <w:b w:val="0"/>
          <w:bCs w:val="0"/>
        </w:rPr>
        <w:t>SELECT ‘Mr.’ || PNAME || ‘-has’ ||</w:t>
      </w:r>
    </w:p>
    <w:p w14:paraId="10E31D4F" w14:textId="77777777" w:rsidR="00DD5B72" w:rsidRPr="00A10813" w:rsidRDefault="00DD5B72">
      <w:pPr>
        <w:pStyle w:val="BodyText2"/>
        <w:jc w:val="both"/>
        <w:rPr>
          <w:b w:val="0"/>
          <w:bCs w:val="0"/>
        </w:rPr>
      </w:pPr>
      <w:r w:rsidRPr="00A10813">
        <w:rPr>
          <w:b w:val="0"/>
          <w:bCs w:val="0"/>
        </w:rPr>
        <w:t>TRUNC (MONTHS_BETWEEN (SYSDATE, DOJ)/12) || ‘years of experience’ “Programmer” FROM PROGRAMMER WHERE SEX = ‘M’ UNION SELECT ‘Ms.’ || PNAME || ‘-has’ || TRUNC (MONTHS_BETWEEN (SYSDATE, DOJ)/12) || ‘years of experience’ “Programmer” FROM PROGRAMMER WHERE SEX = ‘F’;</w:t>
      </w:r>
    </w:p>
    <w:p w14:paraId="73E819B1" w14:textId="77777777" w:rsidR="00DD5B72" w:rsidRPr="00A10813" w:rsidRDefault="00DD5B72">
      <w:pPr>
        <w:pStyle w:val="BodyText2"/>
        <w:jc w:val="both"/>
        <w:rPr>
          <w:b w:val="0"/>
          <w:bCs w:val="0"/>
        </w:rPr>
      </w:pPr>
    </w:p>
    <w:p w14:paraId="2A2E8BC5" w14:textId="77777777" w:rsidR="00DD5B72" w:rsidRPr="000C64F6" w:rsidRDefault="00DD5B72" w:rsidP="000C64F6">
      <w:pPr>
        <w:pStyle w:val="BodyText2"/>
        <w:jc w:val="center"/>
        <w:rPr>
          <w:sz w:val="40"/>
          <w:szCs w:val="40"/>
        </w:rPr>
      </w:pPr>
      <w:r w:rsidRPr="000C64F6">
        <w:rPr>
          <w:sz w:val="40"/>
          <w:szCs w:val="40"/>
        </w:rPr>
        <w:t>QUERIES</w:t>
      </w:r>
    </w:p>
    <w:p w14:paraId="56B4D0C4" w14:textId="77777777" w:rsidR="00DD5B72" w:rsidRPr="00A10813" w:rsidRDefault="00DD5B72">
      <w:pPr>
        <w:pStyle w:val="BodyText2"/>
        <w:jc w:val="both"/>
        <w:rPr>
          <w:b w:val="0"/>
          <w:bCs w:val="0"/>
        </w:rPr>
      </w:pPr>
    </w:p>
    <w:p w14:paraId="71B9E4FD" w14:textId="77777777" w:rsidR="00DD5B72" w:rsidRPr="00A10813" w:rsidRDefault="00DD5B72">
      <w:pPr>
        <w:pStyle w:val="BodyText2"/>
        <w:jc w:val="both"/>
        <w:rPr>
          <w:bCs w:val="0"/>
        </w:rPr>
      </w:pPr>
      <w:r w:rsidRPr="00A10813">
        <w:rPr>
          <w:bCs w:val="0"/>
        </w:rPr>
        <w:t>Table 1: DEPT</w:t>
      </w:r>
    </w:p>
    <w:p w14:paraId="0392AC6F" w14:textId="77777777" w:rsidR="00DD5B72" w:rsidRPr="000C64F6" w:rsidRDefault="00DD5B72">
      <w:pPr>
        <w:pStyle w:val="BodyText2"/>
        <w:jc w:val="both"/>
        <w:rPr>
          <w:b w:val="0"/>
          <w:bCs w:val="0"/>
        </w:rPr>
      </w:pPr>
      <w:r w:rsidRPr="000C64F6">
        <w:rPr>
          <w:b w:val="0"/>
          <w:bCs w:val="0"/>
        </w:rPr>
        <w:t>DEPTNO (NOT NULL, NUMBER (2)), DNAME (VARCHAR2(14)), LOC (VARCHAR2(13))</w:t>
      </w:r>
    </w:p>
    <w:p w14:paraId="2CEDCECE" w14:textId="77777777" w:rsidR="00DD5B72" w:rsidRPr="00A10813" w:rsidRDefault="00DD5B72">
      <w:pPr>
        <w:pStyle w:val="BodyText2"/>
        <w:jc w:val="both"/>
        <w:rPr>
          <w:bCs w:val="0"/>
        </w:rPr>
      </w:pPr>
    </w:p>
    <w:p w14:paraId="3A237C51" w14:textId="77777777" w:rsidR="00DD5B72" w:rsidRPr="00A10813" w:rsidRDefault="00DD5B72">
      <w:pPr>
        <w:pStyle w:val="BodyText2"/>
        <w:jc w:val="both"/>
        <w:rPr>
          <w:bCs w:val="0"/>
        </w:rPr>
      </w:pPr>
      <w:r w:rsidRPr="00A10813">
        <w:rPr>
          <w:bCs w:val="0"/>
        </w:rPr>
        <w:t>Table2: EMP</w:t>
      </w:r>
      <w:r w:rsidRPr="00A10813">
        <w:rPr>
          <w:bCs w:val="0"/>
        </w:rPr>
        <w:tab/>
      </w:r>
    </w:p>
    <w:p w14:paraId="7E651433" w14:textId="77777777" w:rsidR="00DD5B72" w:rsidRPr="000C64F6" w:rsidRDefault="00DD5B72">
      <w:pPr>
        <w:pStyle w:val="BodyText2"/>
        <w:jc w:val="both"/>
        <w:rPr>
          <w:b w:val="0"/>
          <w:bCs w:val="0"/>
        </w:rPr>
      </w:pPr>
      <w:r w:rsidRPr="000C64F6">
        <w:rPr>
          <w:b w:val="0"/>
          <w:bCs w:val="0"/>
        </w:rPr>
        <w:t>EMPNO (NOT NULL, NUMBER(4)), ENAME (VARCHAR2(10)), JOB (VARCHAR2(9)), MGR (NUMBER(4)), HIREDATE (DATE), SAL (NUMBER(7,2)), DEPTNO(NUMBER(2))</w:t>
      </w:r>
    </w:p>
    <w:p w14:paraId="06C4F47F" w14:textId="77777777" w:rsidR="00DD5B72" w:rsidRPr="00A10813" w:rsidRDefault="00DD5B72">
      <w:pPr>
        <w:pStyle w:val="BodyText2"/>
        <w:jc w:val="both"/>
        <w:rPr>
          <w:bCs w:val="0"/>
        </w:rPr>
      </w:pPr>
    </w:p>
    <w:p w14:paraId="4CE46B4D" w14:textId="77777777" w:rsidR="00DD5B72" w:rsidRPr="00A10813" w:rsidRDefault="00DD5B72">
      <w:pPr>
        <w:pStyle w:val="BodyText2"/>
        <w:jc w:val="both"/>
        <w:rPr>
          <w:bCs w:val="0"/>
        </w:rPr>
      </w:pPr>
      <w:r w:rsidRPr="000C64F6">
        <w:rPr>
          <w:b w:val="0"/>
          <w:bCs w:val="0"/>
          <w:i/>
        </w:rPr>
        <w:t>MGR is the EMPNO of the employee whom the employee reports to. DEPTNO is a foreign key</w:t>
      </w:r>
      <w:r w:rsidRPr="00A10813">
        <w:rPr>
          <w:bCs w:val="0"/>
        </w:rPr>
        <w:t>.</w:t>
      </w:r>
    </w:p>
    <w:p w14:paraId="71F54788" w14:textId="77777777" w:rsidR="00DD5B72" w:rsidRPr="00A10813" w:rsidRDefault="00DD5B72">
      <w:pPr>
        <w:pStyle w:val="BodyText2"/>
        <w:jc w:val="both"/>
        <w:rPr>
          <w:b w:val="0"/>
          <w:bCs w:val="0"/>
        </w:rPr>
      </w:pPr>
    </w:p>
    <w:p w14:paraId="69C60F16" w14:textId="77777777" w:rsidR="00DD5B72" w:rsidRPr="00A10813" w:rsidRDefault="00DD5B72">
      <w:pPr>
        <w:pStyle w:val="BodyText2"/>
        <w:ind w:left="630" w:hanging="630"/>
        <w:jc w:val="both"/>
      </w:pPr>
      <w:r w:rsidRPr="00A10813">
        <w:t>166. List all the employees who have at least one person reporting to them.</w:t>
      </w:r>
    </w:p>
    <w:p w14:paraId="6E3DA15F" w14:textId="77777777" w:rsidR="00DD5B72" w:rsidRPr="00A10813" w:rsidRDefault="00DD5B72">
      <w:pPr>
        <w:pStyle w:val="BodyText2"/>
        <w:jc w:val="both"/>
        <w:rPr>
          <w:b w:val="0"/>
          <w:bCs w:val="0"/>
        </w:rPr>
      </w:pPr>
    </w:p>
    <w:p w14:paraId="4D64A64F" w14:textId="77777777" w:rsidR="00DD5B72" w:rsidRPr="00A10813" w:rsidRDefault="00DD5B72">
      <w:pPr>
        <w:pStyle w:val="BodyText2"/>
        <w:jc w:val="both"/>
        <w:rPr>
          <w:bCs w:val="0"/>
        </w:rPr>
      </w:pPr>
      <w:r w:rsidRPr="00A10813">
        <w:rPr>
          <w:bCs w:val="0"/>
        </w:rPr>
        <w:t>Ans:</w:t>
      </w:r>
    </w:p>
    <w:p w14:paraId="294CF4A6" w14:textId="77777777" w:rsidR="00DD5B72" w:rsidRPr="00A10813" w:rsidRDefault="00DD5B72">
      <w:pPr>
        <w:pStyle w:val="BodyText2"/>
        <w:jc w:val="both"/>
        <w:rPr>
          <w:b w:val="0"/>
          <w:bCs w:val="0"/>
        </w:rPr>
      </w:pPr>
      <w:r w:rsidRPr="00A10813">
        <w:rPr>
          <w:b w:val="0"/>
          <w:bCs w:val="0"/>
        </w:rPr>
        <w:t>SELECT DISTINCT (A.ENAME) FROM EMP A, EMP B WHERE A.EMPNO = B.MGR;</w:t>
      </w:r>
    </w:p>
    <w:p w14:paraId="085256E1" w14:textId="77777777" w:rsidR="00DD5B72" w:rsidRPr="00A10813" w:rsidRDefault="00DD5B72">
      <w:pPr>
        <w:pStyle w:val="BodyText2"/>
        <w:jc w:val="both"/>
        <w:rPr>
          <w:b w:val="0"/>
          <w:bCs w:val="0"/>
        </w:rPr>
      </w:pPr>
      <w:r w:rsidRPr="00A10813">
        <w:rPr>
          <w:b w:val="0"/>
          <w:bCs w:val="0"/>
        </w:rPr>
        <w:t xml:space="preserve">OR, </w:t>
      </w:r>
    </w:p>
    <w:p w14:paraId="59DBAFA8" w14:textId="77777777" w:rsidR="00DD5B72" w:rsidRPr="00A10813" w:rsidRDefault="00DD5B72">
      <w:pPr>
        <w:pStyle w:val="BodyText2"/>
        <w:jc w:val="both"/>
        <w:rPr>
          <w:b w:val="0"/>
          <w:bCs w:val="0"/>
        </w:rPr>
      </w:pPr>
      <w:r w:rsidRPr="00A10813">
        <w:rPr>
          <w:b w:val="0"/>
          <w:bCs w:val="0"/>
        </w:rPr>
        <w:t>SELECT ENAME FROM EMP WHERE EMPNO IN (SELECT MGR FROM EMP);</w:t>
      </w:r>
    </w:p>
    <w:p w14:paraId="5BEEA987" w14:textId="77777777" w:rsidR="00DD5B72" w:rsidRPr="00A10813" w:rsidRDefault="00DD5B72">
      <w:pPr>
        <w:pStyle w:val="BodyText2"/>
        <w:jc w:val="both"/>
        <w:rPr>
          <w:b w:val="0"/>
          <w:bCs w:val="0"/>
        </w:rPr>
      </w:pPr>
    </w:p>
    <w:p w14:paraId="6DEA96A7" w14:textId="77777777" w:rsidR="00DD5B72" w:rsidRPr="00A10813" w:rsidRDefault="00DD5B72">
      <w:pPr>
        <w:pStyle w:val="BodyText2"/>
        <w:ind w:left="630" w:hanging="630"/>
        <w:jc w:val="both"/>
      </w:pPr>
      <w:r w:rsidRPr="00A10813">
        <w:t>167. List the employee details if and if more than 10 employees are present in department no 10.</w:t>
      </w:r>
    </w:p>
    <w:p w14:paraId="5BA2731C" w14:textId="77777777" w:rsidR="00DD5B72" w:rsidRPr="00A10813" w:rsidRDefault="00DD5B72">
      <w:pPr>
        <w:pStyle w:val="BodyText2"/>
        <w:jc w:val="both"/>
        <w:rPr>
          <w:b w:val="0"/>
          <w:bCs w:val="0"/>
        </w:rPr>
      </w:pPr>
    </w:p>
    <w:p w14:paraId="0226EF7D" w14:textId="77777777" w:rsidR="00DD5B72" w:rsidRPr="00A10813" w:rsidRDefault="00DD5B72">
      <w:pPr>
        <w:pStyle w:val="BodyText2"/>
        <w:jc w:val="both"/>
        <w:rPr>
          <w:bCs w:val="0"/>
        </w:rPr>
      </w:pPr>
      <w:r w:rsidRPr="00A10813">
        <w:rPr>
          <w:bCs w:val="0"/>
        </w:rPr>
        <w:t>Ans:</w:t>
      </w:r>
    </w:p>
    <w:p w14:paraId="2ABE3A9F" w14:textId="77777777" w:rsidR="00DD5B72" w:rsidRPr="00A10813" w:rsidRDefault="00DD5B72">
      <w:pPr>
        <w:pStyle w:val="BodyText2"/>
        <w:jc w:val="both"/>
        <w:rPr>
          <w:b w:val="0"/>
          <w:bCs w:val="0"/>
        </w:rPr>
      </w:pPr>
      <w:r w:rsidRPr="00A10813">
        <w:rPr>
          <w:b w:val="0"/>
          <w:bCs w:val="0"/>
        </w:rPr>
        <w:t>SELECT * FROM EMP WHERE DEPTNO IN (SELECT DEPTNO FROM EMP GROUP BY DEPTNO HAVING COUNT (EMPNO)&gt;10 AND DEPTNO =10);</w:t>
      </w:r>
    </w:p>
    <w:p w14:paraId="5EDB9FAF" w14:textId="77777777" w:rsidR="00DD5B72" w:rsidRPr="00A10813" w:rsidRDefault="00DD5B72">
      <w:pPr>
        <w:pStyle w:val="BodyText2"/>
        <w:jc w:val="both"/>
        <w:rPr>
          <w:b w:val="0"/>
          <w:bCs w:val="0"/>
        </w:rPr>
      </w:pPr>
    </w:p>
    <w:p w14:paraId="2A89D6B7" w14:textId="77777777" w:rsidR="00DD5B72" w:rsidRPr="00A10813" w:rsidRDefault="00DD5B72">
      <w:pPr>
        <w:pStyle w:val="BodyText2"/>
        <w:jc w:val="both"/>
        <w:rPr>
          <w:bCs w:val="0"/>
        </w:rPr>
      </w:pPr>
      <w:r w:rsidRPr="00A10813">
        <w:rPr>
          <w:bCs w:val="0"/>
        </w:rPr>
        <w:t>168. List the employee details whose name is started and end by ‘A’.</w:t>
      </w:r>
    </w:p>
    <w:p w14:paraId="04FEF1AB" w14:textId="77777777" w:rsidR="00DD5B72" w:rsidRPr="00A10813" w:rsidRDefault="00DD5B72">
      <w:pPr>
        <w:pStyle w:val="BodyText2"/>
        <w:jc w:val="both"/>
        <w:rPr>
          <w:bCs w:val="0"/>
        </w:rPr>
      </w:pPr>
    </w:p>
    <w:p w14:paraId="4389CFAA" w14:textId="77777777" w:rsidR="00DD5B72" w:rsidRPr="00A10813" w:rsidRDefault="00DD5B72">
      <w:pPr>
        <w:pStyle w:val="BodyText2"/>
        <w:jc w:val="both"/>
        <w:rPr>
          <w:bCs w:val="0"/>
        </w:rPr>
      </w:pPr>
      <w:r w:rsidRPr="00A10813">
        <w:rPr>
          <w:bCs w:val="0"/>
        </w:rPr>
        <w:t>Ans:</w:t>
      </w:r>
    </w:p>
    <w:p w14:paraId="18F07C7C" w14:textId="77777777" w:rsidR="00DD5B72" w:rsidRPr="00A10813" w:rsidRDefault="00DD5B72">
      <w:pPr>
        <w:pStyle w:val="BodyText2"/>
        <w:jc w:val="both"/>
        <w:rPr>
          <w:bCs w:val="0"/>
        </w:rPr>
      </w:pPr>
      <w:r w:rsidRPr="00A10813">
        <w:rPr>
          <w:b w:val="0"/>
          <w:bCs w:val="0"/>
        </w:rPr>
        <w:t>SELECT * FROM EMP WHERE ENAME LIKE “A[A-Z]*A”;</w:t>
      </w:r>
    </w:p>
    <w:p w14:paraId="5CE45EB6" w14:textId="77777777" w:rsidR="00DD5B72" w:rsidRPr="00A10813" w:rsidRDefault="00DD5B72">
      <w:pPr>
        <w:pStyle w:val="BodyText2"/>
        <w:jc w:val="both"/>
        <w:rPr>
          <w:b w:val="0"/>
          <w:bCs w:val="0"/>
        </w:rPr>
      </w:pPr>
    </w:p>
    <w:p w14:paraId="401258C3" w14:textId="77777777" w:rsidR="00DD5B72" w:rsidRPr="00A10813" w:rsidRDefault="00DD5B72">
      <w:pPr>
        <w:pStyle w:val="BodyText2"/>
        <w:ind w:left="675" w:hanging="675"/>
        <w:jc w:val="both"/>
      </w:pPr>
      <w:r w:rsidRPr="00A10813">
        <w:t>169. List the name of the employees with their immediate higher authority.</w:t>
      </w:r>
    </w:p>
    <w:p w14:paraId="1AE41938" w14:textId="77777777" w:rsidR="00DD5B72" w:rsidRPr="00A10813" w:rsidRDefault="00DD5B72">
      <w:pPr>
        <w:pStyle w:val="BodyText2"/>
        <w:jc w:val="both"/>
        <w:rPr>
          <w:b w:val="0"/>
          <w:bCs w:val="0"/>
        </w:rPr>
      </w:pPr>
    </w:p>
    <w:p w14:paraId="3BA82DCB" w14:textId="77777777" w:rsidR="00DD5B72" w:rsidRPr="00A10813" w:rsidRDefault="00DD5B72">
      <w:pPr>
        <w:pStyle w:val="BodyText2"/>
        <w:jc w:val="both"/>
        <w:rPr>
          <w:bCs w:val="0"/>
        </w:rPr>
      </w:pPr>
      <w:r w:rsidRPr="00A10813">
        <w:rPr>
          <w:bCs w:val="0"/>
        </w:rPr>
        <w:t>Ans:</w:t>
      </w:r>
    </w:p>
    <w:p w14:paraId="3DF1A448" w14:textId="77777777" w:rsidR="00DD5B72" w:rsidRPr="00A10813" w:rsidRDefault="00DD5B72">
      <w:pPr>
        <w:pStyle w:val="BodyText2"/>
        <w:jc w:val="both"/>
        <w:rPr>
          <w:b w:val="0"/>
          <w:bCs w:val="0"/>
        </w:rPr>
      </w:pPr>
      <w:r w:rsidRPr="00A10813">
        <w:rPr>
          <w:b w:val="0"/>
          <w:bCs w:val="0"/>
        </w:rPr>
        <w:t>SELECT A.ENAME “EMPLOYEE”, B.ENAME “REPORTS TO” FROM EMP A, EMP B WHERE A.MGR = B.EMPNO;</w:t>
      </w:r>
    </w:p>
    <w:p w14:paraId="7A382855" w14:textId="77777777" w:rsidR="00DD5B72" w:rsidRPr="00A10813" w:rsidRDefault="00DD5B72">
      <w:pPr>
        <w:pStyle w:val="BodyText2"/>
        <w:jc w:val="both"/>
        <w:rPr>
          <w:b w:val="0"/>
          <w:bCs w:val="0"/>
        </w:rPr>
      </w:pPr>
    </w:p>
    <w:p w14:paraId="57703E56" w14:textId="77777777" w:rsidR="00DD5B72" w:rsidRPr="00A10813" w:rsidRDefault="00DD5B72">
      <w:pPr>
        <w:pStyle w:val="BodyText2"/>
        <w:ind w:left="630" w:hanging="630"/>
        <w:jc w:val="both"/>
      </w:pPr>
      <w:r w:rsidRPr="00A10813">
        <w:t>170. List the employee details whose salary is greater than the lowest salary of an employee belonging to DEPTNO 20.</w:t>
      </w:r>
    </w:p>
    <w:p w14:paraId="08145405" w14:textId="77777777" w:rsidR="00DD5B72" w:rsidRPr="00A10813" w:rsidRDefault="00DD5B72">
      <w:pPr>
        <w:pStyle w:val="BodyText2"/>
        <w:jc w:val="both"/>
        <w:rPr>
          <w:b w:val="0"/>
          <w:bCs w:val="0"/>
        </w:rPr>
      </w:pPr>
    </w:p>
    <w:p w14:paraId="0EE7F114" w14:textId="77777777" w:rsidR="00DD5B72" w:rsidRPr="00A10813" w:rsidRDefault="00DD5B72">
      <w:pPr>
        <w:pStyle w:val="BodyText2"/>
        <w:jc w:val="both"/>
        <w:rPr>
          <w:bCs w:val="0"/>
        </w:rPr>
      </w:pPr>
      <w:r w:rsidRPr="00A10813">
        <w:rPr>
          <w:bCs w:val="0"/>
        </w:rPr>
        <w:t>Ans:</w:t>
      </w:r>
    </w:p>
    <w:p w14:paraId="731834A6" w14:textId="77777777" w:rsidR="00DD5B72" w:rsidRPr="00A10813" w:rsidRDefault="00DD5B72">
      <w:pPr>
        <w:pStyle w:val="BodyText2"/>
        <w:jc w:val="both"/>
        <w:rPr>
          <w:b w:val="0"/>
          <w:bCs w:val="0"/>
        </w:rPr>
      </w:pPr>
      <w:r w:rsidRPr="00A10813">
        <w:rPr>
          <w:b w:val="0"/>
          <w:bCs w:val="0"/>
        </w:rPr>
        <w:t>SELECT * FROM EMP WHERE SAL &gt; (SELECT MIN (SAL) FROM EMP GROUP BY DEPTNO HAVING DEPTNO =20);</w:t>
      </w:r>
    </w:p>
    <w:p w14:paraId="02A8C0D7" w14:textId="77777777" w:rsidR="00DD5B72" w:rsidRPr="00A10813" w:rsidRDefault="00DD5B72">
      <w:pPr>
        <w:pStyle w:val="BodyText2"/>
        <w:jc w:val="both"/>
        <w:rPr>
          <w:b w:val="0"/>
          <w:bCs w:val="0"/>
        </w:rPr>
      </w:pPr>
    </w:p>
    <w:p w14:paraId="1EFAA763" w14:textId="77777777" w:rsidR="00DD5B72" w:rsidRPr="00A10813" w:rsidRDefault="00DD5B72">
      <w:pPr>
        <w:pStyle w:val="BodyText2"/>
        <w:ind w:left="585" w:hanging="585"/>
        <w:jc w:val="both"/>
      </w:pPr>
      <w:r w:rsidRPr="00A10813">
        <w:t>171. List the details of the employee earning more than the highest paid manager.</w:t>
      </w:r>
    </w:p>
    <w:p w14:paraId="10F44C0C" w14:textId="77777777" w:rsidR="00DD5B72" w:rsidRPr="00A10813" w:rsidRDefault="00DD5B72">
      <w:pPr>
        <w:pStyle w:val="BodyText2"/>
        <w:jc w:val="both"/>
        <w:rPr>
          <w:b w:val="0"/>
          <w:bCs w:val="0"/>
        </w:rPr>
      </w:pPr>
    </w:p>
    <w:p w14:paraId="071632FE" w14:textId="77777777" w:rsidR="00DD5B72" w:rsidRPr="00A10813" w:rsidRDefault="00DD5B72">
      <w:pPr>
        <w:pStyle w:val="BodyText2"/>
        <w:jc w:val="both"/>
        <w:rPr>
          <w:bCs w:val="0"/>
        </w:rPr>
      </w:pPr>
      <w:r w:rsidRPr="00A10813">
        <w:rPr>
          <w:bCs w:val="0"/>
        </w:rPr>
        <w:t>Ans:</w:t>
      </w:r>
    </w:p>
    <w:p w14:paraId="79AEEA73" w14:textId="77777777" w:rsidR="00DD5B72" w:rsidRPr="00A10813" w:rsidRDefault="00DD5B72">
      <w:pPr>
        <w:pStyle w:val="BodyText2"/>
        <w:jc w:val="both"/>
        <w:rPr>
          <w:b w:val="0"/>
          <w:bCs w:val="0"/>
        </w:rPr>
      </w:pPr>
      <w:r w:rsidRPr="00A10813">
        <w:rPr>
          <w:b w:val="0"/>
          <w:bCs w:val="0"/>
        </w:rPr>
        <w:t>SELECT * FROM EMP WHERE SAL &gt; (SELECT MAX(SAL) FROM EMP GROUP BY JOB HAVING JOB = ‘MANAGER’);</w:t>
      </w:r>
    </w:p>
    <w:p w14:paraId="4665361D" w14:textId="77777777" w:rsidR="00DD5B72" w:rsidRPr="00A10813" w:rsidRDefault="00DD5B72">
      <w:pPr>
        <w:pStyle w:val="BodyText2"/>
        <w:jc w:val="both"/>
        <w:rPr>
          <w:b w:val="0"/>
          <w:bCs w:val="0"/>
        </w:rPr>
      </w:pPr>
    </w:p>
    <w:p w14:paraId="33D9C596" w14:textId="77777777" w:rsidR="00DD5B72" w:rsidRPr="00A10813" w:rsidRDefault="00DD5B72">
      <w:pPr>
        <w:pStyle w:val="BodyText2"/>
        <w:jc w:val="both"/>
      </w:pPr>
      <w:r w:rsidRPr="00A10813">
        <w:t>172. List the highest salary paid for each job.</w:t>
      </w:r>
    </w:p>
    <w:p w14:paraId="447DD72B" w14:textId="77777777" w:rsidR="00DD5B72" w:rsidRPr="00A10813" w:rsidRDefault="00DD5B72">
      <w:pPr>
        <w:pStyle w:val="BodyText2"/>
        <w:jc w:val="both"/>
        <w:rPr>
          <w:b w:val="0"/>
          <w:bCs w:val="0"/>
        </w:rPr>
      </w:pPr>
    </w:p>
    <w:p w14:paraId="2AB477FF" w14:textId="77777777" w:rsidR="00DD5B72" w:rsidRPr="00A10813" w:rsidRDefault="00DD5B72">
      <w:pPr>
        <w:pStyle w:val="BodyText2"/>
        <w:jc w:val="both"/>
        <w:rPr>
          <w:bCs w:val="0"/>
        </w:rPr>
      </w:pPr>
      <w:r w:rsidRPr="00A10813">
        <w:rPr>
          <w:bCs w:val="0"/>
        </w:rPr>
        <w:t>Ans:</w:t>
      </w:r>
    </w:p>
    <w:p w14:paraId="686C3046" w14:textId="77777777" w:rsidR="00DD5B72" w:rsidRPr="00A10813" w:rsidRDefault="00DD5B72">
      <w:pPr>
        <w:pStyle w:val="BodyText2"/>
        <w:jc w:val="both"/>
        <w:rPr>
          <w:b w:val="0"/>
          <w:bCs w:val="0"/>
        </w:rPr>
      </w:pPr>
      <w:r w:rsidRPr="00A10813">
        <w:rPr>
          <w:b w:val="0"/>
          <w:bCs w:val="0"/>
        </w:rPr>
        <w:t>SELECT JOB, MAX (SAL) FROM EMP GROUP BY JOB;</w:t>
      </w:r>
    </w:p>
    <w:p w14:paraId="1984E7F1" w14:textId="77777777" w:rsidR="00DD5B72" w:rsidRDefault="00DD5B72">
      <w:pPr>
        <w:pStyle w:val="BodyText2"/>
        <w:jc w:val="both"/>
        <w:rPr>
          <w:b w:val="0"/>
          <w:bCs w:val="0"/>
        </w:rPr>
      </w:pPr>
    </w:p>
    <w:p w14:paraId="1AC2BB5B" w14:textId="77777777" w:rsidR="000C64F6" w:rsidRDefault="000C64F6">
      <w:pPr>
        <w:pStyle w:val="BodyText2"/>
        <w:jc w:val="both"/>
        <w:rPr>
          <w:b w:val="0"/>
          <w:bCs w:val="0"/>
        </w:rPr>
      </w:pPr>
    </w:p>
    <w:p w14:paraId="3B9A4B61" w14:textId="77777777" w:rsidR="000C64F6" w:rsidRPr="00A10813" w:rsidRDefault="000C64F6">
      <w:pPr>
        <w:pStyle w:val="BodyText2"/>
        <w:jc w:val="both"/>
        <w:rPr>
          <w:b w:val="0"/>
          <w:bCs w:val="0"/>
        </w:rPr>
      </w:pPr>
    </w:p>
    <w:p w14:paraId="294AA05B" w14:textId="77777777" w:rsidR="00DD5B72" w:rsidRPr="00A10813" w:rsidRDefault="00DD5B72">
      <w:pPr>
        <w:pStyle w:val="BodyText2"/>
        <w:jc w:val="both"/>
      </w:pPr>
      <w:r w:rsidRPr="00A10813">
        <w:t>173. Find the most recently hired employee in each department.</w:t>
      </w:r>
    </w:p>
    <w:p w14:paraId="2EF68DEA" w14:textId="77777777" w:rsidR="00DD5B72" w:rsidRPr="00A10813" w:rsidRDefault="00DD5B72">
      <w:pPr>
        <w:pStyle w:val="BodyText2"/>
        <w:jc w:val="both"/>
        <w:rPr>
          <w:b w:val="0"/>
          <w:bCs w:val="0"/>
        </w:rPr>
      </w:pPr>
    </w:p>
    <w:p w14:paraId="43AF0F18" w14:textId="77777777" w:rsidR="00DD5B72" w:rsidRPr="00A10813" w:rsidRDefault="00DD5B72">
      <w:pPr>
        <w:pStyle w:val="BodyText2"/>
        <w:jc w:val="both"/>
        <w:rPr>
          <w:bCs w:val="0"/>
        </w:rPr>
      </w:pPr>
      <w:r w:rsidRPr="00A10813">
        <w:rPr>
          <w:bCs w:val="0"/>
        </w:rPr>
        <w:t>Ans:</w:t>
      </w:r>
    </w:p>
    <w:p w14:paraId="2DE2D154" w14:textId="77777777" w:rsidR="00DD5B72" w:rsidRPr="00A10813" w:rsidRDefault="00DD5B72">
      <w:pPr>
        <w:pStyle w:val="BodyText2"/>
        <w:jc w:val="both"/>
        <w:rPr>
          <w:b w:val="0"/>
          <w:bCs w:val="0"/>
        </w:rPr>
      </w:pPr>
      <w:r w:rsidRPr="00A10813">
        <w:rPr>
          <w:b w:val="0"/>
          <w:bCs w:val="0"/>
        </w:rPr>
        <w:t>SELECT * FROM EMP WHERE (DEPT.NO, HIREDATE) IN (SELECT DEPTNO, MAX(HIREDATE) FROM EMP GROUP BY DEPTNO);</w:t>
      </w:r>
    </w:p>
    <w:p w14:paraId="71855389" w14:textId="77777777" w:rsidR="00DD5B72" w:rsidRPr="00A10813" w:rsidRDefault="00DD5B72">
      <w:pPr>
        <w:pStyle w:val="BodyText2"/>
        <w:jc w:val="both"/>
        <w:rPr>
          <w:b w:val="0"/>
          <w:bCs w:val="0"/>
        </w:rPr>
      </w:pPr>
    </w:p>
    <w:p w14:paraId="22E2AEAD" w14:textId="77777777" w:rsidR="00DD5B72" w:rsidRPr="00A10813" w:rsidRDefault="00DD5B72">
      <w:pPr>
        <w:pStyle w:val="BodyText2"/>
        <w:ind w:left="585" w:hanging="585"/>
        <w:jc w:val="both"/>
      </w:pPr>
      <w:r w:rsidRPr="00A10813">
        <w:t>174. In which year did most people join the company? Display the year and the number of employees.</w:t>
      </w:r>
    </w:p>
    <w:p w14:paraId="6D53D8B8" w14:textId="77777777" w:rsidR="00DD5B72" w:rsidRPr="00A10813" w:rsidRDefault="00DD5B72">
      <w:pPr>
        <w:pStyle w:val="BodyText2"/>
        <w:jc w:val="both"/>
        <w:rPr>
          <w:b w:val="0"/>
          <w:bCs w:val="0"/>
        </w:rPr>
      </w:pPr>
    </w:p>
    <w:p w14:paraId="44ADFBB0" w14:textId="77777777" w:rsidR="00DD5B72" w:rsidRPr="00A10813" w:rsidRDefault="00DD5B72">
      <w:pPr>
        <w:pStyle w:val="BodyText2"/>
        <w:jc w:val="both"/>
        <w:rPr>
          <w:bCs w:val="0"/>
        </w:rPr>
      </w:pPr>
      <w:r w:rsidRPr="00A10813">
        <w:rPr>
          <w:bCs w:val="0"/>
        </w:rPr>
        <w:t>Ans:</w:t>
      </w:r>
    </w:p>
    <w:p w14:paraId="619D57B1" w14:textId="77777777" w:rsidR="00DD5B72" w:rsidRPr="00A10813" w:rsidRDefault="00DD5B72">
      <w:pPr>
        <w:pStyle w:val="BodyText2"/>
        <w:jc w:val="both"/>
        <w:rPr>
          <w:b w:val="0"/>
          <w:bCs w:val="0"/>
        </w:rPr>
      </w:pPr>
      <w:r w:rsidRPr="00A10813">
        <w:rPr>
          <w:b w:val="0"/>
          <w:bCs w:val="0"/>
        </w:rPr>
        <w:t xml:space="preserve">SELECT TO_CHAR (HIREDATE, ‘YYYY’) “YEAR”, COUNT (EMPNO) “NO. OF EMPLOYEES” FROM EMP GROUP BY </w:t>
      </w:r>
    </w:p>
    <w:p w14:paraId="6C3A0973" w14:textId="77777777" w:rsidR="00DD5B72" w:rsidRPr="00A10813" w:rsidRDefault="00DD5B72">
      <w:pPr>
        <w:pStyle w:val="BodyText2"/>
        <w:jc w:val="both"/>
        <w:rPr>
          <w:b w:val="0"/>
          <w:bCs w:val="0"/>
        </w:rPr>
      </w:pPr>
      <w:r w:rsidRPr="00A10813">
        <w:rPr>
          <w:b w:val="0"/>
          <w:bCs w:val="0"/>
        </w:rPr>
        <w:t xml:space="preserve">TO_CHAR (HIREDATE, ‘YYYY’) HAVING COUNT (EMPNO) = </w:t>
      </w:r>
    </w:p>
    <w:p w14:paraId="09896D0D" w14:textId="77777777" w:rsidR="00DD5B72" w:rsidRPr="00A10813" w:rsidRDefault="00DD5B72">
      <w:pPr>
        <w:pStyle w:val="BodyText2"/>
        <w:jc w:val="both"/>
        <w:rPr>
          <w:b w:val="0"/>
          <w:bCs w:val="0"/>
        </w:rPr>
      </w:pPr>
      <w:r w:rsidRPr="00A10813">
        <w:rPr>
          <w:b w:val="0"/>
          <w:bCs w:val="0"/>
        </w:rPr>
        <w:t>(SELECT MAX (COUNT (EMPNO)) FROM EMP GROUP BY TO_CHAR (HIREDATE, ‘YYYY’));</w:t>
      </w:r>
    </w:p>
    <w:p w14:paraId="78295154" w14:textId="77777777" w:rsidR="00DD5B72" w:rsidRPr="00A10813" w:rsidRDefault="00DD5B72">
      <w:pPr>
        <w:pStyle w:val="BodyText2"/>
        <w:jc w:val="both"/>
        <w:rPr>
          <w:b w:val="0"/>
          <w:bCs w:val="0"/>
        </w:rPr>
      </w:pPr>
    </w:p>
    <w:p w14:paraId="6421F9E7" w14:textId="77777777" w:rsidR="00DD5B72" w:rsidRPr="00A10813" w:rsidRDefault="00DD5B72">
      <w:pPr>
        <w:pStyle w:val="BodyText2"/>
        <w:jc w:val="both"/>
      </w:pPr>
      <w:r w:rsidRPr="00A10813">
        <w:t>175. Which department has the highest annual remuneration bill?</w:t>
      </w:r>
    </w:p>
    <w:p w14:paraId="067CEC76" w14:textId="77777777" w:rsidR="00DD5B72" w:rsidRPr="00A10813" w:rsidRDefault="00DD5B72">
      <w:pPr>
        <w:pStyle w:val="BodyText2"/>
        <w:jc w:val="both"/>
        <w:rPr>
          <w:b w:val="0"/>
          <w:bCs w:val="0"/>
        </w:rPr>
      </w:pPr>
    </w:p>
    <w:p w14:paraId="018820AB" w14:textId="77777777" w:rsidR="00DD5B72" w:rsidRPr="00A10813" w:rsidRDefault="00DD5B72">
      <w:pPr>
        <w:pStyle w:val="BodyText2"/>
        <w:jc w:val="both"/>
        <w:rPr>
          <w:bCs w:val="0"/>
        </w:rPr>
      </w:pPr>
      <w:r w:rsidRPr="00A10813">
        <w:rPr>
          <w:bCs w:val="0"/>
        </w:rPr>
        <w:t>Ans:</w:t>
      </w:r>
    </w:p>
    <w:p w14:paraId="5E5A03A1" w14:textId="77777777" w:rsidR="00DD5B72" w:rsidRPr="00A10813" w:rsidRDefault="00DD5B72">
      <w:pPr>
        <w:pStyle w:val="BodyText2"/>
        <w:jc w:val="both"/>
        <w:rPr>
          <w:b w:val="0"/>
          <w:bCs w:val="0"/>
        </w:rPr>
      </w:pPr>
      <w:r w:rsidRPr="00A10813">
        <w:rPr>
          <w:b w:val="0"/>
          <w:bCs w:val="0"/>
        </w:rPr>
        <w:t xml:space="preserve">SELECT DEPTNO, LPAD (SUM (12* (SAL + NVL (COMM, 0))), 15) “COMPENSATION” FROM EMP GROUP BU DEPTNO HAVING SUM (12*(SAL + NVL (COMM, 0))) = </w:t>
      </w:r>
    </w:p>
    <w:p w14:paraId="3E4A2A94" w14:textId="77777777" w:rsidR="00DD5B72" w:rsidRPr="00A10813" w:rsidRDefault="00DD5B72">
      <w:pPr>
        <w:pStyle w:val="BodyText2"/>
        <w:jc w:val="both"/>
        <w:rPr>
          <w:b w:val="0"/>
          <w:bCs w:val="0"/>
        </w:rPr>
      </w:pPr>
      <w:r w:rsidRPr="00A10813">
        <w:rPr>
          <w:b w:val="0"/>
          <w:bCs w:val="0"/>
        </w:rPr>
        <w:t>(SELECT MAX(SUM (12*(SAL + NVL (COMM, 0)))) FROM GROUP BY DEPTNO);</w:t>
      </w:r>
    </w:p>
    <w:p w14:paraId="3E505512" w14:textId="77777777" w:rsidR="00DD5B72" w:rsidRPr="00A10813" w:rsidRDefault="00DD5B72" w:rsidP="000C64F6">
      <w:pPr>
        <w:pStyle w:val="BodyText2"/>
        <w:jc w:val="both"/>
      </w:pPr>
    </w:p>
    <w:p w14:paraId="2ADC5D32" w14:textId="77777777" w:rsidR="00DD5B72" w:rsidRPr="00A10813" w:rsidRDefault="00DD5B72">
      <w:pPr>
        <w:pStyle w:val="BodyText2"/>
        <w:ind w:left="585" w:hanging="585"/>
        <w:jc w:val="both"/>
      </w:pPr>
      <w:r w:rsidRPr="00A10813">
        <w:t>176. Write a query to display a ‘*’ against the row of the most recently hired employee.</w:t>
      </w:r>
    </w:p>
    <w:p w14:paraId="62F00FD8" w14:textId="77777777" w:rsidR="00DD5B72" w:rsidRPr="00A10813" w:rsidRDefault="00DD5B72">
      <w:pPr>
        <w:pStyle w:val="BodyText2"/>
        <w:jc w:val="both"/>
        <w:rPr>
          <w:b w:val="0"/>
          <w:bCs w:val="0"/>
        </w:rPr>
      </w:pPr>
    </w:p>
    <w:p w14:paraId="2E9CB2A7" w14:textId="77777777" w:rsidR="00DD5B72" w:rsidRPr="00A10813" w:rsidRDefault="00DD5B72">
      <w:pPr>
        <w:pStyle w:val="BodyText2"/>
        <w:jc w:val="both"/>
        <w:rPr>
          <w:bCs w:val="0"/>
        </w:rPr>
      </w:pPr>
      <w:r w:rsidRPr="00A10813">
        <w:rPr>
          <w:bCs w:val="0"/>
        </w:rPr>
        <w:t>Ans:</w:t>
      </w:r>
    </w:p>
    <w:p w14:paraId="4C7E7AB2" w14:textId="77777777" w:rsidR="00DD5B72" w:rsidRPr="00A10813" w:rsidRDefault="00DD5B72">
      <w:pPr>
        <w:pStyle w:val="BodyText2"/>
        <w:jc w:val="both"/>
        <w:rPr>
          <w:b w:val="0"/>
          <w:bCs w:val="0"/>
        </w:rPr>
      </w:pPr>
      <w:r w:rsidRPr="00A10813">
        <w:rPr>
          <w:b w:val="0"/>
          <w:bCs w:val="0"/>
        </w:rPr>
        <w:t>SELECT ENAME, HIREDATE, LPAD (‘*’, “RECENTLY HIRED” FROM EMP WHERE HIREDATE = (SELECT MAX (HREDATE) FROM EMP) UNION SELECT ENAME NAME, HIREDATE, LPAD (‘’, 15) “RECENTLY HIRED” FROM EMP WHERE HIREDATE != (SELECT MAX (HIREDATE) FROM EMP);</w:t>
      </w:r>
    </w:p>
    <w:p w14:paraId="2B35EA30" w14:textId="77777777" w:rsidR="00DD5B72" w:rsidRDefault="00DD5B72">
      <w:pPr>
        <w:pStyle w:val="BodyText2"/>
        <w:jc w:val="both"/>
        <w:rPr>
          <w:b w:val="0"/>
          <w:bCs w:val="0"/>
        </w:rPr>
      </w:pPr>
    </w:p>
    <w:p w14:paraId="4E660003" w14:textId="77777777" w:rsidR="000C64F6" w:rsidRDefault="000C64F6">
      <w:pPr>
        <w:pStyle w:val="BodyText2"/>
        <w:jc w:val="both"/>
        <w:rPr>
          <w:b w:val="0"/>
          <w:bCs w:val="0"/>
        </w:rPr>
      </w:pPr>
    </w:p>
    <w:p w14:paraId="3A1B655B" w14:textId="77777777" w:rsidR="000C64F6" w:rsidRDefault="000C64F6">
      <w:pPr>
        <w:pStyle w:val="BodyText2"/>
        <w:jc w:val="both"/>
        <w:rPr>
          <w:b w:val="0"/>
          <w:bCs w:val="0"/>
        </w:rPr>
      </w:pPr>
    </w:p>
    <w:p w14:paraId="480C2DF9" w14:textId="77777777" w:rsidR="000C64F6" w:rsidRPr="00A10813" w:rsidRDefault="000C64F6">
      <w:pPr>
        <w:pStyle w:val="BodyText2"/>
        <w:jc w:val="both"/>
        <w:rPr>
          <w:b w:val="0"/>
          <w:bCs w:val="0"/>
        </w:rPr>
      </w:pPr>
    </w:p>
    <w:p w14:paraId="164C821A" w14:textId="77777777" w:rsidR="00DD5B72" w:rsidRPr="00A10813" w:rsidRDefault="00DD5B72">
      <w:pPr>
        <w:pStyle w:val="BodyText2"/>
        <w:ind w:left="648" w:hanging="648"/>
        <w:jc w:val="both"/>
      </w:pPr>
      <w:r w:rsidRPr="00A10813">
        <w:t>177. Write a correlated sub-query to list out the employees who earn more than the average salary of their department.</w:t>
      </w:r>
    </w:p>
    <w:p w14:paraId="1027CE5B" w14:textId="77777777" w:rsidR="00DD5B72" w:rsidRPr="00A10813" w:rsidRDefault="00DD5B72">
      <w:pPr>
        <w:pStyle w:val="BodyText2"/>
        <w:jc w:val="both"/>
        <w:rPr>
          <w:b w:val="0"/>
          <w:bCs w:val="0"/>
        </w:rPr>
      </w:pPr>
    </w:p>
    <w:p w14:paraId="6224214B" w14:textId="77777777" w:rsidR="00DD5B72" w:rsidRPr="00A10813" w:rsidRDefault="00DD5B72">
      <w:pPr>
        <w:pStyle w:val="BodyText2"/>
        <w:jc w:val="both"/>
        <w:rPr>
          <w:bCs w:val="0"/>
        </w:rPr>
      </w:pPr>
      <w:r w:rsidRPr="00A10813">
        <w:rPr>
          <w:bCs w:val="0"/>
        </w:rPr>
        <w:t>Ans:</w:t>
      </w:r>
    </w:p>
    <w:p w14:paraId="1F1E28D8" w14:textId="77777777" w:rsidR="00DD5B72" w:rsidRPr="00A10813" w:rsidRDefault="00DD5B72">
      <w:pPr>
        <w:pStyle w:val="BodyText2"/>
        <w:jc w:val="both"/>
        <w:rPr>
          <w:b w:val="0"/>
          <w:bCs w:val="0"/>
        </w:rPr>
      </w:pPr>
      <w:r w:rsidRPr="00A10813">
        <w:rPr>
          <w:b w:val="0"/>
          <w:bCs w:val="0"/>
        </w:rPr>
        <w:t>SELECT ENAME, SAL FROM EMP E WHERE SAL &gt; (SELECT AVG (SAL) FROM EMP F WHERE E.DEPTNO =F.DEPTNO);</w:t>
      </w:r>
    </w:p>
    <w:p w14:paraId="63119DD7" w14:textId="77777777" w:rsidR="00DD5B72" w:rsidRPr="00A10813" w:rsidRDefault="00DD5B72">
      <w:pPr>
        <w:pStyle w:val="BodyText2"/>
        <w:jc w:val="both"/>
        <w:rPr>
          <w:b w:val="0"/>
          <w:bCs w:val="0"/>
        </w:rPr>
      </w:pPr>
    </w:p>
    <w:p w14:paraId="35E123DD" w14:textId="77777777" w:rsidR="00DD5B72" w:rsidRPr="00A10813" w:rsidRDefault="00DD5B72">
      <w:pPr>
        <w:pStyle w:val="BodyText2"/>
        <w:jc w:val="both"/>
      </w:pPr>
      <w:r w:rsidRPr="00A10813">
        <w:t>178. Find the nth maximum salary.</w:t>
      </w:r>
    </w:p>
    <w:p w14:paraId="19299833" w14:textId="77777777" w:rsidR="00DD5B72" w:rsidRPr="00A10813" w:rsidRDefault="00DD5B72">
      <w:pPr>
        <w:pStyle w:val="BodyText2"/>
        <w:jc w:val="both"/>
        <w:rPr>
          <w:b w:val="0"/>
          <w:bCs w:val="0"/>
        </w:rPr>
      </w:pPr>
    </w:p>
    <w:p w14:paraId="6BC097DE" w14:textId="77777777" w:rsidR="00DD5B72" w:rsidRPr="00A10813" w:rsidRDefault="00DD5B72">
      <w:pPr>
        <w:pStyle w:val="BodyText2"/>
        <w:jc w:val="both"/>
        <w:rPr>
          <w:bCs w:val="0"/>
        </w:rPr>
      </w:pPr>
      <w:r w:rsidRPr="00A10813">
        <w:rPr>
          <w:bCs w:val="0"/>
        </w:rPr>
        <w:t>Ans:</w:t>
      </w:r>
    </w:p>
    <w:p w14:paraId="568F1A74" w14:textId="77777777" w:rsidR="00DD5B72" w:rsidRPr="00A10813" w:rsidRDefault="00DD5B72">
      <w:pPr>
        <w:pStyle w:val="BodyText2"/>
        <w:jc w:val="both"/>
        <w:rPr>
          <w:b w:val="0"/>
          <w:bCs w:val="0"/>
        </w:rPr>
      </w:pPr>
      <w:r w:rsidRPr="00A10813">
        <w:rPr>
          <w:b w:val="0"/>
          <w:bCs w:val="0"/>
        </w:rPr>
        <w:t>SELECT ENAME, SAL FROM A WHERE &amp;N = (SELECT COUNT (DISTINCT (SAL)) FROM EMP B WHERE A.SAL &lt;= B.SAL);</w:t>
      </w:r>
    </w:p>
    <w:p w14:paraId="4AF6C941" w14:textId="77777777" w:rsidR="00DD5B72" w:rsidRPr="00A10813" w:rsidRDefault="00DD5B72">
      <w:pPr>
        <w:pStyle w:val="BodyText2"/>
        <w:jc w:val="both"/>
        <w:rPr>
          <w:b w:val="0"/>
          <w:bCs w:val="0"/>
        </w:rPr>
      </w:pPr>
    </w:p>
    <w:p w14:paraId="789398C7" w14:textId="77777777" w:rsidR="00DD5B72" w:rsidRPr="00A10813" w:rsidRDefault="00DD5B72">
      <w:pPr>
        <w:pStyle w:val="BodyText2"/>
        <w:ind w:left="648" w:hanging="648"/>
        <w:jc w:val="both"/>
      </w:pPr>
      <w:r w:rsidRPr="00A10813">
        <w:t>179. Select the duplicate records (Records, which are inserted, that already exist) in the EMP table.</w:t>
      </w:r>
    </w:p>
    <w:p w14:paraId="51590626" w14:textId="77777777" w:rsidR="00DD5B72" w:rsidRPr="00A10813" w:rsidRDefault="00DD5B72">
      <w:pPr>
        <w:pStyle w:val="BodyText2"/>
        <w:jc w:val="both"/>
        <w:rPr>
          <w:b w:val="0"/>
          <w:bCs w:val="0"/>
        </w:rPr>
      </w:pPr>
    </w:p>
    <w:p w14:paraId="5F4DC362" w14:textId="77777777" w:rsidR="00DD5B72" w:rsidRPr="00A10813" w:rsidRDefault="00DD5B72">
      <w:pPr>
        <w:pStyle w:val="BodyText2"/>
        <w:jc w:val="both"/>
        <w:rPr>
          <w:bCs w:val="0"/>
        </w:rPr>
      </w:pPr>
      <w:r w:rsidRPr="00A10813">
        <w:rPr>
          <w:bCs w:val="0"/>
        </w:rPr>
        <w:t>Ans:</w:t>
      </w:r>
    </w:p>
    <w:p w14:paraId="454D6FCD" w14:textId="77777777" w:rsidR="00DD5B72" w:rsidRPr="00A10813" w:rsidRDefault="00DD5B72">
      <w:pPr>
        <w:pStyle w:val="BodyText2"/>
        <w:jc w:val="both"/>
        <w:rPr>
          <w:b w:val="0"/>
          <w:bCs w:val="0"/>
        </w:rPr>
      </w:pPr>
      <w:r w:rsidRPr="00A10813">
        <w:rPr>
          <w:b w:val="0"/>
          <w:bCs w:val="0"/>
        </w:rPr>
        <w:t>SELECT * FROM EMP A WHERE A.EMPNO IN (SELECT EMPNO FROM EMP GROUP BY EMPNO HAVING COUNT (EMPNO) &gt; 1) AND A.ROWID != MIN(ROWID));</w:t>
      </w:r>
    </w:p>
    <w:p w14:paraId="46C6E636" w14:textId="77777777" w:rsidR="00DD5B72" w:rsidRPr="00A10813" w:rsidRDefault="00DD5B72">
      <w:pPr>
        <w:pStyle w:val="BodyText2"/>
        <w:jc w:val="both"/>
        <w:rPr>
          <w:b w:val="0"/>
          <w:bCs w:val="0"/>
        </w:rPr>
      </w:pPr>
    </w:p>
    <w:p w14:paraId="577A7E2E" w14:textId="77777777" w:rsidR="00DD5B72" w:rsidRPr="00A10813" w:rsidRDefault="00DD5B72">
      <w:pPr>
        <w:pStyle w:val="BodyText2"/>
        <w:ind w:left="612" w:hanging="612"/>
        <w:jc w:val="both"/>
      </w:pPr>
      <w:r w:rsidRPr="00A10813">
        <w:t>180. Write a query to list the length of service of the employees (of the form n years and m months).</w:t>
      </w:r>
    </w:p>
    <w:p w14:paraId="11479F61" w14:textId="77777777" w:rsidR="00DD5B72" w:rsidRPr="00A10813" w:rsidRDefault="00DD5B72">
      <w:pPr>
        <w:pStyle w:val="BodyText2"/>
        <w:jc w:val="both"/>
        <w:rPr>
          <w:b w:val="0"/>
          <w:bCs w:val="0"/>
        </w:rPr>
      </w:pPr>
    </w:p>
    <w:p w14:paraId="03B9F89A" w14:textId="77777777" w:rsidR="00DD5B72" w:rsidRPr="00A10813" w:rsidRDefault="00DD5B72">
      <w:pPr>
        <w:pStyle w:val="BodyText2"/>
        <w:jc w:val="both"/>
        <w:rPr>
          <w:bCs w:val="0"/>
        </w:rPr>
      </w:pPr>
      <w:r w:rsidRPr="00A10813">
        <w:rPr>
          <w:bCs w:val="0"/>
        </w:rPr>
        <w:t>Ans:</w:t>
      </w:r>
    </w:p>
    <w:p w14:paraId="1082CD71" w14:textId="77777777" w:rsidR="00DD5B72" w:rsidRPr="00A10813" w:rsidRDefault="00DD5B72">
      <w:pPr>
        <w:pStyle w:val="BodyText2"/>
        <w:jc w:val="both"/>
        <w:rPr>
          <w:b w:val="0"/>
          <w:bCs w:val="0"/>
        </w:rPr>
      </w:pPr>
      <w:r w:rsidRPr="00A10813">
        <w:rPr>
          <w:b w:val="0"/>
          <w:bCs w:val="0"/>
        </w:rPr>
        <w:t xml:space="preserve">SELECT ENAME </w:t>
      </w:r>
    </w:p>
    <w:p w14:paraId="051022F3" w14:textId="77777777" w:rsidR="00DD5B72" w:rsidRPr="00A10813" w:rsidRDefault="00DD5B72">
      <w:pPr>
        <w:pStyle w:val="BodyText2"/>
        <w:jc w:val="both"/>
        <w:rPr>
          <w:b w:val="0"/>
          <w:bCs w:val="0"/>
        </w:rPr>
      </w:pPr>
      <w:r w:rsidRPr="00A10813">
        <w:rPr>
          <w:b w:val="0"/>
          <w:bCs w:val="0"/>
        </w:rPr>
        <w:t>“EMPLOYEE”, TO_CHAR (TRUNC (MONTHS_BETWEEN (SYSDATE, HIREDATE)/12)) || ‘YEARS’ ||</w:t>
      </w:r>
    </w:p>
    <w:p w14:paraId="57196EE9" w14:textId="77777777" w:rsidR="00DD5B72" w:rsidRPr="00A10813" w:rsidRDefault="00DD5B72">
      <w:pPr>
        <w:pStyle w:val="BodyText2"/>
        <w:jc w:val="both"/>
        <w:rPr>
          <w:b w:val="0"/>
          <w:bCs w:val="0"/>
        </w:rPr>
      </w:pPr>
      <w:r w:rsidRPr="00A10813">
        <w:rPr>
          <w:b w:val="0"/>
          <w:bCs w:val="0"/>
        </w:rPr>
        <w:t>TO_CHAR (TRUNC (MOD (MONTHS_BETWEEN (SYSDATE, HIREDATE)/12))) || ‘MONTHS’ “LENGTH OF SERVICE” FROM EMP;</w:t>
      </w:r>
    </w:p>
    <w:p w14:paraId="05C0C80D" w14:textId="77777777" w:rsidR="00DD5B72" w:rsidRPr="00A10813" w:rsidRDefault="00DD5B72">
      <w:pPr>
        <w:pStyle w:val="NormalWeb"/>
        <w:tabs>
          <w:tab w:val="left" w:pos="540"/>
        </w:tabs>
        <w:spacing w:before="0" w:beforeAutospacing="0" w:after="0" w:afterAutospacing="0"/>
        <w:ind w:left="540" w:hanging="540"/>
        <w:jc w:val="both"/>
        <w:rPr>
          <w:rStyle w:val="apple-converted-space"/>
          <w:b/>
          <w:bCs/>
          <w:sz w:val="28"/>
        </w:rPr>
      </w:pPr>
      <w:r w:rsidRPr="00A10813">
        <w:rPr>
          <w:rStyle w:val="apple-converted-space"/>
          <w:b/>
          <w:bCs/>
          <w:sz w:val="28"/>
        </w:rPr>
        <w:t>181. Define SQL and State the differences between SQL and other Conventional Programming Language.</w:t>
      </w:r>
    </w:p>
    <w:p w14:paraId="4FC7414F" w14:textId="77777777" w:rsidR="00DD5B72" w:rsidRPr="00A10813" w:rsidRDefault="00DD5B72">
      <w:pPr>
        <w:pStyle w:val="BodyText2"/>
        <w:rPr>
          <w:b w:val="0"/>
          <w:bCs w:val="0"/>
        </w:rPr>
      </w:pPr>
    </w:p>
    <w:p w14:paraId="2A216272" w14:textId="77777777" w:rsidR="00DD5B72" w:rsidRPr="00A10813" w:rsidRDefault="00DD5B72">
      <w:pPr>
        <w:pStyle w:val="BodyText2"/>
        <w:rPr>
          <w:bCs w:val="0"/>
        </w:rPr>
      </w:pPr>
      <w:r w:rsidRPr="00A10813">
        <w:rPr>
          <w:bCs w:val="0"/>
        </w:rPr>
        <w:t>Ans:</w:t>
      </w:r>
    </w:p>
    <w:p w14:paraId="5DCA74B9" w14:textId="77777777" w:rsidR="00DD5B72" w:rsidRPr="00A10813" w:rsidRDefault="00DD5B72">
      <w:pPr>
        <w:pStyle w:val="BodyText2"/>
        <w:jc w:val="both"/>
        <w:rPr>
          <w:b w:val="0"/>
          <w:bCs w:val="0"/>
        </w:rPr>
      </w:pPr>
      <w:r w:rsidRPr="00A10813">
        <w:rPr>
          <w:b w:val="0"/>
          <w:bCs w:val="0"/>
        </w:rPr>
        <w:t xml:space="preserve">SQL is a </w:t>
      </w:r>
      <w:r w:rsidRPr="00A10813">
        <w:rPr>
          <w:bCs w:val="0"/>
          <w:i/>
        </w:rPr>
        <w:t>Non-Procedural Language</w:t>
      </w:r>
      <w:r w:rsidRPr="00A10813">
        <w:rPr>
          <w:b w:val="0"/>
          <w:bCs w:val="0"/>
        </w:rPr>
        <w:t xml:space="preserve"> that is designed specifically for </w:t>
      </w:r>
      <w:r w:rsidRPr="00A10813">
        <w:rPr>
          <w:bCs w:val="0"/>
          <w:i/>
        </w:rPr>
        <w:t>data access operations</w:t>
      </w:r>
      <w:r w:rsidRPr="00A10813">
        <w:rPr>
          <w:b w:val="0"/>
          <w:bCs w:val="0"/>
        </w:rPr>
        <w:t xml:space="preserve"> on Normalized Relational Database Structures.</w:t>
      </w:r>
    </w:p>
    <w:p w14:paraId="3AECB7B9" w14:textId="77777777" w:rsidR="00DD5B72" w:rsidRPr="00A10813" w:rsidRDefault="00DD5B72">
      <w:pPr>
        <w:pStyle w:val="BodyText2"/>
        <w:jc w:val="both"/>
        <w:rPr>
          <w:b w:val="0"/>
          <w:bCs w:val="0"/>
        </w:rPr>
      </w:pPr>
    </w:p>
    <w:p w14:paraId="2650F7DF" w14:textId="77777777" w:rsidR="00DD5B72" w:rsidRPr="00A10813" w:rsidRDefault="00DD5B72">
      <w:pPr>
        <w:pStyle w:val="BodyText2"/>
        <w:jc w:val="both"/>
        <w:rPr>
          <w:b w:val="0"/>
          <w:bCs w:val="0"/>
        </w:rPr>
      </w:pPr>
      <w:r w:rsidRPr="00A10813">
        <w:rPr>
          <w:b w:val="0"/>
          <w:bCs w:val="0"/>
        </w:rPr>
        <w:t>The primary difference between SQL and other Conventional Programming Language is that SQL statements specify what data operations should be performed rather than how to perform them.</w:t>
      </w:r>
    </w:p>
    <w:p w14:paraId="0B41DA51" w14:textId="77777777" w:rsidR="00DD5B72" w:rsidRPr="00A10813" w:rsidRDefault="00DD5B72">
      <w:pPr>
        <w:pStyle w:val="BodyText2"/>
        <w:jc w:val="both"/>
      </w:pPr>
    </w:p>
    <w:p w14:paraId="786100A8" w14:textId="77777777" w:rsidR="00DD5B72" w:rsidRPr="00A10813" w:rsidRDefault="00DD5B72">
      <w:pPr>
        <w:pStyle w:val="BodyText2"/>
        <w:jc w:val="both"/>
      </w:pPr>
      <w:r w:rsidRPr="00A10813">
        <w:t>182. What is Data Security in DBMS?</w:t>
      </w:r>
    </w:p>
    <w:p w14:paraId="3C6325D1" w14:textId="77777777" w:rsidR="00DD5B72" w:rsidRPr="00A10813" w:rsidRDefault="00DD5B72">
      <w:pPr>
        <w:pStyle w:val="BodyText2"/>
        <w:jc w:val="both"/>
      </w:pPr>
    </w:p>
    <w:p w14:paraId="42AE9546" w14:textId="77777777" w:rsidR="00DD5B72" w:rsidRPr="00A10813" w:rsidRDefault="00DD5B72">
      <w:pPr>
        <w:pStyle w:val="BodyText2"/>
        <w:jc w:val="both"/>
      </w:pPr>
      <w:r w:rsidRPr="00A10813">
        <w:t>Ans:</w:t>
      </w:r>
    </w:p>
    <w:p w14:paraId="3EA169CF" w14:textId="77777777" w:rsidR="00DD5B72" w:rsidRPr="00A10813" w:rsidRDefault="00DD5B72">
      <w:pPr>
        <w:pStyle w:val="BodyText2"/>
        <w:jc w:val="both"/>
        <w:rPr>
          <w:b w:val="0"/>
          <w:szCs w:val="28"/>
        </w:rPr>
      </w:pPr>
      <w:r w:rsidRPr="00A10813">
        <w:rPr>
          <w:b w:val="0"/>
          <w:szCs w:val="28"/>
        </w:rPr>
        <w:t>Data security is the protection of the database from unauthorized users. Only the authorized persons are allowed to access the database. Most of the users are allowed to access a part of database i.e., the data that is related to them or related to their department. Mostly, the DBA or head of department can access all the data in the database. Some users may be permitted only to retrieve data, whereas others are allowed to retrieve as well as to update data. The database access is controlled by the DBA. He creates the-accounts of users and gives rights to access the database. Typically, users or group of users are given usernames protected by passwords.</w:t>
      </w:r>
    </w:p>
    <w:p w14:paraId="5164F9B3" w14:textId="77777777" w:rsidR="00DD5B72" w:rsidRPr="00A10813" w:rsidRDefault="00DD5B72">
      <w:pPr>
        <w:pStyle w:val="BodyText2"/>
        <w:jc w:val="both"/>
        <w:rPr>
          <w:b w:val="0"/>
          <w:szCs w:val="28"/>
        </w:rPr>
      </w:pPr>
      <w:r w:rsidRPr="00A10813">
        <w:rPr>
          <w:b w:val="0"/>
          <w:szCs w:val="28"/>
        </w:rPr>
        <w:br/>
        <w:t>Most of the DBMSs provide the security sub-system, which the DBA uses to create accounts of users and to specify account restrictions. The user enters his/her account number (or user name) and password to access the data from database.</w:t>
      </w:r>
    </w:p>
    <w:p w14:paraId="29CC1727"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Security of the database involves the protection of the database against: </w:t>
      </w:r>
    </w:p>
    <w:p w14:paraId="15A105D1" w14:textId="77777777" w:rsidR="00DD5B72" w:rsidRPr="00A10813" w:rsidRDefault="00DD5B72" w:rsidP="00D80912">
      <w:pPr>
        <w:numPr>
          <w:ilvl w:val="0"/>
          <w:numId w:val="27"/>
        </w:numPr>
        <w:jc w:val="both"/>
        <w:rPr>
          <w:sz w:val="28"/>
          <w:szCs w:val="28"/>
        </w:rPr>
      </w:pPr>
      <w:r w:rsidRPr="00A10813">
        <w:rPr>
          <w:sz w:val="28"/>
          <w:szCs w:val="28"/>
        </w:rPr>
        <w:t xml:space="preserve">unauthorized disclosures </w:t>
      </w:r>
    </w:p>
    <w:p w14:paraId="5D68E3D0" w14:textId="77777777" w:rsidR="00DD5B72" w:rsidRPr="00A10813" w:rsidRDefault="00DD5B72" w:rsidP="00D80912">
      <w:pPr>
        <w:numPr>
          <w:ilvl w:val="0"/>
          <w:numId w:val="27"/>
        </w:numPr>
        <w:jc w:val="both"/>
        <w:rPr>
          <w:sz w:val="28"/>
          <w:szCs w:val="28"/>
        </w:rPr>
      </w:pPr>
      <w:r w:rsidRPr="00A10813">
        <w:rPr>
          <w:sz w:val="28"/>
          <w:szCs w:val="28"/>
        </w:rPr>
        <w:t xml:space="preserve">alteration </w:t>
      </w:r>
    </w:p>
    <w:p w14:paraId="1BF887F1" w14:textId="77777777" w:rsidR="00DD5B72" w:rsidRPr="00A10813" w:rsidRDefault="00DD5B72" w:rsidP="00D80912">
      <w:pPr>
        <w:numPr>
          <w:ilvl w:val="0"/>
          <w:numId w:val="27"/>
        </w:numPr>
        <w:jc w:val="both"/>
        <w:rPr>
          <w:sz w:val="28"/>
          <w:szCs w:val="28"/>
        </w:rPr>
      </w:pPr>
      <w:r w:rsidRPr="00A10813">
        <w:rPr>
          <w:sz w:val="28"/>
          <w:szCs w:val="28"/>
        </w:rPr>
        <w:t xml:space="preserve">destruction </w:t>
      </w:r>
    </w:p>
    <w:p w14:paraId="2883F92D"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The protection which security gives is usually directed against two classes of user </w:t>
      </w:r>
    </w:p>
    <w:p w14:paraId="69FAF7E8" w14:textId="77777777" w:rsidR="00DD5B72" w:rsidRPr="00A10813" w:rsidRDefault="00DD5B72" w:rsidP="00D80912">
      <w:pPr>
        <w:numPr>
          <w:ilvl w:val="0"/>
          <w:numId w:val="28"/>
        </w:numPr>
        <w:jc w:val="both"/>
        <w:rPr>
          <w:sz w:val="28"/>
          <w:szCs w:val="28"/>
        </w:rPr>
      </w:pPr>
      <w:r w:rsidRPr="00A10813">
        <w:rPr>
          <w:sz w:val="28"/>
          <w:szCs w:val="28"/>
        </w:rPr>
        <w:t xml:space="preserve">Stop people without database access from having any form of access. </w:t>
      </w:r>
    </w:p>
    <w:p w14:paraId="5C0560D6" w14:textId="77777777" w:rsidR="00DD5B72" w:rsidRPr="00A10813" w:rsidRDefault="00DD5B72" w:rsidP="00D80912">
      <w:pPr>
        <w:numPr>
          <w:ilvl w:val="0"/>
          <w:numId w:val="28"/>
        </w:numPr>
        <w:jc w:val="both"/>
        <w:rPr>
          <w:sz w:val="28"/>
          <w:szCs w:val="28"/>
        </w:rPr>
      </w:pPr>
      <w:r w:rsidRPr="00A10813">
        <w:rPr>
          <w:sz w:val="28"/>
          <w:szCs w:val="28"/>
        </w:rPr>
        <w:t xml:space="preserve">Stop people with database access from performing actions on the database which are not required to perform their duties. </w:t>
      </w:r>
    </w:p>
    <w:p w14:paraId="5560DE9D" w14:textId="77777777" w:rsidR="00DD5B72" w:rsidRPr="00A10813" w:rsidRDefault="00DD5B72">
      <w:pPr>
        <w:pStyle w:val="BodyText2"/>
        <w:jc w:val="both"/>
      </w:pPr>
    </w:p>
    <w:p w14:paraId="004903F5" w14:textId="77777777" w:rsidR="00DD5B72" w:rsidRPr="00A10813" w:rsidRDefault="00DD5B72">
      <w:pPr>
        <w:pStyle w:val="BodyText2"/>
        <w:jc w:val="both"/>
      </w:pPr>
      <w:r w:rsidRPr="00A10813">
        <w:t>183. What are the aspects of data security?</w:t>
      </w:r>
    </w:p>
    <w:p w14:paraId="0C297618" w14:textId="77777777" w:rsidR="00DD5B72" w:rsidRPr="00A10813" w:rsidRDefault="00DD5B72">
      <w:pPr>
        <w:pStyle w:val="BodyText2"/>
        <w:jc w:val="both"/>
      </w:pPr>
    </w:p>
    <w:p w14:paraId="2DA43104" w14:textId="77777777" w:rsidR="00DD5B72" w:rsidRPr="00A10813" w:rsidRDefault="00DD5B72">
      <w:pPr>
        <w:pStyle w:val="BodyText2"/>
        <w:jc w:val="both"/>
      </w:pPr>
      <w:r w:rsidRPr="00A10813">
        <w:t>Ans:</w:t>
      </w:r>
    </w:p>
    <w:p w14:paraId="0EF93473" w14:textId="77777777" w:rsidR="00DD5B72" w:rsidRPr="00A10813" w:rsidRDefault="00DD5B72">
      <w:pPr>
        <w:pStyle w:val="NormalWeb"/>
        <w:spacing w:before="0" w:beforeAutospacing="0" w:after="0" w:afterAutospacing="0"/>
        <w:jc w:val="both"/>
        <w:rPr>
          <w:sz w:val="28"/>
          <w:szCs w:val="28"/>
        </w:rPr>
      </w:pPr>
      <w:r w:rsidRPr="00A10813">
        <w:rPr>
          <w:sz w:val="28"/>
          <w:szCs w:val="28"/>
        </w:rPr>
        <w:t>There are many aspects to security :-</w:t>
      </w:r>
    </w:p>
    <w:p w14:paraId="095DC761" w14:textId="77777777" w:rsidR="00DD5B72" w:rsidRPr="00A10813" w:rsidRDefault="00DD5B72" w:rsidP="00D80912">
      <w:pPr>
        <w:numPr>
          <w:ilvl w:val="0"/>
          <w:numId w:val="29"/>
        </w:numPr>
        <w:ind w:left="360"/>
        <w:jc w:val="both"/>
        <w:rPr>
          <w:b/>
          <w:sz w:val="28"/>
          <w:szCs w:val="28"/>
        </w:rPr>
      </w:pPr>
      <w:r w:rsidRPr="00A10813">
        <w:rPr>
          <w:b/>
          <w:sz w:val="28"/>
          <w:szCs w:val="28"/>
        </w:rPr>
        <w:t>Legal, social and ethical aspects</w:t>
      </w:r>
      <w:r w:rsidRPr="00A10813">
        <w:rPr>
          <w:b/>
          <w:sz w:val="28"/>
          <w:szCs w:val="28"/>
        </w:rPr>
        <w:sym w:font="Wingdings" w:char="F0E0"/>
      </w:r>
      <w:r w:rsidRPr="00A10813">
        <w:rPr>
          <w:b/>
          <w:sz w:val="28"/>
          <w:szCs w:val="28"/>
        </w:rPr>
        <w:t xml:space="preserve"> </w:t>
      </w:r>
    </w:p>
    <w:p w14:paraId="6DB69AC8"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Legally there is the Data Protection Act, which places restrictions on databases which contain information on living people. This was created to protect the public from data contained on a computer, about themselves, to which the public had previously no legal right of access. Information on computers can be wrong, and decisions made on wrong information concerns the public and additionally is of no benefit to the company holding the data. The act supports the idea of the public querying data, and indicating errors in that data. </w:t>
      </w:r>
    </w:p>
    <w:p w14:paraId="115CD83E" w14:textId="77777777" w:rsidR="00DD5B72" w:rsidRPr="00A10813" w:rsidRDefault="00DD5B72">
      <w:pPr>
        <w:pStyle w:val="NormalWeb"/>
        <w:spacing w:before="0" w:beforeAutospacing="0" w:after="0" w:afterAutospacing="0"/>
        <w:jc w:val="both"/>
        <w:rPr>
          <w:sz w:val="28"/>
          <w:szCs w:val="28"/>
        </w:rPr>
      </w:pPr>
    </w:p>
    <w:p w14:paraId="31E07BD8"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However, just because a database is legal does not make it socially or ethically acceptable. Collating medical records on computer for a hospital is acceptable, but not having enough security to prevent insurance companies accessing the database and using that as a basis for rejecting life assurance applications could be considered questionable. Frequently it is best to place the tightest restrictions on who can access data, and where necessary security is deliberately relaxed to allow only legitimate queries to take place. </w:t>
      </w:r>
    </w:p>
    <w:p w14:paraId="0BFBE597" w14:textId="77777777" w:rsidR="00DD5B72" w:rsidRPr="00A10813" w:rsidRDefault="00DD5B72">
      <w:pPr>
        <w:pStyle w:val="NormalWeb"/>
        <w:spacing w:before="0" w:beforeAutospacing="0" w:after="0" w:afterAutospacing="0"/>
        <w:jc w:val="both"/>
        <w:rPr>
          <w:sz w:val="28"/>
          <w:szCs w:val="28"/>
        </w:rPr>
      </w:pPr>
    </w:p>
    <w:p w14:paraId="59A37658" w14:textId="77777777" w:rsidR="00DD5B72" w:rsidRPr="00A10813" w:rsidRDefault="00DD5B72" w:rsidP="00D80912">
      <w:pPr>
        <w:numPr>
          <w:ilvl w:val="0"/>
          <w:numId w:val="29"/>
        </w:numPr>
        <w:ind w:left="360"/>
        <w:jc w:val="both"/>
        <w:rPr>
          <w:b/>
          <w:sz w:val="28"/>
          <w:szCs w:val="28"/>
        </w:rPr>
      </w:pPr>
      <w:r w:rsidRPr="00A10813">
        <w:rPr>
          <w:b/>
          <w:sz w:val="28"/>
          <w:szCs w:val="28"/>
        </w:rPr>
        <w:t>Physical controls</w:t>
      </w:r>
      <w:r w:rsidRPr="00A10813">
        <w:rPr>
          <w:b/>
          <w:sz w:val="28"/>
          <w:szCs w:val="28"/>
        </w:rPr>
        <w:sym w:font="Wingdings" w:char="F0E0"/>
      </w:r>
      <w:r w:rsidRPr="00A10813">
        <w:rPr>
          <w:b/>
          <w:sz w:val="28"/>
          <w:szCs w:val="28"/>
        </w:rPr>
        <w:t xml:space="preserve"> </w:t>
      </w:r>
    </w:p>
    <w:p w14:paraId="6EFFF96A"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Security often begins with physical controls. If a person cannot enter the building where the database runs and is accessed, then that person cannot access the database. Usually the construction of security is a layered approach, where a person bent on accessing the database must penetrate multiple levels of security. The simple precaution of having all the database access points behind locked doors can only add to the security of the system. </w:t>
      </w:r>
    </w:p>
    <w:p w14:paraId="6D10437A" w14:textId="77777777" w:rsidR="00DD5B72" w:rsidRPr="00A10813" w:rsidRDefault="00DD5B72">
      <w:pPr>
        <w:pStyle w:val="NormalWeb"/>
        <w:spacing w:before="0" w:beforeAutospacing="0" w:after="0" w:afterAutospacing="0"/>
        <w:jc w:val="both"/>
        <w:rPr>
          <w:sz w:val="28"/>
          <w:szCs w:val="28"/>
        </w:rPr>
      </w:pPr>
    </w:p>
    <w:p w14:paraId="23F995C9" w14:textId="77777777" w:rsidR="00DD5B72" w:rsidRPr="00A10813" w:rsidRDefault="00DD5B72" w:rsidP="00D80912">
      <w:pPr>
        <w:numPr>
          <w:ilvl w:val="0"/>
          <w:numId w:val="29"/>
        </w:numPr>
        <w:ind w:left="360"/>
        <w:jc w:val="both"/>
        <w:rPr>
          <w:b/>
          <w:sz w:val="28"/>
          <w:szCs w:val="28"/>
        </w:rPr>
      </w:pPr>
      <w:r w:rsidRPr="00A10813">
        <w:rPr>
          <w:b/>
          <w:sz w:val="28"/>
          <w:szCs w:val="28"/>
        </w:rPr>
        <w:t>Policy questions</w:t>
      </w:r>
      <w:r w:rsidRPr="00A10813">
        <w:rPr>
          <w:b/>
          <w:sz w:val="28"/>
          <w:szCs w:val="28"/>
        </w:rPr>
        <w:sym w:font="Wingdings" w:char="F0E0"/>
      </w:r>
      <w:r w:rsidRPr="00A10813">
        <w:rPr>
          <w:b/>
          <w:sz w:val="28"/>
          <w:szCs w:val="28"/>
        </w:rPr>
        <w:t xml:space="preserve"> </w:t>
      </w:r>
    </w:p>
    <w:p w14:paraId="38F3FA3D" w14:textId="77777777" w:rsidR="00DD5B72" w:rsidRPr="00A10813" w:rsidRDefault="00DD5B72">
      <w:pPr>
        <w:pStyle w:val="NormalWeb"/>
        <w:spacing w:before="0" w:beforeAutospacing="0" w:after="0" w:afterAutospacing="0"/>
        <w:jc w:val="both"/>
        <w:rPr>
          <w:sz w:val="28"/>
          <w:szCs w:val="28"/>
        </w:rPr>
      </w:pPr>
      <w:r w:rsidRPr="00A10813">
        <w:rPr>
          <w:sz w:val="28"/>
          <w:szCs w:val="28"/>
        </w:rPr>
        <w:t>Security of a database is often the enforcement in the database of the company policy. All companies should have a policy statement, listing what is acceptable and what is not. Companies with weak policy statements will often have the weakest security. At a minimum, it should be policy that data stored in the database should not be made available to outside agents without written consent from a Managing Director. Without a policy statement, it is hard to argue that an employee has actually done anything wrong.</w:t>
      </w:r>
    </w:p>
    <w:p w14:paraId="02D3D52C" w14:textId="77777777" w:rsidR="00DD5B72" w:rsidRPr="00A10813" w:rsidRDefault="00DD5B72">
      <w:pPr>
        <w:pStyle w:val="NormalWeb"/>
        <w:spacing w:before="0" w:beforeAutospacing="0" w:after="0" w:afterAutospacing="0"/>
        <w:jc w:val="both"/>
        <w:rPr>
          <w:sz w:val="28"/>
          <w:szCs w:val="28"/>
        </w:rPr>
      </w:pPr>
    </w:p>
    <w:p w14:paraId="13A5B8C0" w14:textId="77777777" w:rsidR="00DD5B72" w:rsidRPr="00A10813" w:rsidRDefault="00DD5B72" w:rsidP="00D80912">
      <w:pPr>
        <w:numPr>
          <w:ilvl w:val="0"/>
          <w:numId w:val="29"/>
        </w:numPr>
        <w:ind w:left="360"/>
        <w:jc w:val="both"/>
        <w:rPr>
          <w:b/>
          <w:sz w:val="28"/>
          <w:szCs w:val="28"/>
        </w:rPr>
      </w:pPr>
      <w:r w:rsidRPr="00A10813">
        <w:rPr>
          <w:b/>
          <w:sz w:val="28"/>
          <w:szCs w:val="28"/>
        </w:rPr>
        <w:t>Operational problems</w:t>
      </w:r>
      <w:r w:rsidRPr="00A10813">
        <w:rPr>
          <w:b/>
          <w:sz w:val="28"/>
          <w:szCs w:val="28"/>
        </w:rPr>
        <w:sym w:font="Wingdings" w:char="F0E0"/>
      </w:r>
      <w:r w:rsidRPr="00A10813">
        <w:rPr>
          <w:b/>
          <w:sz w:val="28"/>
          <w:szCs w:val="28"/>
        </w:rPr>
        <w:t xml:space="preserve"> </w:t>
      </w:r>
    </w:p>
    <w:p w14:paraId="57AD6755"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If only a single person has access to a database, security is certainly higher than if many people have access. However, if all the people in the </w:t>
      </w:r>
      <w:smartTag w:uri="urn:schemas-microsoft-com:office:smarttags" w:element="place">
        <w:smartTag w:uri="urn:schemas-microsoft-com:office:smarttags" w:element="country-region">
          <w:r w:rsidRPr="00A10813">
            <w:rPr>
              <w:sz w:val="28"/>
              <w:szCs w:val="28"/>
            </w:rPr>
            <w:t>UK</w:t>
          </w:r>
        </w:smartTag>
      </w:smartTag>
      <w:r w:rsidRPr="00A10813">
        <w:rPr>
          <w:sz w:val="28"/>
          <w:szCs w:val="28"/>
        </w:rPr>
        <w:t xml:space="preserve"> had to phone the same one person to find out what their bank balance was the whole system would quickly become unworkable. Security considerations often have to be balanced against operational issues. </w:t>
      </w:r>
    </w:p>
    <w:p w14:paraId="32620098" w14:textId="77777777" w:rsidR="00DD5B72" w:rsidRPr="00A10813" w:rsidRDefault="00DD5B72">
      <w:pPr>
        <w:pStyle w:val="NormalWeb"/>
        <w:spacing w:before="0" w:beforeAutospacing="0" w:after="0" w:afterAutospacing="0"/>
        <w:jc w:val="both"/>
        <w:rPr>
          <w:sz w:val="28"/>
          <w:szCs w:val="28"/>
        </w:rPr>
      </w:pPr>
    </w:p>
    <w:p w14:paraId="74BDA374" w14:textId="77777777" w:rsidR="00DD5B72" w:rsidRPr="00A10813" w:rsidRDefault="00DD5B72" w:rsidP="00D80912">
      <w:pPr>
        <w:numPr>
          <w:ilvl w:val="0"/>
          <w:numId w:val="29"/>
        </w:numPr>
        <w:ind w:left="360"/>
        <w:jc w:val="both"/>
        <w:rPr>
          <w:b/>
          <w:sz w:val="28"/>
          <w:szCs w:val="28"/>
        </w:rPr>
      </w:pPr>
      <w:r w:rsidRPr="00A10813">
        <w:rPr>
          <w:b/>
          <w:sz w:val="28"/>
          <w:szCs w:val="28"/>
        </w:rPr>
        <w:t>Hardware controls</w:t>
      </w:r>
      <w:r w:rsidRPr="00A10813">
        <w:rPr>
          <w:b/>
          <w:sz w:val="28"/>
          <w:szCs w:val="28"/>
        </w:rPr>
        <w:sym w:font="Wingdings" w:char="F0E0"/>
      </w:r>
      <w:r w:rsidRPr="00A10813">
        <w:rPr>
          <w:b/>
          <w:sz w:val="28"/>
          <w:szCs w:val="28"/>
        </w:rPr>
        <w:t xml:space="preserve"> </w:t>
      </w:r>
    </w:p>
    <w:p w14:paraId="2A3489FC"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No matter how secure the database actually is, if a person can simply steal the hard drive on which the database is stored, then that person can access the database at leisure. This case is obvious, but less obvious security failures, such as taking a copy of a backup tape of the database, can be harder to safeguard against. </w:t>
      </w:r>
    </w:p>
    <w:p w14:paraId="3C9E514E" w14:textId="77777777" w:rsidR="00DD5B72" w:rsidRPr="00A10813" w:rsidRDefault="00DD5B72">
      <w:pPr>
        <w:pStyle w:val="NormalWeb"/>
        <w:spacing w:before="0" w:beforeAutospacing="0" w:after="0" w:afterAutospacing="0"/>
        <w:jc w:val="both"/>
        <w:rPr>
          <w:sz w:val="28"/>
          <w:szCs w:val="28"/>
        </w:rPr>
      </w:pPr>
    </w:p>
    <w:p w14:paraId="20A1DF20" w14:textId="77777777" w:rsidR="00DD5B72" w:rsidRPr="00A10813" w:rsidRDefault="00DD5B72" w:rsidP="00D80912">
      <w:pPr>
        <w:numPr>
          <w:ilvl w:val="0"/>
          <w:numId w:val="29"/>
        </w:numPr>
        <w:ind w:left="360"/>
        <w:jc w:val="both"/>
        <w:rPr>
          <w:b/>
          <w:sz w:val="28"/>
          <w:szCs w:val="28"/>
        </w:rPr>
      </w:pPr>
      <w:r w:rsidRPr="00A10813">
        <w:rPr>
          <w:b/>
          <w:sz w:val="28"/>
          <w:szCs w:val="28"/>
        </w:rPr>
        <w:t>Operating system security</w:t>
      </w:r>
      <w:r w:rsidRPr="00A10813">
        <w:rPr>
          <w:b/>
          <w:sz w:val="28"/>
          <w:szCs w:val="28"/>
        </w:rPr>
        <w:sym w:font="Wingdings" w:char="F0E0"/>
      </w:r>
      <w:r w:rsidRPr="00A10813">
        <w:rPr>
          <w:b/>
          <w:sz w:val="28"/>
          <w:szCs w:val="28"/>
        </w:rPr>
        <w:t xml:space="preserve"> </w:t>
      </w:r>
    </w:p>
    <w:p w14:paraId="7CF99488"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Most DBMS's run on top of an operating system (OS). Examples of OS's include Window 95, Windows NT, and Unix. The database may be secure from within the DBMS, but if the database can also be accessed from the OS using simple file handling programs, then a clear weakness in the security model exists. </w:t>
      </w:r>
    </w:p>
    <w:p w14:paraId="0DC4114E" w14:textId="77777777" w:rsidR="00DD5B72" w:rsidRPr="00A10813" w:rsidRDefault="00DD5B72">
      <w:pPr>
        <w:pStyle w:val="NormalWeb"/>
        <w:spacing w:before="0" w:beforeAutospacing="0" w:after="0" w:afterAutospacing="0"/>
        <w:jc w:val="both"/>
        <w:rPr>
          <w:sz w:val="28"/>
          <w:szCs w:val="28"/>
        </w:rPr>
      </w:pPr>
    </w:p>
    <w:p w14:paraId="35D8A664" w14:textId="77777777" w:rsidR="00DD5B72" w:rsidRPr="00A10813" w:rsidRDefault="00DD5B72" w:rsidP="00D80912">
      <w:pPr>
        <w:numPr>
          <w:ilvl w:val="0"/>
          <w:numId w:val="29"/>
        </w:numPr>
        <w:ind w:left="360"/>
        <w:jc w:val="both"/>
        <w:rPr>
          <w:b/>
          <w:sz w:val="28"/>
          <w:szCs w:val="28"/>
        </w:rPr>
      </w:pPr>
      <w:r w:rsidRPr="00A10813">
        <w:rPr>
          <w:b/>
          <w:sz w:val="28"/>
          <w:szCs w:val="28"/>
        </w:rPr>
        <w:t>Database system security</w:t>
      </w:r>
      <w:r w:rsidRPr="00A10813">
        <w:rPr>
          <w:b/>
          <w:sz w:val="28"/>
          <w:szCs w:val="28"/>
        </w:rPr>
        <w:sym w:font="Wingdings" w:char="F0E0"/>
      </w:r>
      <w:r w:rsidRPr="00A10813">
        <w:rPr>
          <w:b/>
          <w:sz w:val="28"/>
          <w:szCs w:val="28"/>
        </w:rPr>
        <w:t xml:space="preserve"> </w:t>
      </w:r>
    </w:p>
    <w:p w14:paraId="537427FD"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Within the DBMS itself, if anyone can access anything then having any other sort of security seems pointless. The use of user accounts and password protection of user identities is a good starting point to improve security. User identities is also an aid to accountability. Protection of certain elements of the database with respect to certain users (or user groups) should always be considered where potentially confidential data is being stored. It is DBMS security which is the focus of this discussion. </w:t>
      </w:r>
    </w:p>
    <w:p w14:paraId="2A2EF0B3" w14:textId="77777777" w:rsidR="00DD5B72" w:rsidRPr="00A10813" w:rsidRDefault="00DD5B72">
      <w:pPr>
        <w:pStyle w:val="BodyText2"/>
        <w:jc w:val="both"/>
      </w:pPr>
    </w:p>
    <w:p w14:paraId="65D4CA0F" w14:textId="77777777" w:rsidR="00DD5B72" w:rsidRDefault="00DD5B72">
      <w:pPr>
        <w:pStyle w:val="BodyText2"/>
        <w:jc w:val="both"/>
      </w:pPr>
      <w:r w:rsidRPr="00A10813">
        <w:t>184. What is the goal of database security?</w:t>
      </w:r>
    </w:p>
    <w:p w14:paraId="2F5882C8" w14:textId="77777777" w:rsidR="000C64F6" w:rsidRPr="00A10813" w:rsidRDefault="000C64F6">
      <w:pPr>
        <w:pStyle w:val="BodyText2"/>
        <w:jc w:val="both"/>
      </w:pPr>
    </w:p>
    <w:p w14:paraId="719E0A9F" w14:textId="77777777" w:rsidR="00DD5B72" w:rsidRPr="00A10813" w:rsidRDefault="00DD5B72">
      <w:pPr>
        <w:pStyle w:val="BodyText2"/>
        <w:jc w:val="both"/>
      </w:pPr>
      <w:r w:rsidRPr="00A10813">
        <w:t>Ans:</w:t>
      </w:r>
    </w:p>
    <w:p w14:paraId="570A590A" w14:textId="77777777" w:rsidR="00DD5B72" w:rsidRPr="00A10813" w:rsidRDefault="00DD5B72" w:rsidP="00D80912">
      <w:pPr>
        <w:pStyle w:val="BodyText2"/>
        <w:numPr>
          <w:ilvl w:val="0"/>
          <w:numId w:val="29"/>
        </w:numPr>
        <w:jc w:val="both"/>
      </w:pPr>
      <w:r w:rsidRPr="00A10813">
        <w:t xml:space="preserve">Confidentiality: </w:t>
      </w:r>
      <w:r w:rsidRPr="00A10813">
        <w:rPr>
          <w:b w:val="0"/>
        </w:rPr>
        <w:t>Prevent or detect the unauthorized access to information.</w:t>
      </w:r>
    </w:p>
    <w:p w14:paraId="4306C866" w14:textId="77777777" w:rsidR="00DD5B72" w:rsidRPr="00A10813" w:rsidRDefault="00DD5B72" w:rsidP="00D80912">
      <w:pPr>
        <w:pStyle w:val="BodyText2"/>
        <w:numPr>
          <w:ilvl w:val="0"/>
          <w:numId w:val="29"/>
        </w:numPr>
        <w:jc w:val="both"/>
      </w:pPr>
      <w:r w:rsidRPr="00A10813">
        <w:t xml:space="preserve">Integrity: </w:t>
      </w:r>
      <w:r w:rsidRPr="00A10813">
        <w:rPr>
          <w:b w:val="0"/>
        </w:rPr>
        <w:t>Prevent or detect the unauthorized modification of information.</w:t>
      </w:r>
    </w:p>
    <w:p w14:paraId="7642BCE1" w14:textId="77777777" w:rsidR="00DD5B72" w:rsidRPr="00A10813" w:rsidRDefault="00DD5B72" w:rsidP="00D80912">
      <w:pPr>
        <w:pStyle w:val="BodyText2"/>
        <w:numPr>
          <w:ilvl w:val="0"/>
          <w:numId w:val="29"/>
        </w:numPr>
        <w:jc w:val="both"/>
      </w:pPr>
      <w:r w:rsidRPr="00A10813">
        <w:t xml:space="preserve">Availability: </w:t>
      </w:r>
      <w:r w:rsidRPr="00A10813">
        <w:rPr>
          <w:b w:val="0"/>
        </w:rPr>
        <w:t>Prevent or detect the unauthorized denial of services</w:t>
      </w:r>
    </w:p>
    <w:p w14:paraId="7954FD0B" w14:textId="77777777" w:rsidR="00DD5B72" w:rsidRPr="00A10813" w:rsidRDefault="00DD5B72">
      <w:pPr>
        <w:pStyle w:val="BodyText2"/>
        <w:jc w:val="both"/>
      </w:pPr>
    </w:p>
    <w:p w14:paraId="4C7C9232" w14:textId="77777777" w:rsidR="00DD5B72" w:rsidRPr="00A10813" w:rsidRDefault="00DD5B72">
      <w:pPr>
        <w:pStyle w:val="BodyText2"/>
        <w:jc w:val="both"/>
      </w:pPr>
      <w:r w:rsidRPr="00A10813">
        <w:t>185. What is the difference between DBMS and OS?</w:t>
      </w:r>
    </w:p>
    <w:p w14:paraId="62016419" w14:textId="77777777" w:rsidR="00DD5B72" w:rsidRPr="00A10813" w:rsidRDefault="00DD5B72">
      <w:pPr>
        <w:pStyle w:val="BodyText2"/>
        <w:jc w:val="both"/>
      </w:pPr>
    </w:p>
    <w:p w14:paraId="6A6A0E69" w14:textId="77777777" w:rsidR="00DD5B72" w:rsidRPr="00A10813" w:rsidRDefault="00DD5B72">
      <w:pPr>
        <w:pStyle w:val="BodyText2"/>
        <w:jc w:val="both"/>
      </w:pPr>
      <w:r w:rsidRPr="00A10813">
        <w:t>Ans:</w:t>
      </w:r>
    </w:p>
    <w:p w14:paraId="01B7D19A" w14:textId="77777777" w:rsidR="00DD5B72" w:rsidRPr="00A10813" w:rsidRDefault="00DD5B72" w:rsidP="00D80912">
      <w:pPr>
        <w:pStyle w:val="BodyText2"/>
        <w:numPr>
          <w:ilvl w:val="0"/>
          <w:numId w:val="30"/>
        </w:numPr>
        <w:jc w:val="both"/>
        <w:rPr>
          <w:b w:val="0"/>
          <w:bCs w:val="0"/>
        </w:rPr>
      </w:pPr>
      <w:r w:rsidRPr="00A10813">
        <w:t xml:space="preserve">Object granularity: </w:t>
      </w:r>
      <w:r w:rsidRPr="00A10813">
        <w:rPr>
          <w:b w:val="0"/>
          <w:bCs w:val="0"/>
        </w:rPr>
        <w:t>DBMS uses a finer granularity (relations, rows, columns, fields) than the OS (files, devices).</w:t>
      </w:r>
    </w:p>
    <w:p w14:paraId="03F0B34D" w14:textId="77777777" w:rsidR="00DD5B72" w:rsidRPr="00A10813" w:rsidRDefault="00DD5B72" w:rsidP="00D80912">
      <w:pPr>
        <w:pStyle w:val="BodyText2"/>
        <w:numPr>
          <w:ilvl w:val="0"/>
          <w:numId w:val="30"/>
        </w:numPr>
        <w:jc w:val="both"/>
      </w:pPr>
      <w:r w:rsidRPr="00A10813">
        <w:t xml:space="preserve">Semantic correlation among data: </w:t>
      </w:r>
      <w:r w:rsidRPr="00A10813">
        <w:rPr>
          <w:b w:val="0"/>
          <w:bCs w:val="0"/>
        </w:rPr>
        <w:t>relations between data pose a threat of security violations through inference.</w:t>
      </w:r>
    </w:p>
    <w:p w14:paraId="441B46D9" w14:textId="77777777" w:rsidR="00DD5B72" w:rsidRPr="00A10813" w:rsidRDefault="00DD5B72" w:rsidP="00D80912">
      <w:pPr>
        <w:pStyle w:val="BodyText2"/>
        <w:numPr>
          <w:ilvl w:val="0"/>
          <w:numId w:val="30"/>
        </w:numPr>
        <w:jc w:val="both"/>
      </w:pPr>
      <w:r w:rsidRPr="00A10813">
        <w:t xml:space="preserve">Meta-data: </w:t>
      </w:r>
      <w:r w:rsidRPr="00A10813">
        <w:rPr>
          <w:b w:val="0"/>
          <w:bCs w:val="0"/>
        </w:rPr>
        <w:t>A DBMS provides metadata describing relations, attributes, domains, constraints, etc. An OS provides limited or no meta-data.</w:t>
      </w:r>
      <w:r w:rsidRPr="00A10813">
        <w:t xml:space="preserve"> </w:t>
      </w:r>
    </w:p>
    <w:p w14:paraId="6579D44D" w14:textId="77777777" w:rsidR="00DD5B72" w:rsidRPr="00A10813" w:rsidRDefault="00DD5B72" w:rsidP="00D80912">
      <w:pPr>
        <w:pStyle w:val="BodyText2"/>
        <w:numPr>
          <w:ilvl w:val="0"/>
          <w:numId w:val="30"/>
        </w:numPr>
        <w:jc w:val="both"/>
        <w:rPr>
          <w:b w:val="0"/>
          <w:bCs w:val="0"/>
        </w:rPr>
      </w:pPr>
      <w:r w:rsidRPr="00A10813">
        <w:t xml:space="preserve">Logical and physical objects: </w:t>
      </w:r>
      <w:r w:rsidRPr="00A10813">
        <w:rPr>
          <w:b w:val="0"/>
          <w:bCs w:val="0"/>
        </w:rPr>
        <w:t>An OS only deals with physical objects (files, devices). A DBMS deals with logical objects, independent of OS objects (relations, views).</w:t>
      </w:r>
    </w:p>
    <w:p w14:paraId="0DD28AF5" w14:textId="77777777" w:rsidR="00DD5B72" w:rsidRPr="00A10813" w:rsidRDefault="00DD5B72" w:rsidP="00D80912">
      <w:pPr>
        <w:pStyle w:val="BodyText2"/>
        <w:numPr>
          <w:ilvl w:val="0"/>
          <w:numId w:val="30"/>
        </w:numPr>
        <w:jc w:val="both"/>
        <w:rPr>
          <w:b w:val="0"/>
          <w:bCs w:val="0"/>
        </w:rPr>
      </w:pPr>
      <w:r w:rsidRPr="00A10813">
        <w:t xml:space="preserve">Multiple data types: </w:t>
      </w:r>
      <w:r w:rsidRPr="00A10813">
        <w:rPr>
          <w:b w:val="0"/>
          <w:bCs w:val="0"/>
        </w:rPr>
        <w:t xml:space="preserve">An OS only knows files and read, write and execute permissions.  A DBMS has many data types and operations, with separate access modes e.g. for individual access, grouped access, statistical operations, administrative operations, etc. </w:t>
      </w:r>
    </w:p>
    <w:p w14:paraId="61298B94" w14:textId="77777777" w:rsidR="00DD5B72" w:rsidRPr="00A10813" w:rsidRDefault="00DD5B72">
      <w:pPr>
        <w:pStyle w:val="BodyText2"/>
        <w:jc w:val="both"/>
      </w:pPr>
    </w:p>
    <w:p w14:paraId="11DC9DE9" w14:textId="77777777" w:rsidR="00DD5B72" w:rsidRPr="00A10813" w:rsidRDefault="00DD5B72">
      <w:pPr>
        <w:pStyle w:val="BodyText2"/>
        <w:jc w:val="both"/>
      </w:pPr>
      <w:r w:rsidRPr="00A10813">
        <w:t>186. What are the security mechanisms in DBMS?</w:t>
      </w:r>
    </w:p>
    <w:p w14:paraId="57A2B1C2" w14:textId="77777777" w:rsidR="00DD5B72" w:rsidRPr="00A10813" w:rsidRDefault="00DD5B72">
      <w:pPr>
        <w:pStyle w:val="BodyText2"/>
        <w:jc w:val="both"/>
      </w:pPr>
    </w:p>
    <w:p w14:paraId="178A4F92" w14:textId="77777777" w:rsidR="00DD5B72" w:rsidRPr="00A10813" w:rsidRDefault="00DD5B72">
      <w:pPr>
        <w:pStyle w:val="BodyText2"/>
        <w:jc w:val="both"/>
      </w:pPr>
      <w:r w:rsidRPr="00A10813">
        <w:t>Ans:</w:t>
      </w:r>
    </w:p>
    <w:p w14:paraId="301B63B0" w14:textId="77777777" w:rsidR="00DD5B72" w:rsidRPr="00A10813" w:rsidRDefault="00DD5B72" w:rsidP="00D80912">
      <w:pPr>
        <w:pStyle w:val="BodyText2"/>
        <w:numPr>
          <w:ilvl w:val="0"/>
          <w:numId w:val="31"/>
        </w:numPr>
        <w:jc w:val="both"/>
      </w:pPr>
      <w:r w:rsidRPr="00A10813">
        <w:t xml:space="preserve">Different degrees of granularity of access: </w:t>
      </w:r>
      <w:r w:rsidRPr="00A10813">
        <w:rPr>
          <w:b w:val="0"/>
          <w:bCs w:val="0"/>
        </w:rPr>
        <w:t>The DBMS must offer access controls at various degrees of granularity, such as relations, columns, rows or individual data items.</w:t>
      </w:r>
    </w:p>
    <w:p w14:paraId="25CC3400" w14:textId="77777777" w:rsidR="00DD5B72" w:rsidRPr="00A10813" w:rsidRDefault="00DD5B72" w:rsidP="00D80912">
      <w:pPr>
        <w:pStyle w:val="BodyText2"/>
        <w:numPr>
          <w:ilvl w:val="0"/>
          <w:numId w:val="31"/>
        </w:numPr>
        <w:jc w:val="both"/>
        <w:rPr>
          <w:b w:val="0"/>
          <w:bCs w:val="0"/>
        </w:rPr>
      </w:pPr>
      <w:r w:rsidRPr="00A10813">
        <w:t xml:space="preserve">Different access modes: </w:t>
      </w:r>
      <w:r w:rsidRPr="00A10813">
        <w:rPr>
          <w:b w:val="0"/>
          <w:bCs w:val="0"/>
        </w:rPr>
        <w:t xml:space="preserve">Typical database access modes are </w:t>
      </w:r>
      <w:r w:rsidRPr="00A10813">
        <w:rPr>
          <w:b w:val="0"/>
          <w:bCs w:val="0"/>
          <w:i/>
          <w:iCs/>
        </w:rPr>
        <w:t>select</w:t>
      </w:r>
      <w:r w:rsidRPr="00A10813">
        <w:rPr>
          <w:b w:val="0"/>
          <w:bCs w:val="0"/>
        </w:rPr>
        <w:t>,</w:t>
      </w:r>
      <w:r w:rsidRPr="00A10813">
        <w:rPr>
          <w:b w:val="0"/>
          <w:bCs w:val="0"/>
          <w:i/>
          <w:iCs/>
        </w:rPr>
        <w:t xml:space="preserve"> insert</w:t>
      </w:r>
      <w:r w:rsidRPr="00A10813">
        <w:rPr>
          <w:b w:val="0"/>
          <w:bCs w:val="0"/>
        </w:rPr>
        <w:t xml:space="preserve">, </w:t>
      </w:r>
      <w:r w:rsidRPr="00A10813">
        <w:rPr>
          <w:b w:val="0"/>
          <w:bCs w:val="0"/>
          <w:i/>
          <w:iCs/>
        </w:rPr>
        <w:t>update</w:t>
      </w:r>
      <w:r w:rsidRPr="00A10813">
        <w:rPr>
          <w:b w:val="0"/>
          <w:bCs w:val="0"/>
        </w:rPr>
        <w:t xml:space="preserve">, </w:t>
      </w:r>
      <w:r w:rsidRPr="00A10813">
        <w:rPr>
          <w:b w:val="0"/>
          <w:bCs w:val="0"/>
          <w:i/>
          <w:iCs/>
        </w:rPr>
        <w:t>delete</w:t>
      </w:r>
      <w:r w:rsidRPr="00A10813">
        <w:rPr>
          <w:b w:val="0"/>
          <w:bCs w:val="0"/>
        </w:rPr>
        <w:t xml:space="preserve">. (select means “read”) </w:t>
      </w:r>
    </w:p>
    <w:p w14:paraId="25F3AE68" w14:textId="77777777" w:rsidR="00DD5B72" w:rsidRPr="00A10813" w:rsidRDefault="00DD5B72" w:rsidP="00D80912">
      <w:pPr>
        <w:pStyle w:val="BodyText2"/>
        <w:numPr>
          <w:ilvl w:val="0"/>
          <w:numId w:val="31"/>
        </w:numPr>
        <w:jc w:val="both"/>
      </w:pPr>
      <w:r w:rsidRPr="00A10813">
        <w:t>Different types of access controls:</w:t>
      </w:r>
    </w:p>
    <w:p w14:paraId="10768D6C" w14:textId="77777777" w:rsidR="00DD5B72" w:rsidRPr="00A10813" w:rsidRDefault="00DD5B72" w:rsidP="00D80912">
      <w:pPr>
        <w:pStyle w:val="BodyText2"/>
        <w:numPr>
          <w:ilvl w:val="1"/>
          <w:numId w:val="31"/>
        </w:numPr>
        <w:jc w:val="both"/>
        <w:rPr>
          <w:b w:val="0"/>
          <w:bCs w:val="0"/>
        </w:rPr>
      </w:pPr>
      <w:r w:rsidRPr="00A10813">
        <w:t xml:space="preserve">name-dependent: </w:t>
      </w:r>
      <w:r w:rsidRPr="00A10813">
        <w:rPr>
          <w:b w:val="0"/>
          <w:bCs w:val="0"/>
        </w:rPr>
        <w:t>depends on name of object.</w:t>
      </w:r>
    </w:p>
    <w:p w14:paraId="2F1C2035" w14:textId="77777777" w:rsidR="00DD5B72" w:rsidRPr="00A10813" w:rsidRDefault="00DD5B72" w:rsidP="00D80912">
      <w:pPr>
        <w:pStyle w:val="BodyText2"/>
        <w:numPr>
          <w:ilvl w:val="1"/>
          <w:numId w:val="31"/>
        </w:numPr>
        <w:jc w:val="both"/>
        <w:rPr>
          <w:b w:val="0"/>
          <w:bCs w:val="0"/>
        </w:rPr>
      </w:pPr>
      <w:r w:rsidRPr="00A10813">
        <w:t xml:space="preserve">data-dependent: </w:t>
      </w:r>
      <w:r w:rsidRPr="00A10813">
        <w:rPr>
          <w:b w:val="0"/>
          <w:bCs w:val="0"/>
        </w:rPr>
        <w:t>depends on value of object. (can be value in query or value in object.)</w:t>
      </w:r>
    </w:p>
    <w:p w14:paraId="650C5F07" w14:textId="77777777" w:rsidR="00DD5B72" w:rsidRPr="00A10813" w:rsidRDefault="00DD5B72" w:rsidP="00D80912">
      <w:pPr>
        <w:pStyle w:val="BodyText2"/>
        <w:numPr>
          <w:ilvl w:val="1"/>
          <w:numId w:val="31"/>
        </w:numPr>
        <w:jc w:val="both"/>
        <w:rPr>
          <w:b w:val="0"/>
          <w:bCs w:val="0"/>
        </w:rPr>
      </w:pPr>
      <w:r w:rsidRPr="00A10813">
        <w:t xml:space="preserve">context-dependent: </w:t>
      </w:r>
      <w:r w:rsidRPr="00A10813">
        <w:rPr>
          <w:b w:val="0"/>
          <w:bCs w:val="0"/>
        </w:rPr>
        <w:t>depends on other objects being accessed, on time, location of user, etc.</w:t>
      </w:r>
    </w:p>
    <w:p w14:paraId="26A67E37" w14:textId="77777777" w:rsidR="00DD5B72" w:rsidRPr="00A10813" w:rsidRDefault="00DD5B72" w:rsidP="00D80912">
      <w:pPr>
        <w:pStyle w:val="BodyText2"/>
        <w:numPr>
          <w:ilvl w:val="0"/>
          <w:numId w:val="31"/>
        </w:numPr>
        <w:jc w:val="both"/>
        <w:rPr>
          <w:b w:val="0"/>
          <w:bCs w:val="0"/>
        </w:rPr>
      </w:pPr>
      <w:r w:rsidRPr="00A10813">
        <w:t xml:space="preserve">Dynamic authorization: </w:t>
      </w:r>
      <w:r w:rsidRPr="00A10813">
        <w:rPr>
          <w:b w:val="0"/>
          <w:bCs w:val="0"/>
        </w:rPr>
        <w:t xml:space="preserve">a user’s authorizations can be modified while the database is operational. </w:t>
      </w:r>
    </w:p>
    <w:p w14:paraId="5C44C252" w14:textId="77777777" w:rsidR="00DD5B72" w:rsidRPr="00A10813" w:rsidRDefault="00DD5B72" w:rsidP="00D80912">
      <w:pPr>
        <w:pStyle w:val="BodyText2"/>
        <w:numPr>
          <w:ilvl w:val="0"/>
          <w:numId w:val="31"/>
        </w:numPr>
        <w:jc w:val="both"/>
        <w:rPr>
          <w:b w:val="0"/>
          <w:bCs w:val="0"/>
        </w:rPr>
      </w:pPr>
      <w:r w:rsidRPr="00A10813">
        <w:t xml:space="preserve">Multilevel protection: </w:t>
      </w:r>
      <w:r w:rsidRPr="00A10813">
        <w:rPr>
          <w:b w:val="0"/>
          <w:bCs w:val="0"/>
        </w:rPr>
        <w:t>The DBMS should support multilevel protection through a mandatory policy.</w:t>
      </w:r>
    </w:p>
    <w:p w14:paraId="54DFA26C" w14:textId="77777777" w:rsidR="00DD5B72" w:rsidRPr="00A10813" w:rsidRDefault="00DD5B72" w:rsidP="00D80912">
      <w:pPr>
        <w:pStyle w:val="BodyText2"/>
        <w:numPr>
          <w:ilvl w:val="0"/>
          <w:numId w:val="31"/>
        </w:numPr>
        <w:jc w:val="both"/>
        <w:rPr>
          <w:b w:val="0"/>
          <w:bCs w:val="0"/>
        </w:rPr>
      </w:pPr>
      <w:r w:rsidRPr="00A10813">
        <w:t xml:space="preserve">Covert channels: </w:t>
      </w:r>
      <w:r w:rsidRPr="00A10813">
        <w:rPr>
          <w:b w:val="0"/>
          <w:bCs w:val="0"/>
        </w:rPr>
        <w:t>The DBMS should be covert channel-free.</w:t>
      </w:r>
    </w:p>
    <w:p w14:paraId="2266F2E3" w14:textId="77777777" w:rsidR="00DD5B72" w:rsidRPr="00A10813" w:rsidRDefault="00DD5B72" w:rsidP="00D80912">
      <w:pPr>
        <w:pStyle w:val="BodyText2"/>
        <w:numPr>
          <w:ilvl w:val="0"/>
          <w:numId w:val="31"/>
        </w:numPr>
        <w:jc w:val="both"/>
        <w:rPr>
          <w:b w:val="0"/>
          <w:bCs w:val="0"/>
        </w:rPr>
      </w:pPr>
      <w:r w:rsidRPr="00A10813">
        <w:t xml:space="preserve">Inference controls: </w:t>
      </w:r>
      <w:r w:rsidRPr="00A10813">
        <w:rPr>
          <w:b w:val="0"/>
          <w:bCs w:val="0"/>
        </w:rPr>
        <w:t>The DBMS should provide a way to assign classifications to aggregate information.</w:t>
      </w:r>
    </w:p>
    <w:p w14:paraId="6280A649" w14:textId="77777777" w:rsidR="00DD5B72" w:rsidRPr="00A10813" w:rsidRDefault="00DD5B72" w:rsidP="00D80912">
      <w:pPr>
        <w:pStyle w:val="BodyText2"/>
        <w:numPr>
          <w:ilvl w:val="0"/>
          <w:numId w:val="31"/>
        </w:numPr>
        <w:jc w:val="both"/>
      </w:pPr>
      <w:r w:rsidRPr="00A10813">
        <w:t xml:space="preserve">Polyinstantiation: </w:t>
      </w:r>
      <w:r w:rsidRPr="00A10813">
        <w:rPr>
          <w:b w:val="0"/>
          <w:bCs w:val="0"/>
        </w:rPr>
        <w:t xml:space="preserve">This mechanism allows the database to have multiple instances of objects, each having their own classification level. </w:t>
      </w:r>
    </w:p>
    <w:p w14:paraId="7C7824B8" w14:textId="77777777" w:rsidR="00DD5B72" w:rsidRPr="00A10813" w:rsidRDefault="00DD5B72" w:rsidP="00D80912">
      <w:pPr>
        <w:pStyle w:val="BodyText2"/>
        <w:numPr>
          <w:ilvl w:val="0"/>
          <w:numId w:val="31"/>
        </w:numPr>
        <w:jc w:val="both"/>
        <w:rPr>
          <w:b w:val="0"/>
          <w:bCs w:val="0"/>
        </w:rPr>
      </w:pPr>
      <w:r w:rsidRPr="00A10813">
        <w:t xml:space="preserve">Auditing: </w:t>
      </w:r>
      <w:r w:rsidRPr="00A10813">
        <w:rPr>
          <w:b w:val="0"/>
          <w:bCs w:val="0"/>
        </w:rPr>
        <w:t>Security-related events should be reported in a structured format such as system journals, audit trails and system logs.</w:t>
      </w:r>
    </w:p>
    <w:p w14:paraId="28259DC2" w14:textId="77777777" w:rsidR="00DD5B72" w:rsidRPr="00A10813" w:rsidRDefault="00DD5B72" w:rsidP="00D80912">
      <w:pPr>
        <w:pStyle w:val="BodyText2"/>
        <w:numPr>
          <w:ilvl w:val="0"/>
          <w:numId w:val="31"/>
        </w:numPr>
        <w:jc w:val="both"/>
        <w:rPr>
          <w:b w:val="0"/>
          <w:bCs w:val="0"/>
        </w:rPr>
      </w:pPr>
      <w:r w:rsidRPr="00A10813">
        <w:t xml:space="preserve">Flow controls: </w:t>
      </w:r>
      <w:r w:rsidRPr="00A10813">
        <w:rPr>
          <w:b w:val="0"/>
          <w:bCs w:val="0"/>
        </w:rPr>
        <w:t>Check the destination of output obtained through authorized access.</w:t>
      </w:r>
    </w:p>
    <w:p w14:paraId="4621D924" w14:textId="77777777" w:rsidR="00DD5B72" w:rsidRPr="00A10813" w:rsidRDefault="00DD5B72" w:rsidP="00D80912">
      <w:pPr>
        <w:pStyle w:val="BodyText2"/>
        <w:numPr>
          <w:ilvl w:val="0"/>
          <w:numId w:val="31"/>
        </w:numPr>
        <w:jc w:val="both"/>
      </w:pPr>
      <w:r w:rsidRPr="00A10813">
        <w:t xml:space="preserve">No back doors: </w:t>
      </w:r>
      <w:r w:rsidRPr="00A10813">
        <w:rPr>
          <w:b w:val="0"/>
          <w:bCs w:val="0"/>
        </w:rPr>
        <w:t>Access to data should occur only via the DBMS.</w:t>
      </w:r>
    </w:p>
    <w:p w14:paraId="1B9426BA" w14:textId="77777777" w:rsidR="00DD5B72" w:rsidRPr="00A10813" w:rsidRDefault="00DD5B72" w:rsidP="00D80912">
      <w:pPr>
        <w:pStyle w:val="BodyText2"/>
        <w:numPr>
          <w:ilvl w:val="0"/>
          <w:numId w:val="31"/>
        </w:numPr>
        <w:jc w:val="both"/>
        <w:rPr>
          <w:b w:val="0"/>
          <w:bCs w:val="0"/>
        </w:rPr>
      </w:pPr>
      <w:r w:rsidRPr="00A10813">
        <w:t xml:space="preserve">Reasonable performance: </w:t>
      </w:r>
      <w:r w:rsidRPr="00A10813">
        <w:rPr>
          <w:b w:val="0"/>
          <w:bCs w:val="0"/>
        </w:rPr>
        <w:t xml:space="preserve">Security controls should not increase execution times significantly. </w:t>
      </w:r>
    </w:p>
    <w:p w14:paraId="1D9E6F96" w14:textId="77777777" w:rsidR="00DD5B72" w:rsidRPr="00A10813" w:rsidRDefault="00DD5B72">
      <w:pPr>
        <w:pStyle w:val="BodyText2"/>
        <w:jc w:val="both"/>
      </w:pPr>
    </w:p>
    <w:p w14:paraId="622B81F1" w14:textId="77777777" w:rsidR="00DD5B72" w:rsidRPr="00A10813" w:rsidRDefault="00DD5B72">
      <w:pPr>
        <w:pStyle w:val="BodyText2"/>
        <w:jc w:val="both"/>
      </w:pPr>
      <w:r w:rsidRPr="00A10813">
        <w:t>187. What are the Integrity Mechanism in DBMS?</w:t>
      </w:r>
    </w:p>
    <w:p w14:paraId="3A24DA16" w14:textId="77777777" w:rsidR="00DD5B72" w:rsidRPr="00A10813" w:rsidRDefault="00DD5B72">
      <w:pPr>
        <w:pStyle w:val="BodyText2"/>
        <w:jc w:val="both"/>
      </w:pPr>
    </w:p>
    <w:p w14:paraId="32CF482C" w14:textId="77777777" w:rsidR="00DD5B72" w:rsidRPr="00A10813" w:rsidRDefault="00DD5B72">
      <w:pPr>
        <w:pStyle w:val="BodyText2"/>
        <w:jc w:val="both"/>
      </w:pPr>
      <w:r w:rsidRPr="00A10813">
        <w:t>Ans:</w:t>
      </w:r>
    </w:p>
    <w:p w14:paraId="55109314" w14:textId="77777777" w:rsidR="00DD5B72" w:rsidRPr="00A10813" w:rsidRDefault="00DD5B72" w:rsidP="00D80912">
      <w:pPr>
        <w:pStyle w:val="BodyText2"/>
        <w:numPr>
          <w:ilvl w:val="0"/>
          <w:numId w:val="32"/>
        </w:numPr>
        <w:jc w:val="both"/>
        <w:rPr>
          <w:b w:val="0"/>
          <w:bCs w:val="0"/>
        </w:rPr>
      </w:pPr>
      <w:r w:rsidRPr="00A10813">
        <w:t xml:space="preserve">Well-formed transactions: </w:t>
      </w:r>
      <w:r w:rsidRPr="00A10813">
        <w:rPr>
          <w:b w:val="0"/>
          <w:bCs w:val="0"/>
        </w:rPr>
        <w:t>Updates may only occur via transactions. (Correct execution is guaranteed via locking)</w:t>
      </w:r>
    </w:p>
    <w:p w14:paraId="77E750F6" w14:textId="77777777" w:rsidR="00DD5B72" w:rsidRPr="00A10813" w:rsidRDefault="00DD5B72" w:rsidP="00D80912">
      <w:pPr>
        <w:pStyle w:val="BodyText2"/>
        <w:numPr>
          <w:ilvl w:val="0"/>
          <w:numId w:val="32"/>
        </w:numPr>
        <w:jc w:val="both"/>
        <w:rPr>
          <w:b w:val="0"/>
          <w:bCs w:val="0"/>
        </w:rPr>
      </w:pPr>
      <w:r w:rsidRPr="00A10813">
        <w:t xml:space="preserve">Authenticated users: </w:t>
      </w:r>
      <w:r w:rsidRPr="00A10813">
        <w:rPr>
          <w:b w:val="0"/>
          <w:bCs w:val="0"/>
        </w:rPr>
        <w:t>Updates may only be performed by authorized and authenticated users. Authenticating users is typically performed by the OS and need not be duplicated in the DBMS.</w:t>
      </w:r>
    </w:p>
    <w:p w14:paraId="0019E063" w14:textId="77777777" w:rsidR="00DD5B72" w:rsidRPr="00A10813" w:rsidRDefault="00DD5B72" w:rsidP="00D80912">
      <w:pPr>
        <w:pStyle w:val="BodyText2"/>
        <w:numPr>
          <w:ilvl w:val="0"/>
          <w:numId w:val="32"/>
        </w:numPr>
        <w:jc w:val="both"/>
        <w:rPr>
          <w:b w:val="0"/>
          <w:bCs w:val="0"/>
        </w:rPr>
      </w:pPr>
      <w:r w:rsidRPr="00A10813">
        <w:t xml:space="preserve">Least privilege: </w:t>
      </w:r>
      <w:r w:rsidRPr="00A10813">
        <w:rPr>
          <w:b w:val="0"/>
          <w:bCs w:val="0"/>
        </w:rPr>
        <w:t xml:space="preserve">It should be possible to give users the minimum update rights for their task. </w:t>
      </w:r>
    </w:p>
    <w:p w14:paraId="7BC1E28B" w14:textId="77777777" w:rsidR="00DD5B72" w:rsidRPr="00A10813" w:rsidRDefault="00DD5B72" w:rsidP="00D80912">
      <w:pPr>
        <w:pStyle w:val="BodyText2"/>
        <w:numPr>
          <w:ilvl w:val="0"/>
          <w:numId w:val="32"/>
        </w:numPr>
        <w:jc w:val="both"/>
        <w:rPr>
          <w:b w:val="0"/>
          <w:bCs w:val="0"/>
        </w:rPr>
      </w:pPr>
      <w:r w:rsidRPr="00A10813">
        <w:t xml:space="preserve">Separation of duties: </w:t>
      </w:r>
      <w:r w:rsidRPr="00A10813">
        <w:rPr>
          <w:b w:val="0"/>
          <w:bCs w:val="0"/>
        </w:rPr>
        <w:t>No single user should be able to corrupt data on his own.</w:t>
      </w:r>
    </w:p>
    <w:p w14:paraId="581CF19F" w14:textId="77777777" w:rsidR="00DD5B72" w:rsidRPr="00A10813" w:rsidRDefault="00DD5B72" w:rsidP="00D80912">
      <w:pPr>
        <w:pStyle w:val="BodyText2"/>
        <w:numPr>
          <w:ilvl w:val="0"/>
          <w:numId w:val="32"/>
        </w:numPr>
        <w:jc w:val="both"/>
        <w:rPr>
          <w:b w:val="0"/>
          <w:bCs w:val="0"/>
        </w:rPr>
      </w:pPr>
      <w:r w:rsidRPr="00A10813">
        <w:t xml:space="preserve">Continuity of operation: </w:t>
      </w:r>
      <w:r w:rsidRPr="00A10813">
        <w:rPr>
          <w:b w:val="0"/>
          <w:bCs w:val="0"/>
        </w:rPr>
        <w:t>The DBMS should continue to function, without data loss, in case of disasters.</w:t>
      </w:r>
    </w:p>
    <w:p w14:paraId="696E4371" w14:textId="77777777" w:rsidR="00DD5B72" w:rsidRPr="00A10813" w:rsidRDefault="00DD5B72" w:rsidP="00D80912">
      <w:pPr>
        <w:pStyle w:val="BodyText2"/>
        <w:numPr>
          <w:ilvl w:val="0"/>
          <w:numId w:val="32"/>
        </w:numPr>
        <w:jc w:val="both"/>
        <w:rPr>
          <w:b w:val="0"/>
          <w:bCs w:val="0"/>
        </w:rPr>
      </w:pPr>
      <w:r w:rsidRPr="00A10813">
        <w:t xml:space="preserve">Reconstruction of events: </w:t>
      </w:r>
      <w:r w:rsidRPr="00A10813">
        <w:rPr>
          <w:b w:val="0"/>
          <w:bCs w:val="0"/>
        </w:rPr>
        <w:t>Improper behavior should be detected (through audit trails).</w:t>
      </w:r>
    </w:p>
    <w:p w14:paraId="461E285B" w14:textId="77777777" w:rsidR="00DD5B72" w:rsidRPr="00A10813" w:rsidRDefault="00DD5B72" w:rsidP="00D80912">
      <w:pPr>
        <w:pStyle w:val="BodyText2"/>
        <w:numPr>
          <w:ilvl w:val="0"/>
          <w:numId w:val="34"/>
        </w:numPr>
        <w:jc w:val="both"/>
        <w:rPr>
          <w:b w:val="0"/>
          <w:bCs w:val="0"/>
        </w:rPr>
      </w:pPr>
      <w:r w:rsidRPr="00A10813">
        <w:t xml:space="preserve">Reality checks: </w:t>
      </w:r>
      <w:r w:rsidRPr="00A10813">
        <w:rPr>
          <w:b w:val="0"/>
          <w:bCs w:val="0"/>
        </w:rPr>
        <w:t>This goes beyond the duty of the DBMS. But through some constraints some “impossible” data can be avoided.</w:t>
      </w:r>
    </w:p>
    <w:p w14:paraId="0DFF10E4" w14:textId="77777777" w:rsidR="00DD5B72" w:rsidRPr="00A10813" w:rsidRDefault="00DD5B72" w:rsidP="00D80912">
      <w:pPr>
        <w:pStyle w:val="BodyText2"/>
        <w:numPr>
          <w:ilvl w:val="0"/>
          <w:numId w:val="33"/>
        </w:numPr>
        <w:jc w:val="both"/>
        <w:rPr>
          <w:b w:val="0"/>
          <w:bCs w:val="0"/>
        </w:rPr>
      </w:pPr>
      <w:r w:rsidRPr="00A10813">
        <w:t xml:space="preserve">Ease of safe use: </w:t>
      </w:r>
      <w:r w:rsidRPr="00A10813">
        <w:rPr>
          <w:b w:val="0"/>
          <w:bCs w:val="0"/>
        </w:rPr>
        <w:t>Security procedures should be user-friendly, known and fault-free.</w:t>
      </w:r>
    </w:p>
    <w:p w14:paraId="0D37A88A" w14:textId="77777777" w:rsidR="00DD5B72" w:rsidRPr="00A10813" w:rsidRDefault="00DD5B72" w:rsidP="00D80912">
      <w:pPr>
        <w:pStyle w:val="BodyText2"/>
        <w:numPr>
          <w:ilvl w:val="0"/>
          <w:numId w:val="33"/>
        </w:numPr>
        <w:jc w:val="both"/>
        <w:rPr>
          <w:b w:val="0"/>
          <w:bCs w:val="0"/>
        </w:rPr>
      </w:pPr>
      <w:r w:rsidRPr="00A10813">
        <w:t xml:space="preserve">Delegation of authority: </w:t>
      </w:r>
      <w:r w:rsidRPr="00A10813">
        <w:rPr>
          <w:b w:val="0"/>
          <w:bCs w:val="0"/>
        </w:rPr>
        <w:t xml:space="preserve">The DBMS should support ways to assign privileges according to mandatory or discretionary policies.                               Typically the SQL </w:t>
      </w:r>
      <w:r w:rsidRPr="00A10813">
        <w:rPr>
          <w:b w:val="0"/>
          <w:bCs w:val="0"/>
          <w:i/>
          <w:iCs/>
        </w:rPr>
        <w:t>grant/revoke</w:t>
      </w:r>
      <w:r w:rsidRPr="00A10813">
        <w:rPr>
          <w:b w:val="0"/>
          <w:bCs w:val="0"/>
        </w:rPr>
        <w:t xml:space="preserve"> statements are used to delegate authority. </w:t>
      </w:r>
    </w:p>
    <w:p w14:paraId="2B4961F8" w14:textId="77777777" w:rsidR="00DD5B72" w:rsidRPr="00A10813" w:rsidRDefault="00DD5B72">
      <w:pPr>
        <w:pStyle w:val="BodyText2"/>
        <w:jc w:val="both"/>
      </w:pPr>
    </w:p>
    <w:p w14:paraId="39402489" w14:textId="77777777" w:rsidR="00DD5B72" w:rsidRPr="00A10813" w:rsidRDefault="00DD5B72">
      <w:pPr>
        <w:pStyle w:val="BodyText2"/>
        <w:jc w:val="both"/>
      </w:pPr>
    </w:p>
    <w:p w14:paraId="6CC67382" w14:textId="77777777" w:rsidR="00DD5B72" w:rsidRPr="00A10813" w:rsidRDefault="00DD5B72">
      <w:pPr>
        <w:pStyle w:val="BodyText2"/>
        <w:jc w:val="both"/>
      </w:pPr>
    </w:p>
    <w:p w14:paraId="144A36F8" w14:textId="77777777" w:rsidR="00DD5B72" w:rsidRPr="00A10813" w:rsidRDefault="00DD5B72">
      <w:pPr>
        <w:pStyle w:val="BodyText2"/>
        <w:jc w:val="both"/>
      </w:pPr>
    </w:p>
    <w:p w14:paraId="7E2B7B91" w14:textId="77777777" w:rsidR="00DD5B72" w:rsidRPr="00A10813" w:rsidRDefault="00DD5B72">
      <w:pPr>
        <w:pStyle w:val="BodyText2"/>
        <w:jc w:val="both"/>
      </w:pPr>
    </w:p>
    <w:p w14:paraId="0C215CA9" w14:textId="77777777" w:rsidR="00DD5B72" w:rsidRPr="00A10813" w:rsidRDefault="00DD5B72">
      <w:pPr>
        <w:pStyle w:val="BodyText2"/>
        <w:jc w:val="both"/>
      </w:pPr>
      <w:r w:rsidRPr="00A10813">
        <w:t>188. How Security is implemented in DBMS?</w:t>
      </w:r>
    </w:p>
    <w:p w14:paraId="76EC7531" w14:textId="77777777" w:rsidR="00DD5B72" w:rsidRPr="00A10813" w:rsidRDefault="00DD5B72">
      <w:pPr>
        <w:pStyle w:val="BodyText2"/>
        <w:jc w:val="both"/>
      </w:pPr>
    </w:p>
    <w:p w14:paraId="6858C2AC" w14:textId="77777777" w:rsidR="00DD5B72" w:rsidRPr="00A10813" w:rsidRDefault="00DD5B72">
      <w:pPr>
        <w:pStyle w:val="BodyText2"/>
        <w:jc w:val="both"/>
      </w:pPr>
      <w:r w:rsidRPr="00A10813">
        <w:t>Ans:</w:t>
      </w:r>
    </w:p>
    <w:p w14:paraId="303133A7" w14:textId="77777777" w:rsidR="00DD5B72" w:rsidRPr="00A10813" w:rsidRDefault="00DD5B72">
      <w:pPr>
        <w:autoSpaceDE w:val="0"/>
        <w:autoSpaceDN w:val="0"/>
        <w:adjustRightInd w:val="0"/>
        <w:jc w:val="both"/>
        <w:rPr>
          <w:sz w:val="28"/>
          <w:szCs w:val="28"/>
        </w:rPr>
      </w:pPr>
      <w:r w:rsidRPr="00A10813">
        <w:rPr>
          <w:b/>
          <w:bCs/>
          <w:sz w:val="28"/>
          <w:szCs w:val="28"/>
        </w:rPr>
        <w:t xml:space="preserve">• Non Computer-Based Controls </w:t>
      </w:r>
      <w:r w:rsidRPr="00A10813">
        <w:rPr>
          <w:b/>
          <w:bCs/>
          <w:sz w:val="28"/>
          <w:szCs w:val="28"/>
        </w:rPr>
        <w:sym w:font="Wingdings" w:char="F0E0"/>
      </w:r>
      <w:r w:rsidRPr="00A10813">
        <w:rPr>
          <w:b/>
          <w:bCs/>
          <w:sz w:val="28"/>
          <w:szCs w:val="28"/>
        </w:rPr>
        <w:t xml:space="preserve"> </w:t>
      </w:r>
      <w:r w:rsidRPr="00A10813">
        <w:rPr>
          <w:sz w:val="28"/>
          <w:szCs w:val="28"/>
        </w:rPr>
        <w:t>Concerned with matters such as policies, agreements, and other administrative controls such as physical controls to buildings and safeguarding equipments.</w:t>
      </w:r>
    </w:p>
    <w:p w14:paraId="6A97481C" w14:textId="77777777" w:rsidR="00DD5B72" w:rsidRPr="00A10813" w:rsidRDefault="00DD5B72">
      <w:pPr>
        <w:autoSpaceDE w:val="0"/>
        <w:autoSpaceDN w:val="0"/>
        <w:adjustRightInd w:val="0"/>
        <w:jc w:val="both"/>
        <w:rPr>
          <w:sz w:val="28"/>
          <w:szCs w:val="28"/>
        </w:rPr>
      </w:pPr>
      <w:r w:rsidRPr="00A10813">
        <w:rPr>
          <w:sz w:val="28"/>
          <w:szCs w:val="28"/>
        </w:rPr>
        <w:t>1. Security policy and contingency plans</w:t>
      </w:r>
    </w:p>
    <w:p w14:paraId="48B64E16" w14:textId="77777777" w:rsidR="00DD5B72" w:rsidRPr="00A10813" w:rsidRDefault="00DD5B72">
      <w:pPr>
        <w:autoSpaceDE w:val="0"/>
        <w:autoSpaceDN w:val="0"/>
        <w:adjustRightInd w:val="0"/>
        <w:jc w:val="both"/>
        <w:rPr>
          <w:sz w:val="28"/>
          <w:szCs w:val="28"/>
        </w:rPr>
      </w:pPr>
      <w:r w:rsidRPr="00A10813">
        <w:rPr>
          <w:sz w:val="28"/>
          <w:szCs w:val="28"/>
        </w:rPr>
        <w:t>2. Personnel controls</w:t>
      </w:r>
    </w:p>
    <w:p w14:paraId="14DE7BC2" w14:textId="77777777" w:rsidR="00DD5B72" w:rsidRPr="00A10813" w:rsidRDefault="00DD5B72">
      <w:pPr>
        <w:autoSpaceDE w:val="0"/>
        <w:autoSpaceDN w:val="0"/>
        <w:adjustRightInd w:val="0"/>
        <w:jc w:val="both"/>
        <w:rPr>
          <w:sz w:val="28"/>
          <w:szCs w:val="28"/>
        </w:rPr>
      </w:pPr>
      <w:r w:rsidRPr="00A10813">
        <w:rPr>
          <w:sz w:val="28"/>
          <w:szCs w:val="28"/>
        </w:rPr>
        <w:t>3. Securing positioning of equipment</w:t>
      </w:r>
    </w:p>
    <w:p w14:paraId="363E8C2E" w14:textId="77777777" w:rsidR="00DD5B72" w:rsidRPr="00A10813" w:rsidRDefault="00DD5B72">
      <w:pPr>
        <w:autoSpaceDE w:val="0"/>
        <w:autoSpaceDN w:val="0"/>
        <w:adjustRightInd w:val="0"/>
        <w:jc w:val="both"/>
        <w:rPr>
          <w:sz w:val="28"/>
          <w:szCs w:val="28"/>
        </w:rPr>
      </w:pPr>
      <w:r w:rsidRPr="00A10813">
        <w:rPr>
          <w:sz w:val="28"/>
          <w:szCs w:val="28"/>
        </w:rPr>
        <w:t>4. Secure data and software</w:t>
      </w:r>
    </w:p>
    <w:p w14:paraId="18949E39" w14:textId="77777777" w:rsidR="00DD5B72" w:rsidRPr="00A10813" w:rsidRDefault="00DD5B72">
      <w:pPr>
        <w:autoSpaceDE w:val="0"/>
        <w:autoSpaceDN w:val="0"/>
        <w:adjustRightInd w:val="0"/>
        <w:jc w:val="both"/>
        <w:rPr>
          <w:sz w:val="28"/>
          <w:szCs w:val="28"/>
        </w:rPr>
      </w:pPr>
      <w:r w:rsidRPr="00A10813">
        <w:rPr>
          <w:sz w:val="28"/>
          <w:szCs w:val="28"/>
        </w:rPr>
        <w:t>5. Escrow agreements</w:t>
      </w:r>
    </w:p>
    <w:p w14:paraId="1886BE8F" w14:textId="77777777" w:rsidR="00DD5B72" w:rsidRPr="00A10813" w:rsidRDefault="00DD5B72">
      <w:pPr>
        <w:autoSpaceDE w:val="0"/>
        <w:autoSpaceDN w:val="0"/>
        <w:adjustRightInd w:val="0"/>
        <w:jc w:val="both"/>
        <w:rPr>
          <w:sz w:val="28"/>
          <w:szCs w:val="28"/>
        </w:rPr>
      </w:pPr>
      <w:r w:rsidRPr="00A10813">
        <w:rPr>
          <w:sz w:val="28"/>
          <w:szCs w:val="28"/>
        </w:rPr>
        <w:t>6. Maintenance agreements</w:t>
      </w:r>
    </w:p>
    <w:p w14:paraId="0449433A" w14:textId="77777777" w:rsidR="00DD5B72" w:rsidRPr="00A10813" w:rsidRDefault="00DD5B72">
      <w:pPr>
        <w:autoSpaceDE w:val="0"/>
        <w:autoSpaceDN w:val="0"/>
        <w:adjustRightInd w:val="0"/>
        <w:jc w:val="both"/>
        <w:rPr>
          <w:sz w:val="28"/>
          <w:szCs w:val="28"/>
        </w:rPr>
      </w:pPr>
      <w:r w:rsidRPr="00A10813">
        <w:rPr>
          <w:sz w:val="28"/>
          <w:szCs w:val="28"/>
        </w:rPr>
        <w:t>7. Physical access control</w:t>
      </w:r>
    </w:p>
    <w:p w14:paraId="09A4C24B" w14:textId="77777777" w:rsidR="00DD5B72" w:rsidRPr="00A10813" w:rsidRDefault="00DD5B72">
      <w:pPr>
        <w:autoSpaceDE w:val="0"/>
        <w:autoSpaceDN w:val="0"/>
        <w:adjustRightInd w:val="0"/>
        <w:jc w:val="both"/>
        <w:rPr>
          <w:sz w:val="28"/>
          <w:szCs w:val="28"/>
        </w:rPr>
      </w:pPr>
      <w:r w:rsidRPr="00A10813">
        <w:rPr>
          <w:sz w:val="28"/>
          <w:szCs w:val="28"/>
        </w:rPr>
        <w:t>8. Building Controls</w:t>
      </w:r>
    </w:p>
    <w:p w14:paraId="10BE6FE5" w14:textId="77777777" w:rsidR="00DD5B72" w:rsidRPr="00A10813" w:rsidRDefault="00DD5B72">
      <w:pPr>
        <w:autoSpaceDE w:val="0"/>
        <w:autoSpaceDN w:val="0"/>
        <w:adjustRightInd w:val="0"/>
        <w:jc w:val="both"/>
        <w:rPr>
          <w:sz w:val="28"/>
          <w:szCs w:val="28"/>
        </w:rPr>
      </w:pPr>
      <w:r w:rsidRPr="00A10813">
        <w:rPr>
          <w:sz w:val="28"/>
          <w:szCs w:val="28"/>
        </w:rPr>
        <w:t>9. Emergency arrangements</w:t>
      </w:r>
    </w:p>
    <w:p w14:paraId="74D763F4" w14:textId="77777777" w:rsidR="00DD5B72" w:rsidRPr="00A10813" w:rsidRDefault="00DD5B72">
      <w:pPr>
        <w:autoSpaceDE w:val="0"/>
        <w:autoSpaceDN w:val="0"/>
        <w:adjustRightInd w:val="0"/>
        <w:jc w:val="both"/>
        <w:rPr>
          <w:sz w:val="28"/>
          <w:szCs w:val="28"/>
        </w:rPr>
      </w:pPr>
    </w:p>
    <w:p w14:paraId="06227796" w14:textId="77777777" w:rsidR="00DD5B72" w:rsidRPr="00A10813" w:rsidRDefault="00DD5B72">
      <w:pPr>
        <w:autoSpaceDE w:val="0"/>
        <w:autoSpaceDN w:val="0"/>
        <w:adjustRightInd w:val="0"/>
        <w:jc w:val="both"/>
        <w:rPr>
          <w:sz w:val="28"/>
          <w:szCs w:val="28"/>
        </w:rPr>
      </w:pPr>
      <w:r w:rsidRPr="00A10813">
        <w:rPr>
          <w:b/>
          <w:bCs/>
          <w:sz w:val="28"/>
          <w:szCs w:val="28"/>
        </w:rPr>
        <w:t xml:space="preserve">• Computer-Based Controls </w:t>
      </w:r>
      <w:r w:rsidRPr="00A10813">
        <w:rPr>
          <w:b/>
          <w:bCs/>
          <w:sz w:val="28"/>
          <w:szCs w:val="28"/>
        </w:rPr>
        <w:sym w:font="Wingdings" w:char="F0E0"/>
      </w:r>
      <w:r w:rsidRPr="00A10813">
        <w:rPr>
          <w:b/>
          <w:bCs/>
          <w:sz w:val="28"/>
          <w:szCs w:val="28"/>
        </w:rPr>
        <w:t xml:space="preserve"> </w:t>
      </w:r>
      <w:r w:rsidRPr="00A10813">
        <w:rPr>
          <w:sz w:val="28"/>
          <w:szCs w:val="28"/>
        </w:rPr>
        <w:t>Concerned with electronic administrative</w:t>
      </w:r>
    </w:p>
    <w:p w14:paraId="7352775A" w14:textId="77777777" w:rsidR="00DD5B72" w:rsidRPr="00A10813" w:rsidRDefault="00DD5B72">
      <w:pPr>
        <w:autoSpaceDE w:val="0"/>
        <w:autoSpaceDN w:val="0"/>
        <w:adjustRightInd w:val="0"/>
        <w:jc w:val="both"/>
        <w:rPr>
          <w:sz w:val="28"/>
          <w:szCs w:val="28"/>
        </w:rPr>
      </w:pPr>
      <w:r w:rsidRPr="00A10813">
        <w:rPr>
          <w:sz w:val="28"/>
          <w:szCs w:val="28"/>
        </w:rPr>
        <w:t>Procedures</w:t>
      </w:r>
    </w:p>
    <w:p w14:paraId="3DB9AAEF" w14:textId="77777777" w:rsidR="00DD5B72" w:rsidRPr="00A10813" w:rsidRDefault="00DD5B72">
      <w:pPr>
        <w:autoSpaceDE w:val="0"/>
        <w:autoSpaceDN w:val="0"/>
        <w:adjustRightInd w:val="0"/>
        <w:jc w:val="both"/>
        <w:rPr>
          <w:sz w:val="28"/>
          <w:szCs w:val="28"/>
        </w:rPr>
      </w:pPr>
      <w:r w:rsidRPr="00A10813">
        <w:rPr>
          <w:sz w:val="28"/>
          <w:szCs w:val="28"/>
        </w:rPr>
        <w:t>1. Authorization &amp; Authentication</w:t>
      </w:r>
    </w:p>
    <w:p w14:paraId="16DF7AC1" w14:textId="77777777" w:rsidR="00DD5B72" w:rsidRPr="00A10813" w:rsidRDefault="00DD5B72">
      <w:pPr>
        <w:autoSpaceDE w:val="0"/>
        <w:autoSpaceDN w:val="0"/>
        <w:adjustRightInd w:val="0"/>
        <w:jc w:val="both"/>
        <w:rPr>
          <w:sz w:val="28"/>
          <w:szCs w:val="28"/>
        </w:rPr>
      </w:pPr>
      <w:r w:rsidRPr="00A10813">
        <w:rPr>
          <w:sz w:val="28"/>
          <w:szCs w:val="28"/>
        </w:rPr>
        <w:t>2. Access controls</w:t>
      </w:r>
    </w:p>
    <w:p w14:paraId="1674EF1F" w14:textId="77777777" w:rsidR="00DD5B72" w:rsidRPr="00A10813" w:rsidRDefault="00DD5B72">
      <w:pPr>
        <w:autoSpaceDE w:val="0"/>
        <w:autoSpaceDN w:val="0"/>
        <w:adjustRightInd w:val="0"/>
        <w:jc w:val="both"/>
        <w:rPr>
          <w:sz w:val="28"/>
          <w:szCs w:val="28"/>
        </w:rPr>
      </w:pPr>
      <w:r w:rsidRPr="00A10813">
        <w:rPr>
          <w:sz w:val="28"/>
          <w:szCs w:val="28"/>
        </w:rPr>
        <w:t>3. Views</w:t>
      </w:r>
    </w:p>
    <w:p w14:paraId="1F0623CC" w14:textId="77777777" w:rsidR="00DD5B72" w:rsidRPr="00A10813" w:rsidRDefault="00DD5B72">
      <w:pPr>
        <w:autoSpaceDE w:val="0"/>
        <w:autoSpaceDN w:val="0"/>
        <w:adjustRightInd w:val="0"/>
        <w:jc w:val="both"/>
        <w:rPr>
          <w:sz w:val="28"/>
          <w:szCs w:val="28"/>
        </w:rPr>
      </w:pPr>
      <w:r w:rsidRPr="00A10813">
        <w:rPr>
          <w:sz w:val="28"/>
          <w:szCs w:val="28"/>
        </w:rPr>
        <w:t>4. Backup and recovery</w:t>
      </w:r>
    </w:p>
    <w:p w14:paraId="4998110A" w14:textId="77777777" w:rsidR="00DD5B72" w:rsidRPr="00A10813" w:rsidRDefault="00DD5B72">
      <w:pPr>
        <w:autoSpaceDE w:val="0"/>
        <w:autoSpaceDN w:val="0"/>
        <w:adjustRightInd w:val="0"/>
        <w:jc w:val="both"/>
        <w:rPr>
          <w:sz w:val="28"/>
          <w:szCs w:val="28"/>
        </w:rPr>
      </w:pPr>
      <w:r w:rsidRPr="00A10813">
        <w:rPr>
          <w:sz w:val="28"/>
          <w:szCs w:val="28"/>
        </w:rPr>
        <w:t>5. Integrity</w:t>
      </w:r>
    </w:p>
    <w:p w14:paraId="69D294DB" w14:textId="77777777" w:rsidR="00DD5B72" w:rsidRPr="00A10813" w:rsidRDefault="00DD5B72">
      <w:pPr>
        <w:autoSpaceDE w:val="0"/>
        <w:autoSpaceDN w:val="0"/>
        <w:adjustRightInd w:val="0"/>
        <w:jc w:val="both"/>
        <w:rPr>
          <w:sz w:val="28"/>
          <w:szCs w:val="28"/>
        </w:rPr>
      </w:pPr>
      <w:r w:rsidRPr="00A10813">
        <w:rPr>
          <w:sz w:val="28"/>
          <w:szCs w:val="28"/>
        </w:rPr>
        <w:t>6. Encryption</w:t>
      </w:r>
    </w:p>
    <w:p w14:paraId="4EA588CC" w14:textId="77777777" w:rsidR="00DD5B72" w:rsidRPr="00A10813" w:rsidRDefault="00DD5B72">
      <w:pPr>
        <w:autoSpaceDE w:val="0"/>
        <w:autoSpaceDN w:val="0"/>
        <w:adjustRightInd w:val="0"/>
        <w:jc w:val="both"/>
        <w:rPr>
          <w:sz w:val="28"/>
          <w:szCs w:val="28"/>
        </w:rPr>
      </w:pPr>
      <w:r w:rsidRPr="00A10813">
        <w:rPr>
          <w:sz w:val="28"/>
          <w:szCs w:val="28"/>
        </w:rPr>
        <w:t>7. RAID technology</w:t>
      </w:r>
    </w:p>
    <w:p w14:paraId="3F7DE1E3" w14:textId="77777777" w:rsidR="00DD5B72" w:rsidRPr="00A10813" w:rsidRDefault="00DD5B72">
      <w:pPr>
        <w:pStyle w:val="BodyText2"/>
        <w:jc w:val="both"/>
      </w:pPr>
    </w:p>
    <w:p w14:paraId="5B4F8AE5" w14:textId="77777777" w:rsidR="00DD5B72" w:rsidRPr="00A10813" w:rsidRDefault="00DD5B72">
      <w:pPr>
        <w:pStyle w:val="BodyText2"/>
        <w:jc w:val="both"/>
      </w:pPr>
      <w:r w:rsidRPr="00A10813">
        <w:rPr>
          <w:bCs w:val="0"/>
          <w:szCs w:val="20"/>
        </w:rPr>
        <w:t>189. What is Authorization &amp; Authentication?</w:t>
      </w:r>
    </w:p>
    <w:p w14:paraId="15904D55" w14:textId="77777777" w:rsidR="00DD5B72" w:rsidRPr="00A10813" w:rsidRDefault="00DD5B72">
      <w:pPr>
        <w:pStyle w:val="BodyText2"/>
        <w:jc w:val="both"/>
      </w:pPr>
    </w:p>
    <w:p w14:paraId="5BF37D0F" w14:textId="77777777" w:rsidR="00DD5B72" w:rsidRPr="00A10813" w:rsidRDefault="00DD5B72">
      <w:pPr>
        <w:pStyle w:val="BodyText2"/>
        <w:jc w:val="both"/>
      </w:pPr>
      <w:r w:rsidRPr="00A10813">
        <w:t>Ans:</w:t>
      </w:r>
    </w:p>
    <w:p w14:paraId="271197B8" w14:textId="77777777" w:rsidR="00DD5B72" w:rsidRPr="00A10813" w:rsidRDefault="00DD5B72">
      <w:pPr>
        <w:autoSpaceDE w:val="0"/>
        <w:autoSpaceDN w:val="0"/>
        <w:adjustRightInd w:val="0"/>
        <w:jc w:val="both"/>
        <w:rPr>
          <w:sz w:val="28"/>
          <w:szCs w:val="28"/>
        </w:rPr>
      </w:pPr>
      <w:r w:rsidRPr="00A10813">
        <w:rPr>
          <w:sz w:val="28"/>
          <w:szCs w:val="28"/>
        </w:rPr>
        <w:t xml:space="preserve">• Authorization is the </w:t>
      </w:r>
      <w:r w:rsidRPr="00A10813">
        <w:rPr>
          <w:b/>
          <w:bCs/>
          <w:i/>
          <w:iCs/>
          <w:sz w:val="28"/>
          <w:szCs w:val="28"/>
        </w:rPr>
        <w:t>granting of a right or privilege,</w:t>
      </w:r>
      <w:r w:rsidRPr="00A10813">
        <w:rPr>
          <w:sz w:val="28"/>
          <w:szCs w:val="28"/>
        </w:rPr>
        <w:t xml:space="preserve"> which enables a subject to legitimately have access to a system or a system’s object.</w:t>
      </w:r>
    </w:p>
    <w:p w14:paraId="68F63D91" w14:textId="77777777" w:rsidR="00DD5B72" w:rsidRPr="00A10813" w:rsidRDefault="00DD5B72">
      <w:pPr>
        <w:autoSpaceDE w:val="0"/>
        <w:autoSpaceDN w:val="0"/>
        <w:adjustRightInd w:val="0"/>
        <w:jc w:val="both"/>
        <w:rPr>
          <w:sz w:val="28"/>
          <w:szCs w:val="28"/>
        </w:rPr>
      </w:pPr>
      <w:r w:rsidRPr="00A10813">
        <w:rPr>
          <w:sz w:val="28"/>
          <w:szCs w:val="28"/>
        </w:rPr>
        <w:t>• Authentication is a mechanism that determines whether a user is, who he or she claims to be.</w:t>
      </w:r>
    </w:p>
    <w:p w14:paraId="49A4C7B4" w14:textId="77777777" w:rsidR="00DD5B72" w:rsidRPr="00A10813" w:rsidRDefault="00DD5B72">
      <w:pPr>
        <w:pStyle w:val="BodyText2"/>
        <w:jc w:val="both"/>
      </w:pPr>
    </w:p>
    <w:p w14:paraId="518E3109" w14:textId="77777777" w:rsidR="00DD5B72" w:rsidRPr="00A10813" w:rsidRDefault="00DD5B72">
      <w:pPr>
        <w:pStyle w:val="BodyText2"/>
        <w:jc w:val="both"/>
      </w:pPr>
      <w:r w:rsidRPr="00A10813">
        <w:t>190. What is Access Control?</w:t>
      </w:r>
    </w:p>
    <w:p w14:paraId="56FC0EA5" w14:textId="77777777" w:rsidR="00DD5B72" w:rsidRPr="00A10813" w:rsidRDefault="00DD5B72">
      <w:pPr>
        <w:pStyle w:val="NormalWeb"/>
        <w:shd w:val="clear" w:color="auto" w:fill="F8FCFF"/>
        <w:spacing w:before="0" w:beforeAutospacing="0" w:after="0" w:afterAutospacing="0"/>
        <w:rPr>
          <w:b/>
          <w:sz w:val="28"/>
          <w:szCs w:val="28"/>
        </w:rPr>
      </w:pPr>
    </w:p>
    <w:p w14:paraId="1ECAAAC2" w14:textId="77777777" w:rsidR="00DD5B72" w:rsidRPr="00A10813" w:rsidRDefault="00DD5B72">
      <w:pPr>
        <w:pStyle w:val="NormalWeb"/>
        <w:shd w:val="clear" w:color="auto" w:fill="F8FCFF"/>
        <w:spacing w:before="0" w:beforeAutospacing="0" w:after="0" w:afterAutospacing="0"/>
        <w:jc w:val="both"/>
        <w:rPr>
          <w:sz w:val="28"/>
          <w:szCs w:val="28"/>
        </w:rPr>
      </w:pPr>
      <w:r w:rsidRPr="00A10813">
        <w:rPr>
          <w:b/>
          <w:sz w:val="28"/>
          <w:szCs w:val="28"/>
        </w:rPr>
        <w:t>Ans:</w:t>
      </w:r>
      <w:r w:rsidRPr="00A10813">
        <w:br/>
      </w:r>
      <w:r w:rsidRPr="00A10813">
        <w:rPr>
          <w:sz w:val="28"/>
          <w:szCs w:val="28"/>
        </w:rPr>
        <w:t xml:space="preserve">An </w:t>
      </w:r>
      <w:r w:rsidRPr="00A10813">
        <w:rPr>
          <w:b/>
          <w:bCs/>
          <w:i/>
          <w:iCs/>
          <w:sz w:val="28"/>
          <w:szCs w:val="28"/>
        </w:rPr>
        <w:t>access control system</w:t>
      </w:r>
      <w:r w:rsidRPr="00A10813">
        <w:rPr>
          <w:sz w:val="28"/>
          <w:szCs w:val="28"/>
        </w:rPr>
        <w:t xml:space="preserve"> is a system which enables an authority to control access to areas and resources in a given physical facility or computer-based information system. An access control system, within the field of physical security, is generally seen as the second layer in the security of a physical structure.</w:t>
      </w:r>
    </w:p>
    <w:p w14:paraId="60058DA5" w14:textId="77777777" w:rsidR="00DD5B72" w:rsidRPr="00A10813" w:rsidRDefault="00DD5B72">
      <w:pPr>
        <w:pStyle w:val="BodyText2"/>
        <w:jc w:val="both"/>
        <w:rPr>
          <w:b w:val="0"/>
          <w:szCs w:val="28"/>
        </w:rPr>
      </w:pPr>
      <w:r w:rsidRPr="00A10813">
        <w:rPr>
          <w:b w:val="0"/>
          <w:szCs w:val="28"/>
        </w:rPr>
        <w:t>A PIN on an ATM system at a bank is the means of access control.</w:t>
      </w:r>
    </w:p>
    <w:p w14:paraId="5017E37C" w14:textId="77777777" w:rsidR="00DD5B72" w:rsidRPr="00A10813" w:rsidRDefault="00DD5B72">
      <w:pPr>
        <w:pStyle w:val="BodyText2"/>
        <w:jc w:val="both"/>
        <w:rPr>
          <w:b w:val="0"/>
          <w:szCs w:val="28"/>
        </w:rPr>
      </w:pPr>
    </w:p>
    <w:p w14:paraId="3F7EDF25" w14:textId="77777777" w:rsidR="00DD5B72" w:rsidRPr="00A10813" w:rsidRDefault="00DD5B72">
      <w:pPr>
        <w:autoSpaceDE w:val="0"/>
        <w:autoSpaceDN w:val="0"/>
        <w:adjustRightInd w:val="0"/>
        <w:jc w:val="both"/>
        <w:rPr>
          <w:sz w:val="28"/>
          <w:szCs w:val="28"/>
        </w:rPr>
      </w:pPr>
      <w:r w:rsidRPr="00A10813">
        <w:rPr>
          <w:sz w:val="28"/>
          <w:szCs w:val="28"/>
        </w:rPr>
        <w:t>• The Access Control is based on the granting and revoking of privileges.</w:t>
      </w:r>
    </w:p>
    <w:p w14:paraId="014352C8" w14:textId="77777777" w:rsidR="00DD5B72" w:rsidRPr="00A10813" w:rsidRDefault="00DD5B72">
      <w:pPr>
        <w:autoSpaceDE w:val="0"/>
        <w:autoSpaceDN w:val="0"/>
        <w:adjustRightInd w:val="0"/>
        <w:jc w:val="both"/>
        <w:rPr>
          <w:sz w:val="28"/>
          <w:szCs w:val="28"/>
        </w:rPr>
      </w:pPr>
      <w:r w:rsidRPr="00A10813">
        <w:rPr>
          <w:sz w:val="28"/>
          <w:szCs w:val="28"/>
        </w:rPr>
        <w:t>• A privilege allows a user to create or access (that is read, write, or modify) some database object (such as a relation, view, and index) or to run certain DBMS utilities.</w:t>
      </w:r>
    </w:p>
    <w:p w14:paraId="0ECB68F3" w14:textId="77777777" w:rsidR="00DD5B72" w:rsidRPr="00A10813" w:rsidRDefault="00DD5B72">
      <w:pPr>
        <w:autoSpaceDE w:val="0"/>
        <w:autoSpaceDN w:val="0"/>
        <w:adjustRightInd w:val="0"/>
        <w:jc w:val="both"/>
        <w:rPr>
          <w:sz w:val="28"/>
          <w:szCs w:val="28"/>
        </w:rPr>
      </w:pPr>
      <w:r w:rsidRPr="00A10813">
        <w:rPr>
          <w:sz w:val="28"/>
          <w:szCs w:val="28"/>
        </w:rPr>
        <w:t>• Privileges are granted to users to accomplish the tasks required for their jobs.</w:t>
      </w:r>
    </w:p>
    <w:p w14:paraId="2C85DECA" w14:textId="77777777" w:rsidR="00DD5B72" w:rsidRPr="00A10813" w:rsidRDefault="00DD5B72">
      <w:pPr>
        <w:autoSpaceDE w:val="0"/>
        <w:autoSpaceDN w:val="0"/>
        <w:adjustRightInd w:val="0"/>
        <w:jc w:val="both"/>
        <w:rPr>
          <w:sz w:val="28"/>
          <w:szCs w:val="28"/>
        </w:rPr>
      </w:pPr>
      <w:r w:rsidRPr="00A10813">
        <w:rPr>
          <w:sz w:val="28"/>
          <w:szCs w:val="28"/>
        </w:rPr>
        <w:t>• Most DBMS provide an approach called Discretionary Access Control (</w:t>
      </w:r>
      <w:r w:rsidRPr="00A10813">
        <w:rPr>
          <w:b/>
          <w:bCs/>
          <w:sz w:val="28"/>
          <w:szCs w:val="28"/>
        </w:rPr>
        <w:t>DAC</w:t>
      </w:r>
      <w:r w:rsidRPr="00A10813">
        <w:rPr>
          <w:sz w:val="28"/>
          <w:szCs w:val="28"/>
        </w:rPr>
        <w:t>).</w:t>
      </w:r>
    </w:p>
    <w:p w14:paraId="26C0A651" w14:textId="77777777" w:rsidR="00DD5B72" w:rsidRPr="00A10813" w:rsidRDefault="00DD5B72">
      <w:pPr>
        <w:autoSpaceDE w:val="0"/>
        <w:autoSpaceDN w:val="0"/>
        <w:adjustRightInd w:val="0"/>
        <w:jc w:val="both"/>
        <w:rPr>
          <w:sz w:val="28"/>
          <w:szCs w:val="28"/>
        </w:rPr>
      </w:pPr>
      <w:r w:rsidRPr="00A10813">
        <w:rPr>
          <w:sz w:val="28"/>
          <w:szCs w:val="28"/>
        </w:rPr>
        <w:t>• SQL standard supports DAC through the GRANT and REVOKE commands.</w:t>
      </w:r>
    </w:p>
    <w:p w14:paraId="47B932BA" w14:textId="77777777" w:rsidR="00DD5B72" w:rsidRPr="00A10813" w:rsidRDefault="00DD5B72">
      <w:pPr>
        <w:autoSpaceDE w:val="0"/>
        <w:autoSpaceDN w:val="0"/>
        <w:adjustRightInd w:val="0"/>
        <w:jc w:val="both"/>
        <w:rPr>
          <w:sz w:val="28"/>
          <w:szCs w:val="28"/>
        </w:rPr>
      </w:pPr>
      <w:r w:rsidRPr="00A10813">
        <w:rPr>
          <w:sz w:val="28"/>
          <w:szCs w:val="28"/>
        </w:rPr>
        <w:t>• The GRANT command gives privileges to users, and the REVOKE command takes away privileges.</w:t>
      </w:r>
    </w:p>
    <w:p w14:paraId="26DBDBBB" w14:textId="77777777" w:rsidR="00DD5B72" w:rsidRPr="00A10813" w:rsidRDefault="00DD5B72">
      <w:pPr>
        <w:autoSpaceDE w:val="0"/>
        <w:autoSpaceDN w:val="0"/>
        <w:adjustRightInd w:val="0"/>
        <w:jc w:val="both"/>
        <w:rPr>
          <w:sz w:val="28"/>
          <w:szCs w:val="28"/>
        </w:rPr>
      </w:pPr>
      <w:r w:rsidRPr="00A10813">
        <w:rPr>
          <w:sz w:val="28"/>
          <w:szCs w:val="28"/>
        </w:rPr>
        <w:t>• DAC while effective has certain weaknesses. In particular an unauthorized user can trick an authorized user into disclosing sensitive data.</w:t>
      </w:r>
    </w:p>
    <w:p w14:paraId="5B89621C" w14:textId="77777777" w:rsidR="00DD5B72" w:rsidRPr="00A10813" w:rsidRDefault="00DD5B72">
      <w:pPr>
        <w:autoSpaceDE w:val="0"/>
        <w:autoSpaceDN w:val="0"/>
        <w:adjustRightInd w:val="0"/>
        <w:jc w:val="both"/>
        <w:rPr>
          <w:sz w:val="28"/>
          <w:szCs w:val="28"/>
        </w:rPr>
      </w:pPr>
      <w:r w:rsidRPr="00A10813">
        <w:rPr>
          <w:sz w:val="28"/>
          <w:szCs w:val="28"/>
        </w:rPr>
        <w:t>• An additional approach is required called Mandatory Access Control (MAC).</w:t>
      </w:r>
    </w:p>
    <w:p w14:paraId="4085A975" w14:textId="77777777" w:rsidR="00DD5B72" w:rsidRPr="00A10813" w:rsidRDefault="00DD5B72">
      <w:pPr>
        <w:pStyle w:val="BodyText2"/>
        <w:jc w:val="both"/>
        <w:rPr>
          <w:b w:val="0"/>
          <w:szCs w:val="28"/>
        </w:rPr>
      </w:pPr>
    </w:p>
    <w:p w14:paraId="62C2CCD0" w14:textId="77777777" w:rsidR="00DD5B72" w:rsidRPr="00A10813" w:rsidRDefault="00DD5B72">
      <w:pPr>
        <w:autoSpaceDE w:val="0"/>
        <w:autoSpaceDN w:val="0"/>
        <w:adjustRightInd w:val="0"/>
        <w:rPr>
          <w:b/>
          <w:sz w:val="28"/>
          <w:szCs w:val="28"/>
        </w:rPr>
      </w:pPr>
      <w:r w:rsidRPr="00A10813">
        <w:rPr>
          <w:b/>
          <w:sz w:val="28"/>
          <w:szCs w:val="28"/>
        </w:rPr>
        <w:t>191. What is View?</w:t>
      </w:r>
    </w:p>
    <w:p w14:paraId="66382333" w14:textId="77777777" w:rsidR="00DD5B72" w:rsidRPr="00A10813" w:rsidRDefault="00DD5B72">
      <w:pPr>
        <w:autoSpaceDE w:val="0"/>
        <w:autoSpaceDN w:val="0"/>
        <w:adjustRightInd w:val="0"/>
        <w:rPr>
          <w:b/>
          <w:sz w:val="28"/>
          <w:szCs w:val="28"/>
        </w:rPr>
      </w:pPr>
    </w:p>
    <w:p w14:paraId="12AB3AFD" w14:textId="77777777" w:rsidR="00DD5B72" w:rsidRPr="00A10813" w:rsidRDefault="00DD5B72">
      <w:pPr>
        <w:autoSpaceDE w:val="0"/>
        <w:autoSpaceDN w:val="0"/>
        <w:adjustRightInd w:val="0"/>
        <w:rPr>
          <w:b/>
          <w:sz w:val="28"/>
          <w:szCs w:val="28"/>
        </w:rPr>
      </w:pPr>
      <w:r w:rsidRPr="00A10813">
        <w:rPr>
          <w:b/>
          <w:sz w:val="28"/>
          <w:szCs w:val="28"/>
        </w:rPr>
        <w:t>Ans:</w:t>
      </w:r>
    </w:p>
    <w:p w14:paraId="4E02BF1F" w14:textId="77777777" w:rsidR="00DD5B72" w:rsidRPr="00A10813" w:rsidRDefault="00DD5B72">
      <w:pPr>
        <w:autoSpaceDE w:val="0"/>
        <w:autoSpaceDN w:val="0"/>
        <w:adjustRightInd w:val="0"/>
        <w:jc w:val="both"/>
        <w:rPr>
          <w:sz w:val="28"/>
          <w:szCs w:val="28"/>
        </w:rPr>
      </w:pPr>
      <w:r w:rsidRPr="00A10813">
        <w:rPr>
          <w:sz w:val="28"/>
          <w:szCs w:val="28"/>
        </w:rPr>
        <w:t>–  The view is the dynamic result of one or more relational operations operating on the base relations to produce another relation.</w:t>
      </w:r>
    </w:p>
    <w:p w14:paraId="5A6ADF7A" w14:textId="77777777" w:rsidR="00DD5B72" w:rsidRPr="00A10813" w:rsidRDefault="00DD5B72">
      <w:pPr>
        <w:autoSpaceDE w:val="0"/>
        <w:autoSpaceDN w:val="0"/>
        <w:adjustRightInd w:val="0"/>
        <w:jc w:val="both"/>
        <w:rPr>
          <w:sz w:val="28"/>
          <w:szCs w:val="28"/>
        </w:rPr>
      </w:pPr>
      <w:r w:rsidRPr="00A10813">
        <w:rPr>
          <w:sz w:val="28"/>
          <w:szCs w:val="28"/>
        </w:rPr>
        <w:t>– A view is a virtual relation that does not actually exist in the database, but is produced upon request by a particular user, at the time of request.</w:t>
      </w:r>
    </w:p>
    <w:p w14:paraId="510C35A5" w14:textId="77777777" w:rsidR="00DD5B72" w:rsidRPr="00A10813" w:rsidRDefault="00DD5B72">
      <w:pPr>
        <w:autoSpaceDE w:val="0"/>
        <w:autoSpaceDN w:val="0"/>
        <w:adjustRightInd w:val="0"/>
        <w:rPr>
          <w:b/>
          <w:sz w:val="28"/>
          <w:szCs w:val="28"/>
        </w:rPr>
      </w:pPr>
    </w:p>
    <w:p w14:paraId="5C72CB1D" w14:textId="77777777" w:rsidR="00DD5B72" w:rsidRPr="00A10813" w:rsidRDefault="00DD5B72">
      <w:pPr>
        <w:autoSpaceDE w:val="0"/>
        <w:autoSpaceDN w:val="0"/>
        <w:adjustRightInd w:val="0"/>
        <w:rPr>
          <w:b/>
          <w:sz w:val="28"/>
          <w:szCs w:val="28"/>
        </w:rPr>
      </w:pPr>
      <w:r w:rsidRPr="00A10813">
        <w:rPr>
          <w:b/>
          <w:sz w:val="28"/>
          <w:szCs w:val="28"/>
        </w:rPr>
        <w:t>192. What is Backup &amp; Recovery?</w:t>
      </w:r>
    </w:p>
    <w:p w14:paraId="3AE6FF03" w14:textId="77777777" w:rsidR="00DD5B72" w:rsidRPr="00A10813" w:rsidRDefault="00DD5B72">
      <w:pPr>
        <w:autoSpaceDE w:val="0"/>
        <w:autoSpaceDN w:val="0"/>
        <w:adjustRightInd w:val="0"/>
        <w:rPr>
          <w:b/>
          <w:sz w:val="28"/>
          <w:szCs w:val="28"/>
        </w:rPr>
      </w:pPr>
    </w:p>
    <w:p w14:paraId="4AD1EA02" w14:textId="77777777" w:rsidR="00DD5B72" w:rsidRPr="00A10813" w:rsidRDefault="00DD5B72">
      <w:pPr>
        <w:pStyle w:val="BodyText2"/>
        <w:autoSpaceDE w:val="0"/>
        <w:autoSpaceDN w:val="0"/>
        <w:adjustRightInd w:val="0"/>
        <w:rPr>
          <w:bCs w:val="0"/>
          <w:szCs w:val="28"/>
        </w:rPr>
      </w:pPr>
      <w:r w:rsidRPr="00A10813">
        <w:rPr>
          <w:bCs w:val="0"/>
          <w:szCs w:val="28"/>
        </w:rPr>
        <w:t>Ans:</w:t>
      </w:r>
    </w:p>
    <w:p w14:paraId="720B3959" w14:textId="77777777" w:rsidR="00DD5B72" w:rsidRPr="00A10813" w:rsidRDefault="00DD5B72">
      <w:pPr>
        <w:autoSpaceDE w:val="0"/>
        <w:autoSpaceDN w:val="0"/>
        <w:adjustRightInd w:val="0"/>
        <w:jc w:val="both"/>
        <w:rPr>
          <w:sz w:val="28"/>
          <w:szCs w:val="28"/>
        </w:rPr>
      </w:pPr>
      <w:r w:rsidRPr="00A10813">
        <w:rPr>
          <w:b/>
          <w:bCs/>
          <w:sz w:val="28"/>
          <w:szCs w:val="28"/>
        </w:rPr>
        <w:t>•</w:t>
      </w:r>
      <w:r w:rsidRPr="00A10813">
        <w:rPr>
          <w:sz w:val="28"/>
          <w:szCs w:val="28"/>
        </w:rPr>
        <w:t xml:space="preserve"> </w:t>
      </w:r>
      <w:r w:rsidRPr="00A10813">
        <w:rPr>
          <w:b/>
          <w:bCs/>
          <w:sz w:val="28"/>
          <w:szCs w:val="28"/>
        </w:rPr>
        <w:t xml:space="preserve">Backup </w:t>
      </w:r>
      <w:r w:rsidRPr="00A10813">
        <w:rPr>
          <w:b/>
          <w:bCs/>
          <w:sz w:val="28"/>
          <w:szCs w:val="28"/>
        </w:rPr>
        <w:sym w:font="Wingdings" w:char="F0E0"/>
      </w:r>
      <w:r w:rsidRPr="00A10813">
        <w:rPr>
          <w:b/>
          <w:bCs/>
          <w:sz w:val="28"/>
          <w:szCs w:val="28"/>
        </w:rPr>
        <w:t xml:space="preserve"> </w:t>
      </w:r>
      <w:r w:rsidRPr="00A10813">
        <w:rPr>
          <w:sz w:val="28"/>
          <w:szCs w:val="28"/>
        </w:rPr>
        <w:t>Process of periodically taking a copy of the database and log file (and possibly programs) to offline storage media.</w:t>
      </w:r>
    </w:p>
    <w:p w14:paraId="33A3F761" w14:textId="77777777" w:rsidR="00DD5B72" w:rsidRPr="00A10813" w:rsidRDefault="00DD5B72">
      <w:pPr>
        <w:autoSpaceDE w:val="0"/>
        <w:autoSpaceDN w:val="0"/>
        <w:adjustRightInd w:val="0"/>
        <w:jc w:val="both"/>
        <w:rPr>
          <w:sz w:val="28"/>
          <w:szCs w:val="28"/>
        </w:rPr>
      </w:pPr>
    </w:p>
    <w:p w14:paraId="34561B62" w14:textId="77777777" w:rsidR="00DD5B72" w:rsidRPr="00A10813" w:rsidRDefault="00DD5B72">
      <w:pPr>
        <w:autoSpaceDE w:val="0"/>
        <w:autoSpaceDN w:val="0"/>
        <w:adjustRightInd w:val="0"/>
        <w:jc w:val="both"/>
        <w:rPr>
          <w:sz w:val="28"/>
          <w:szCs w:val="28"/>
        </w:rPr>
      </w:pPr>
      <w:r w:rsidRPr="00A10813">
        <w:rPr>
          <w:b/>
          <w:bCs/>
          <w:sz w:val="28"/>
          <w:szCs w:val="28"/>
        </w:rPr>
        <w:t xml:space="preserve">• Journaling </w:t>
      </w:r>
      <w:r w:rsidRPr="00A10813">
        <w:rPr>
          <w:b/>
          <w:bCs/>
          <w:sz w:val="28"/>
          <w:szCs w:val="28"/>
        </w:rPr>
        <w:sym w:font="Wingdings" w:char="F0E0"/>
      </w:r>
      <w:r w:rsidRPr="00A10813">
        <w:rPr>
          <w:b/>
          <w:bCs/>
          <w:sz w:val="28"/>
          <w:szCs w:val="28"/>
        </w:rPr>
        <w:t xml:space="preserve"> </w:t>
      </w:r>
      <w:r w:rsidRPr="00A10813">
        <w:rPr>
          <w:sz w:val="28"/>
          <w:szCs w:val="28"/>
        </w:rPr>
        <w:t>Process of keeping and maintaining a log file (or journal) of all changes made to database to enable effective recovery in event of failure.</w:t>
      </w:r>
    </w:p>
    <w:p w14:paraId="66653B97" w14:textId="77777777" w:rsidR="00DD5B72" w:rsidRPr="00A10813" w:rsidRDefault="00DD5B72">
      <w:pPr>
        <w:autoSpaceDE w:val="0"/>
        <w:autoSpaceDN w:val="0"/>
        <w:adjustRightInd w:val="0"/>
        <w:jc w:val="both"/>
        <w:rPr>
          <w:sz w:val="28"/>
          <w:szCs w:val="28"/>
        </w:rPr>
      </w:pPr>
    </w:p>
    <w:p w14:paraId="54AC0A83" w14:textId="77777777" w:rsidR="00DD5B72" w:rsidRPr="00A10813" w:rsidRDefault="00DD5B72">
      <w:pPr>
        <w:autoSpaceDE w:val="0"/>
        <w:autoSpaceDN w:val="0"/>
        <w:adjustRightInd w:val="0"/>
        <w:jc w:val="both"/>
        <w:rPr>
          <w:sz w:val="28"/>
          <w:szCs w:val="28"/>
        </w:rPr>
      </w:pPr>
      <w:r w:rsidRPr="00A10813">
        <w:rPr>
          <w:b/>
          <w:bCs/>
          <w:sz w:val="28"/>
          <w:szCs w:val="28"/>
        </w:rPr>
        <w:t xml:space="preserve">• Checkpointing </w:t>
      </w:r>
      <w:r w:rsidRPr="00A10813">
        <w:rPr>
          <w:b/>
          <w:bCs/>
          <w:sz w:val="28"/>
          <w:szCs w:val="28"/>
        </w:rPr>
        <w:sym w:font="Wingdings" w:char="F0E0"/>
      </w:r>
      <w:r w:rsidRPr="00A10813">
        <w:rPr>
          <w:b/>
          <w:bCs/>
          <w:sz w:val="28"/>
          <w:szCs w:val="28"/>
        </w:rPr>
        <w:t xml:space="preserve"> </w:t>
      </w:r>
      <w:r w:rsidRPr="00A10813">
        <w:rPr>
          <w:sz w:val="28"/>
          <w:szCs w:val="28"/>
        </w:rPr>
        <w:t>Point of synchronization between the database and the transaction log file. All buffers are force-written to secondary storage.</w:t>
      </w:r>
    </w:p>
    <w:p w14:paraId="671C2AB0" w14:textId="77777777" w:rsidR="00F51994" w:rsidRDefault="00F51994">
      <w:pPr>
        <w:autoSpaceDE w:val="0"/>
        <w:autoSpaceDN w:val="0"/>
        <w:adjustRightInd w:val="0"/>
        <w:rPr>
          <w:b/>
          <w:sz w:val="28"/>
          <w:szCs w:val="28"/>
        </w:rPr>
      </w:pPr>
    </w:p>
    <w:p w14:paraId="3E9E9FBE" w14:textId="77777777" w:rsidR="00DD5B72" w:rsidRPr="00A10813" w:rsidRDefault="00DD5B72">
      <w:pPr>
        <w:autoSpaceDE w:val="0"/>
        <w:autoSpaceDN w:val="0"/>
        <w:adjustRightInd w:val="0"/>
        <w:rPr>
          <w:b/>
          <w:sz w:val="28"/>
          <w:szCs w:val="28"/>
        </w:rPr>
      </w:pPr>
      <w:r w:rsidRPr="00A10813">
        <w:rPr>
          <w:b/>
          <w:sz w:val="28"/>
          <w:szCs w:val="28"/>
        </w:rPr>
        <w:t>19</w:t>
      </w:r>
      <w:r w:rsidR="009665DE">
        <w:rPr>
          <w:b/>
          <w:sz w:val="28"/>
          <w:szCs w:val="28"/>
        </w:rPr>
        <w:t>3</w:t>
      </w:r>
      <w:r w:rsidRPr="00A10813">
        <w:rPr>
          <w:b/>
          <w:sz w:val="28"/>
          <w:szCs w:val="28"/>
        </w:rPr>
        <w:t>. What is Integrity?</w:t>
      </w:r>
    </w:p>
    <w:p w14:paraId="666314E3" w14:textId="77777777" w:rsidR="00DD5B72" w:rsidRPr="00A10813" w:rsidRDefault="00DD5B72">
      <w:pPr>
        <w:autoSpaceDE w:val="0"/>
        <w:autoSpaceDN w:val="0"/>
        <w:adjustRightInd w:val="0"/>
        <w:rPr>
          <w:b/>
          <w:sz w:val="28"/>
          <w:szCs w:val="28"/>
        </w:rPr>
      </w:pPr>
    </w:p>
    <w:p w14:paraId="022532A4" w14:textId="77777777" w:rsidR="00DD5B72" w:rsidRPr="00A10813" w:rsidRDefault="00DD5B72">
      <w:pPr>
        <w:autoSpaceDE w:val="0"/>
        <w:autoSpaceDN w:val="0"/>
        <w:adjustRightInd w:val="0"/>
        <w:rPr>
          <w:b/>
          <w:sz w:val="28"/>
          <w:szCs w:val="28"/>
        </w:rPr>
      </w:pPr>
      <w:r w:rsidRPr="00A10813">
        <w:rPr>
          <w:b/>
          <w:sz w:val="28"/>
          <w:szCs w:val="28"/>
        </w:rPr>
        <w:t>Ans:</w:t>
      </w:r>
    </w:p>
    <w:p w14:paraId="68147FD0" w14:textId="77777777" w:rsidR="00DD5B72" w:rsidRPr="00A10813" w:rsidRDefault="00DD5B72">
      <w:pPr>
        <w:autoSpaceDE w:val="0"/>
        <w:autoSpaceDN w:val="0"/>
        <w:adjustRightInd w:val="0"/>
        <w:jc w:val="both"/>
        <w:rPr>
          <w:sz w:val="28"/>
          <w:szCs w:val="28"/>
        </w:rPr>
      </w:pPr>
      <w:r w:rsidRPr="00A10813">
        <w:rPr>
          <w:sz w:val="28"/>
          <w:szCs w:val="28"/>
        </w:rPr>
        <w:t>Prevents data from becoming invalid, and hence giving misleading or incorrect results.</w:t>
      </w:r>
    </w:p>
    <w:p w14:paraId="75783E48" w14:textId="77777777" w:rsidR="00F51994" w:rsidRPr="00A10813" w:rsidRDefault="00F51994">
      <w:pPr>
        <w:pStyle w:val="BodyText2"/>
        <w:jc w:val="both"/>
        <w:rPr>
          <w:b w:val="0"/>
        </w:rPr>
      </w:pPr>
    </w:p>
    <w:p w14:paraId="20FA3A55" w14:textId="77777777" w:rsidR="00DD5B72" w:rsidRDefault="009665DE">
      <w:pPr>
        <w:pStyle w:val="BodyText2"/>
        <w:jc w:val="both"/>
      </w:pPr>
      <w:r>
        <w:t>194</w:t>
      </w:r>
      <w:r w:rsidR="00DD5B72" w:rsidRPr="00A10813">
        <w:t>. What is Triggers?</w:t>
      </w:r>
    </w:p>
    <w:p w14:paraId="3A9C9131" w14:textId="77777777" w:rsidR="000C64F6" w:rsidRPr="00A10813" w:rsidRDefault="000C64F6">
      <w:pPr>
        <w:pStyle w:val="BodyText2"/>
        <w:jc w:val="both"/>
      </w:pPr>
    </w:p>
    <w:p w14:paraId="237AD520" w14:textId="77777777" w:rsidR="00DD5B72" w:rsidRPr="00A10813" w:rsidRDefault="00DD5B72">
      <w:pPr>
        <w:pStyle w:val="BodyText2"/>
        <w:jc w:val="both"/>
      </w:pPr>
      <w:r w:rsidRPr="00A10813">
        <w:t xml:space="preserve">Ans: </w:t>
      </w:r>
    </w:p>
    <w:p w14:paraId="3A4EFBAD" w14:textId="77777777" w:rsidR="00DD5B72" w:rsidRPr="00A10813" w:rsidRDefault="00DD5B72">
      <w:pPr>
        <w:jc w:val="both"/>
        <w:rPr>
          <w:sz w:val="28"/>
          <w:szCs w:val="28"/>
        </w:rPr>
      </w:pPr>
      <w:r w:rsidRPr="00A10813">
        <w:rPr>
          <w:sz w:val="28"/>
          <w:szCs w:val="28"/>
        </w:rPr>
        <w:t xml:space="preserve">In a DBMS, a </w:t>
      </w:r>
      <w:r w:rsidRPr="00A10813">
        <w:rPr>
          <w:b/>
          <w:i/>
          <w:iCs/>
          <w:sz w:val="28"/>
          <w:szCs w:val="28"/>
        </w:rPr>
        <w:t>trigger</w:t>
      </w:r>
      <w:r w:rsidRPr="00A10813">
        <w:rPr>
          <w:sz w:val="28"/>
          <w:szCs w:val="28"/>
        </w:rPr>
        <w:t xml:space="preserve"> is a SQL procedure that </w:t>
      </w:r>
      <w:r w:rsidRPr="00A10813">
        <w:rPr>
          <w:b/>
          <w:i/>
          <w:sz w:val="28"/>
          <w:szCs w:val="28"/>
        </w:rPr>
        <w:t>initiates an action</w:t>
      </w:r>
      <w:r w:rsidRPr="00A10813">
        <w:rPr>
          <w:sz w:val="28"/>
          <w:szCs w:val="28"/>
        </w:rPr>
        <w:t xml:space="preserve"> (i.e., </w:t>
      </w:r>
      <w:r w:rsidRPr="00A10813">
        <w:rPr>
          <w:i/>
          <w:iCs/>
          <w:sz w:val="28"/>
          <w:szCs w:val="28"/>
        </w:rPr>
        <w:t>fires</w:t>
      </w:r>
      <w:r w:rsidRPr="00A10813">
        <w:rPr>
          <w:sz w:val="28"/>
          <w:szCs w:val="28"/>
        </w:rPr>
        <w:t xml:space="preserve"> an action) when an event (INSERT, DELETE or UPDATE) occurs. Since triggers are event-driven specialized procedures, they are stored in and managed by the </w:t>
      </w:r>
      <w:r w:rsidRPr="00A10813">
        <w:rPr>
          <w:rStyle w:val="klink"/>
          <w:sz w:val="28"/>
          <w:szCs w:val="28"/>
        </w:rPr>
        <w:t>DBMS</w:t>
      </w:r>
      <w:r w:rsidRPr="00A10813">
        <w:rPr>
          <w:sz w:val="28"/>
          <w:szCs w:val="28"/>
        </w:rPr>
        <w:t xml:space="preserve">. A trigger cannot be called or executed; the DBMS automatically fires the trigger as a result of a data modification to the associated table. Triggers are </w:t>
      </w:r>
      <w:r w:rsidRPr="00A10813">
        <w:rPr>
          <w:b/>
          <w:i/>
          <w:sz w:val="28"/>
          <w:szCs w:val="28"/>
        </w:rPr>
        <w:t>used to maintain the referential integrity of data</w:t>
      </w:r>
      <w:r w:rsidRPr="00A10813">
        <w:rPr>
          <w:sz w:val="28"/>
          <w:szCs w:val="28"/>
        </w:rPr>
        <w:t xml:space="preserve"> by changing the data in a systematic fashion. </w:t>
      </w:r>
    </w:p>
    <w:p w14:paraId="0319E787" w14:textId="77777777" w:rsidR="00DD5B72" w:rsidRPr="00A10813" w:rsidRDefault="00DD5B72">
      <w:pPr>
        <w:jc w:val="both"/>
        <w:rPr>
          <w:sz w:val="28"/>
          <w:szCs w:val="28"/>
        </w:rPr>
      </w:pPr>
    </w:p>
    <w:p w14:paraId="13D3EB0E"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Each trigger is attached to a single, specified table in the database. </w:t>
      </w:r>
    </w:p>
    <w:p w14:paraId="43ED36BA" w14:textId="77777777" w:rsidR="00DD5B72" w:rsidRPr="00A10813" w:rsidRDefault="00DD5B72">
      <w:pPr>
        <w:pStyle w:val="NormalWeb"/>
        <w:spacing w:before="0" w:beforeAutospacing="0" w:after="0" w:afterAutospacing="0"/>
        <w:jc w:val="both"/>
        <w:rPr>
          <w:sz w:val="28"/>
          <w:szCs w:val="28"/>
        </w:rPr>
      </w:pPr>
    </w:p>
    <w:p w14:paraId="7E5968B7"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Triggers can be viewed as similar to stored procedures in that both consist of procedural logic that is stored at the database level. Stored procedures, however, are not event-drive and are not attached to a specific table as triggers are. Stored procedures are explicitly executed by invoking a CALL to the procedure while triggers are implicitly executed. In addition, triggers can also execute stored procedures. </w:t>
      </w:r>
    </w:p>
    <w:p w14:paraId="47132AF1" w14:textId="77777777" w:rsidR="00DD5B72" w:rsidRPr="00A10813" w:rsidRDefault="00DD5B72">
      <w:pPr>
        <w:pStyle w:val="NormalWeb"/>
        <w:spacing w:before="0" w:beforeAutospacing="0" w:after="0" w:afterAutospacing="0"/>
        <w:jc w:val="both"/>
        <w:rPr>
          <w:sz w:val="28"/>
          <w:szCs w:val="28"/>
        </w:rPr>
      </w:pPr>
    </w:p>
    <w:p w14:paraId="45634022" w14:textId="77777777" w:rsidR="00DD5B72" w:rsidRPr="00A10813" w:rsidRDefault="00DD5B72">
      <w:pPr>
        <w:pStyle w:val="NormalWeb"/>
        <w:spacing w:before="0" w:beforeAutospacing="0" w:after="0" w:afterAutospacing="0"/>
        <w:jc w:val="both"/>
        <w:rPr>
          <w:sz w:val="28"/>
          <w:szCs w:val="28"/>
        </w:rPr>
      </w:pPr>
      <w:r w:rsidRPr="00A10813">
        <w:rPr>
          <w:sz w:val="28"/>
          <w:szCs w:val="28"/>
        </w:rPr>
        <w:t xml:space="preserve">A trigger can also contain INSERT, UPDATE and DELETE logic within itself, so when the trigger is fired because of data modification it can also cause another data modification, thereby firing another trigger. A trigger that contains data modification logic within itself is called a </w:t>
      </w:r>
      <w:r w:rsidRPr="00A10813">
        <w:rPr>
          <w:i/>
          <w:iCs/>
          <w:sz w:val="28"/>
          <w:szCs w:val="28"/>
        </w:rPr>
        <w:t>nested trigger</w:t>
      </w:r>
      <w:r w:rsidRPr="00A10813">
        <w:rPr>
          <w:sz w:val="28"/>
          <w:szCs w:val="28"/>
        </w:rPr>
        <w:t xml:space="preserve">. </w:t>
      </w:r>
    </w:p>
    <w:p w14:paraId="0BA0375D" w14:textId="77777777" w:rsidR="00DD5B72" w:rsidRPr="00A10813" w:rsidRDefault="00DD5B72">
      <w:pPr>
        <w:pStyle w:val="BodyText2"/>
        <w:jc w:val="both"/>
      </w:pPr>
    </w:p>
    <w:p w14:paraId="1C78AA8D" w14:textId="77777777" w:rsidR="00DD5B72" w:rsidRPr="00A10813" w:rsidRDefault="00DD5B72">
      <w:pPr>
        <w:pStyle w:val="BodyText2"/>
        <w:jc w:val="both"/>
      </w:pPr>
    </w:p>
    <w:p w14:paraId="5C33ACCD" w14:textId="77777777" w:rsidR="00DD5B72" w:rsidRPr="00A10813" w:rsidRDefault="00DD5B72">
      <w:pPr>
        <w:pStyle w:val="BodyText2"/>
        <w:jc w:val="both"/>
      </w:pPr>
    </w:p>
    <w:p w14:paraId="45791C8C" w14:textId="77777777" w:rsidR="00DD5B72" w:rsidRPr="00A10813" w:rsidRDefault="00DD5B72">
      <w:pPr>
        <w:pStyle w:val="BodyText2"/>
        <w:jc w:val="both"/>
      </w:pPr>
    </w:p>
    <w:p w14:paraId="52490C29" w14:textId="77777777" w:rsidR="00DD5B72" w:rsidRPr="00A10813" w:rsidRDefault="00DD5B72">
      <w:pPr>
        <w:pStyle w:val="BodyText2"/>
        <w:jc w:val="both"/>
      </w:pPr>
    </w:p>
    <w:p w14:paraId="576470E9" w14:textId="77777777" w:rsidR="00DD5B72" w:rsidRPr="00A10813" w:rsidRDefault="00DD5B72">
      <w:pPr>
        <w:pStyle w:val="BodyText2"/>
        <w:jc w:val="center"/>
        <w:rPr>
          <w:sz w:val="32"/>
        </w:rPr>
      </w:pPr>
    </w:p>
    <w:p w14:paraId="434C89B0" w14:textId="77777777" w:rsidR="00DD5B72" w:rsidRPr="00A10813" w:rsidRDefault="00DD5B72">
      <w:pPr>
        <w:pStyle w:val="BodyText2"/>
        <w:jc w:val="center"/>
        <w:rPr>
          <w:sz w:val="32"/>
        </w:rPr>
      </w:pPr>
    </w:p>
    <w:p w14:paraId="6A4B061E" w14:textId="77777777" w:rsidR="00DD5B72" w:rsidRPr="00A10813" w:rsidRDefault="00DD5B72">
      <w:pPr>
        <w:pStyle w:val="BodyText2"/>
        <w:jc w:val="center"/>
        <w:rPr>
          <w:sz w:val="32"/>
        </w:rPr>
      </w:pPr>
    </w:p>
    <w:p w14:paraId="5B369D4A" w14:textId="77777777" w:rsidR="00DD5B72" w:rsidRPr="00A10813" w:rsidRDefault="00DD5B72">
      <w:pPr>
        <w:pStyle w:val="BodyText2"/>
        <w:jc w:val="center"/>
        <w:rPr>
          <w:sz w:val="32"/>
        </w:rPr>
      </w:pPr>
    </w:p>
    <w:p w14:paraId="593D0B67" w14:textId="77777777" w:rsidR="00DD5B72" w:rsidRPr="00A10813" w:rsidRDefault="00DD5B72">
      <w:pPr>
        <w:pStyle w:val="BodyText2"/>
        <w:jc w:val="center"/>
        <w:rPr>
          <w:sz w:val="32"/>
        </w:rPr>
      </w:pPr>
    </w:p>
    <w:p w14:paraId="15EB615C" w14:textId="77777777" w:rsidR="00DD5B72" w:rsidRPr="00A10813" w:rsidRDefault="00DD5B72">
      <w:pPr>
        <w:pStyle w:val="BodyText2"/>
        <w:jc w:val="center"/>
        <w:rPr>
          <w:sz w:val="32"/>
        </w:rPr>
      </w:pPr>
    </w:p>
    <w:p w14:paraId="0202D254" w14:textId="77777777" w:rsidR="00DD5B72" w:rsidRPr="00A10813" w:rsidRDefault="00DD5B72">
      <w:pPr>
        <w:pStyle w:val="BodyText2"/>
        <w:jc w:val="center"/>
        <w:rPr>
          <w:sz w:val="32"/>
        </w:rPr>
      </w:pPr>
    </w:p>
    <w:p w14:paraId="414B9411" w14:textId="77777777" w:rsidR="00DD5B72" w:rsidRPr="00A10813" w:rsidRDefault="00DD5B72">
      <w:pPr>
        <w:pStyle w:val="BodyText2"/>
        <w:jc w:val="center"/>
        <w:rPr>
          <w:sz w:val="32"/>
        </w:rPr>
      </w:pPr>
    </w:p>
    <w:p w14:paraId="0B7C28D2" w14:textId="77777777" w:rsidR="00DD5B72" w:rsidRPr="00A10813" w:rsidRDefault="00DD5B72">
      <w:pPr>
        <w:pStyle w:val="BodyText2"/>
        <w:jc w:val="center"/>
        <w:rPr>
          <w:sz w:val="32"/>
        </w:rPr>
      </w:pPr>
    </w:p>
    <w:p w14:paraId="3536C633" w14:textId="77777777" w:rsidR="00DD5B72" w:rsidRPr="00A10813" w:rsidRDefault="00DD5B72">
      <w:pPr>
        <w:pStyle w:val="BodyText2"/>
        <w:jc w:val="center"/>
        <w:rPr>
          <w:sz w:val="32"/>
        </w:rPr>
      </w:pPr>
    </w:p>
    <w:p w14:paraId="115E5810" w14:textId="77777777" w:rsidR="00DD5B72" w:rsidRPr="00A10813" w:rsidRDefault="00DD5B72">
      <w:pPr>
        <w:pStyle w:val="BodyText2"/>
        <w:jc w:val="center"/>
        <w:rPr>
          <w:sz w:val="32"/>
        </w:rPr>
      </w:pPr>
    </w:p>
    <w:p w14:paraId="6B6526DE" w14:textId="77777777" w:rsidR="00DD5B72" w:rsidRPr="00A10813" w:rsidRDefault="00DD5B72">
      <w:pPr>
        <w:pStyle w:val="BodyText2"/>
        <w:jc w:val="center"/>
        <w:rPr>
          <w:sz w:val="32"/>
        </w:rPr>
      </w:pPr>
    </w:p>
    <w:p w14:paraId="2290F050" w14:textId="77777777" w:rsidR="00DD5B72" w:rsidRPr="00A10813" w:rsidRDefault="00DD5B72">
      <w:pPr>
        <w:pStyle w:val="BodyText2"/>
        <w:jc w:val="center"/>
        <w:rPr>
          <w:sz w:val="32"/>
        </w:rPr>
      </w:pPr>
    </w:p>
    <w:p w14:paraId="2D5FE2A3" w14:textId="77777777" w:rsidR="00DD5B72" w:rsidRPr="00A10813" w:rsidRDefault="00DD5B72">
      <w:pPr>
        <w:pStyle w:val="BodyText2"/>
        <w:jc w:val="center"/>
        <w:rPr>
          <w:sz w:val="32"/>
        </w:rPr>
      </w:pPr>
    </w:p>
    <w:p w14:paraId="52865C2F" w14:textId="77777777" w:rsidR="00DD5B72" w:rsidRPr="00A10813" w:rsidRDefault="00DD5B72">
      <w:pPr>
        <w:pStyle w:val="BodyText2"/>
        <w:jc w:val="center"/>
        <w:rPr>
          <w:sz w:val="32"/>
        </w:rPr>
      </w:pPr>
    </w:p>
    <w:p w14:paraId="078B502B" w14:textId="77777777" w:rsidR="00DD5B72" w:rsidRPr="00A10813" w:rsidRDefault="00DD5B72">
      <w:pPr>
        <w:pStyle w:val="BodyText2"/>
        <w:jc w:val="center"/>
        <w:rPr>
          <w:sz w:val="32"/>
        </w:rPr>
      </w:pPr>
    </w:p>
    <w:p w14:paraId="068F33FA" w14:textId="77777777" w:rsidR="00DD5B72" w:rsidRPr="00A10813" w:rsidRDefault="00DD5B72">
      <w:pPr>
        <w:pStyle w:val="BodyText2"/>
        <w:jc w:val="center"/>
        <w:rPr>
          <w:sz w:val="32"/>
        </w:rPr>
      </w:pPr>
    </w:p>
    <w:p w14:paraId="3EC9B3B2" w14:textId="77777777" w:rsidR="00DD5B72" w:rsidRPr="00A10813" w:rsidRDefault="00DD5B72">
      <w:pPr>
        <w:pStyle w:val="BodyText2"/>
        <w:jc w:val="center"/>
        <w:rPr>
          <w:sz w:val="32"/>
        </w:rPr>
      </w:pPr>
    </w:p>
    <w:p w14:paraId="5AFF7E24" w14:textId="77777777" w:rsidR="00DD5B72" w:rsidRPr="00886197" w:rsidRDefault="00DD5B72" w:rsidP="000C64F6">
      <w:pPr>
        <w:pStyle w:val="BodyText2"/>
        <w:rPr>
          <w:color w:val="FF0000"/>
          <w:sz w:val="40"/>
        </w:rPr>
      </w:pPr>
    </w:p>
    <w:p w14:paraId="16971A0D" w14:textId="77777777" w:rsidR="00886197" w:rsidRPr="00886197" w:rsidRDefault="00886197">
      <w:pPr>
        <w:pStyle w:val="BodyText2"/>
        <w:jc w:val="center"/>
        <w:rPr>
          <w:color w:val="FF0000"/>
          <w:sz w:val="40"/>
        </w:rPr>
      </w:pPr>
      <w:r w:rsidRPr="00886197">
        <w:rPr>
          <w:color w:val="FF0000"/>
          <w:sz w:val="40"/>
        </w:rPr>
        <w:t>UNIT-III</w:t>
      </w:r>
    </w:p>
    <w:p w14:paraId="3DCF1893" w14:textId="77777777" w:rsidR="00DD5B72" w:rsidRPr="00A10813" w:rsidRDefault="00DD5B72">
      <w:pPr>
        <w:pStyle w:val="BodyText2"/>
        <w:jc w:val="center"/>
        <w:rPr>
          <w:sz w:val="32"/>
        </w:rPr>
      </w:pPr>
    </w:p>
    <w:p w14:paraId="4CEE8D8D" w14:textId="77777777" w:rsidR="00DD5B72" w:rsidRPr="00A10813" w:rsidRDefault="00DD5B72">
      <w:pPr>
        <w:pStyle w:val="BodyText2"/>
        <w:jc w:val="center"/>
        <w:rPr>
          <w:sz w:val="32"/>
        </w:rPr>
      </w:pPr>
    </w:p>
    <w:p w14:paraId="76B9455E" w14:textId="77777777" w:rsidR="00DD5B72" w:rsidRPr="00A10813" w:rsidRDefault="009665DE">
      <w:pPr>
        <w:pStyle w:val="BodyText2"/>
        <w:jc w:val="both"/>
      </w:pPr>
      <w:r>
        <w:t>195</w:t>
      </w:r>
      <w:r w:rsidR="00DD5B72" w:rsidRPr="00A10813">
        <w:t>. What is Functional Dependency?</w:t>
      </w:r>
    </w:p>
    <w:p w14:paraId="3CA71D9C" w14:textId="77777777" w:rsidR="00DD5B72" w:rsidRPr="00A10813" w:rsidRDefault="00DD5B72">
      <w:pPr>
        <w:pStyle w:val="BodyText2"/>
        <w:jc w:val="both"/>
        <w:rPr>
          <w:b w:val="0"/>
          <w:bCs w:val="0"/>
        </w:rPr>
      </w:pPr>
    </w:p>
    <w:p w14:paraId="7227CA40" w14:textId="77777777" w:rsidR="0011303E" w:rsidRPr="00A10813" w:rsidRDefault="00DD5B72" w:rsidP="0011303E">
      <w:pPr>
        <w:pStyle w:val="BodyText2"/>
        <w:jc w:val="both"/>
        <w:rPr>
          <w:b w:val="0"/>
          <w:bCs w:val="0"/>
          <w:i/>
        </w:rPr>
      </w:pPr>
      <w:r w:rsidRPr="00A10813">
        <w:rPr>
          <w:bCs w:val="0"/>
        </w:rPr>
        <w:t>Ans:</w:t>
      </w:r>
      <w:r w:rsidR="0011303E" w:rsidRPr="00A10813">
        <w:rPr>
          <w:b w:val="0"/>
          <w:bCs w:val="0"/>
          <w:i/>
          <w:szCs w:val="28"/>
        </w:rPr>
        <w:t xml:space="preserve"> “A functional dependency is an association between two attributes of the same relation database table. One of the attribute is called the determinant and the other attribute is called the determined. For each value of determinant there is one and only one value of the determined.” </w:t>
      </w:r>
    </w:p>
    <w:p w14:paraId="7B86FE9E" w14:textId="77777777" w:rsidR="00DD5B72" w:rsidRPr="00A10813" w:rsidRDefault="00DD5B72">
      <w:pPr>
        <w:pStyle w:val="BodyText2"/>
        <w:jc w:val="both"/>
        <w:rPr>
          <w:bCs w:val="0"/>
        </w:rPr>
      </w:pPr>
    </w:p>
    <w:p w14:paraId="04E2FFE5" w14:textId="77777777" w:rsidR="00DD5B72" w:rsidRPr="00A10813" w:rsidRDefault="00DD5B72">
      <w:pPr>
        <w:pStyle w:val="BodyText2"/>
        <w:jc w:val="both"/>
        <w:rPr>
          <w:b w:val="0"/>
          <w:bCs w:val="0"/>
          <w:szCs w:val="28"/>
        </w:rPr>
      </w:pPr>
      <w:r w:rsidRPr="00A10813">
        <w:rPr>
          <w:b w:val="0"/>
          <w:bCs w:val="0"/>
        </w:rPr>
        <w:t xml:space="preserve">A Functional Dependency is denoted by </w:t>
      </w:r>
      <w:r w:rsidRPr="00A10813">
        <w:rPr>
          <w:bCs w:val="0"/>
        </w:rPr>
        <w:t>X</w:t>
      </w:r>
      <w:r w:rsidRPr="00A10813">
        <w:rPr>
          <w:bCs w:val="0"/>
        </w:rPr>
        <w:sym w:font="Wingdings" w:char="F0E0"/>
      </w:r>
      <w:r w:rsidRPr="00A10813">
        <w:rPr>
          <w:bCs w:val="0"/>
        </w:rPr>
        <w:t>Y</w:t>
      </w:r>
      <w:r w:rsidRPr="00A10813">
        <w:rPr>
          <w:b w:val="0"/>
          <w:bCs w:val="0"/>
        </w:rPr>
        <w:t xml:space="preserve"> between two sets of attributes X and Y that are subsets of R specifies a constraint on the possible tuple that can form a relation state r of R. The constraint is for any two tuples t1 and t2 in r if t1[X] = t2[X] then have t1[Y] = t2[Y]. </w:t>
      </w:r>
      <w:r w:rsidRPr="00A10813">
        <w:rPr>
          <w:b w:val="0"/>
          <w:szCs w:val="28"/>
        </w:rPr>
        <w:t xml:space="preserve">This means that the values of the </w:t>
      </w:r>
      <w:r w:rsidRPr="00A10813">
        <w:rPr>
          <w:b w:val="0"/>
          <w:i/>
          <w:iCs/>
          <w:szCs w:val="28"/>
        </w:rPr>
        <w:t xml:space="preserve">Y </w:t>
      </w:r>
      <w:r w:rsidRPr="00A10813">
        <w:rPr>
          <w:b w:val="0"/>
          <w:szCs w:val="28"/>
        </w:rPr>
        <w:t xml:space="preserve">component of a tuple in </w:t>
      </w:r>
      <w:r w:rsidRPr="00A10813">
        <w:rPr>
          <w:b w:val="0"/>
          <w:iCs/>
          <w:szCs w:val="28"/>
        </w:rPr>
        <w:t>r</w:t>
      </w:r>
      <w:r w:rsidRPr="00A10813">
        <w:rPr>
          <w:b w:val="0"/>
          <w:i/>
          <w:iCs/>
          <w:szCs w:val="28"/>
        </w:rPr>
        <w:t xml:space="preserve"> </w:t>
      </w:r>
      <w:r w:rsidRPr="00A10813">
        <w:rPr>
          <w:b w:val="0"/>
          <w:szCs w:val="28"/>
        </w:rPr>
        <w:t xml:space="preserve">depend on, or are </w:t>
      </w:r>
      <w:r w:rsidRPr="00A10813">
        <w:rPr>
          <w:b w:val="0"/>
          <w:iCs/>
          <w:szCs w:val="28"/>
        </w:rPr>
        <w:t>determined by,</w:t>
      </w:r>
      <w:r w:rsidRPr="00A10813">
        <w:rPr>
          <w:b w:val="0"/>
          <w:i/>
          <w:iCs/>
          <w:szCs w:val="28"/>
        </w:rPr>
        <w:t xml:space="preserve"> </w:t>
      </w:r>
      <w:r w:rsidRPr="00A10813">
        <w:rPr>
          <w:b w:val="0"/>
          <w:szCs w:val="28"/>
        </w:rPr>
        <w:t xml:space="preserve">the values of the </w:t>
      </w:r>
      <w:r w:rsidRPr="00A10813">
        <w:rPr>
          <w:b w:val="0"/>
          <w:i/>
          <w:iCs/>
          <w:szCs w:val="28"/>
        </w:rPr>
        <w:t xml:space="preserve">X </w:t>
      </w:r>
      <w:r w:rsidRPr="00A10813">
        <w:rPr>
          <w:b w:val="0"/>
          <w:szCs w:val="28"/>
        </w:rPr>
        <w:t xml:space="preserve">component; or alternatively, the values of the </w:t>
      </w:r>
      <w:r w:rsidRPr="00A10813">
        <w:rPr>
          <w:b w:val="0"/>
          <w:i/>
          <w:iCs/>
          <w:szCs w:val="28"/>
        </w:rPr>
        <w:t xml:space="preserve">X </w:t>
      </w:r>
      <w:r w:rsidRPr="00A10813">
        <w:rPr>
          <w:b w:val="0"/>
          <w:szCs w:val="28"/>
        </w:rPr>
        <w:t xml:space="preserve">component of a tuple uniquely (or </w:t>
      </w:r>
      <w:r w:rsidRPr="00A10813">
        <w:rPr>
          <w:b w:val="0"/>
          <w:bCs w:val="0"/>
          <w:szCs w:val="28"/>
        </w:rPr>
        <w:t>functionally</w:t>
      </w:r>
      <w:r w:rsidRPr="00A10813">
        <w:rPr>
          <w:b w:val="0"/>
          <w:szCs w:val="28"/>
        </w:rPr>
        <w:t xml:space="preserve">) </w:t>
      </w:r>
      <w:r w:rsidRPr="00A10813">
        <w:rPr>
          <w:b w:val="0"/>
          <w:bCs w:val="0"/>
          <w:szCs w:val="28"/>
        </w:rPr>
        <w:t xml:space="preserve">determine </w:t>
      </w:r>
      <w:r w:rsidRPr="00A10813">
        <w:rPr>
          <w:b w:val="0"/>
          <w:szCs w:val="28"/>
        </w:rPr>
        <w:t xml:space="preserve">the values of the </w:t>
      </w:r>
      <w:r w:rsidRPr="00A10813">
        <w:rPr>
          <w:b w:val="0"/>
          <w:i/>
          <w:iCs/>
          <w:szCs w:val="28"/>
        </w:rPr>
        <w:t xml:space="preserve">Y </w:t>
      </w:r>
      <w:r w:rsidRPr="00A10813">
        <w:rPr>
          <w:b w:val="0"/>
          <w:szCs w:val="28"/>
        </w:rPr>
        <w:t xml:space="preserve">component. We also say that there is a functional dependency from </w:t>
      </w:r>
      <w:r w:rsidRPr="00A10813">
        <w:rPr>
          <w:b w:val="0"/>
          <w:i/>
          <w:iCs/>
          <w:szCs w:val="28"/>
        </w:rPr>
        <w:t xml:space="preserve">X </w:t>
      </w:r>
      <w:r w:rsidRPr="00A10813">
        <w:rPr>
          <w:b w:val="0"/>
          <w:szCs w:val="28"/>
        </w:rPr>
        <w:t xml:space="preserve">to </w:t>
      </w:r>
      <w:r w:rsidRPr="00A10813">
        <w:rPr>
          <w:b w:val="0"/>
          <w:i/>
          <w:iCs/>
          <w:szCs w:val="28"/>
        </w:rPr>
        <w:t xml:space="preserve">Y </w:t>
      </w:r>
      <w:r w:rsidRPr="00A10813">
        <w:rPr>
          <w:b w:val="0"/>
          <w:szCs w:val="28"/>
        </w:rPr>
        <w:t xml:space="preserve">or that </w:t>
      </w:r>
      <w:r w:rsidRPr="00A10813">
        <w:rPr>
          <w:b w:val="0"/>
          <w:i/>
          <w:iCs/>
          <w:szCs w:val="28"/>
        </w:rPr>
        <w:t>Y</w:t>
      </w:r>
      <w:r w:rsidRPr="00A10813">
        <w:rPr>
          <w:b w:val="0"/>
          <w:szCs w:val="28"/>
        </w:rPr>
        <w:t xml:space="preserve"> is </w:t>
      </w:r>
      <w:r w:rsidRPr="00A10813">
        <w:rPr>
          <w:b w:val="0"/>
          <w:bCs w:val="0"/>
          <w:szCs w:val="28"/>
        </w:rPr>
        <w:t xml:space="preserve">functionally dependent </w:t>
      </w:r>
      <w:r w:rsidRPr="00A10813">
        <w:rPr>
          <w:b w:val="0"/>
          <w:szCs w:val="28"/>
        </w:rPr>
        <w:t xml:space="preserve">on </w:t>
      </w:r>
      <w:r w:rsidRPr="00A10813">
        <w:rPr>
          <w:b w:val="0"/>
          <w:i/>
          <w:iCs/>
          <w:szCs w:val="28"/>
        </w:rPr>
        <w:t xml:space="preserve">X. </w:t>
      </w:r>
      <w:r w:rsidRPr="00A10813">
        <w:rPr>
          <w:b w:val="0"/>
          <w:szCs w:val="28"/>
        </w:rPr>
        <w:t xml:space="preserve">The abbreviation for functional dependency is </w:t>
      </w:r>
      <w:r w:rsidRPr="00A10813">
        <w:rPr>
          <w:b w:val="0"/>
          <w:bCs w:val="0"/>
          <w:szCs w:val="28"/>
        </w:rPr>
        <w:t xml:space="preserve">FD </w:t>
      </w:r>
      <w:r w:rsidRPr="00A10813">
        <w:rPr>
          <w:b w:val="0"/>
          <w:szCs w:val="28"/>
        </w:rPr>
        <w:t xml:space="preserve">or </w:t>
      </w:r>
      <w:r w:rsidRPr="00A10813">
        <w:rPr>
          <w:b w:val="0"/>
          <w:bCs w:val="0"/>
          <w:szCs w:val="28"/>
        </w:rPr>
        <w:t>f.d.</w:t>
      </w:r>
    </w:p>
    <w:p w14:paraId="137F977C" w14:textId="77777777" w:rsidR="00DD5B72" w:rsidRPr="00A10813" w:rsidRDefault="00DD5B72">
      <w:pPr>
        <w:pStyle w:val="BodyText2"/>
        <w:jc w:val="both"/>
      </w:pPr>
    </w:p>
    <w:p w14:paraId="20E338BB" w14:textId="77777777" w:rsidR="00DD5B72" w:rsidRPr="00A10813" w:rsidRDefault="009665DE">
      <w:pPr>
        <w:pStyle w:val="BodyText2"/>
        <w:jc w:val="both"/>
      </w:pPr>
      <w:r>
        <w:t>196</w:t>
      </w:r>
      <w:r w:rsidR="00DD5B72" w:rsidRPr="00A10813">
        <w:t>. What is Armstrong’s Axioms?</w:t>
      </w:r>
    </w:p>
    <w:p w14:paraId="480418C1" w14:textId="77777777" w:rsidR="00DD5B72" w:rsidRPr="00A10813" w:rsidRDefault="00DD5B72">
      <w:pPr>
        <w:pStyle w:val="BodyText2"/>
        <w:jc w:val="both"/>
      </w:pPr>
    </w:p>
    <w:p w14:paraId="60366E24" w14:textId="77777777" w:rsidR="00DD5B72" w:rsidRPr="00A10813" w:rsidRDefault="00DD5B72">
      <w:pPr>
        <w:pStyle w:val="BodyText2"/>
        <w:jc w:val="both"/>
      </w:pPr>
      <w:r w:rsidRPr="00A10813">
        <w:t>Ans:</w:t>
      </w:r>
    </w:p>
    <w:p w14:paraId="232C469A" w14:textId="77777777" w:rsidR="00DD5B72" w:rsidRPr="00A10813" w:rsidRDefault="00DD5B72">
      <w:pPr>
        <w:pStyle w:val="BodyText2"/>
        <w:jc w:val="both"/>
        <w:rPr>
          <w:b w:val="0"/>
        </w:rPr>
      </w:pPr>
      <w:r w:rsidRPr="00A10813">
        <w:rPr>
          <w:b w:val="0"/>
          <w:bCs w:val="0"/>
        </w:rPr>
        <w:t>Armstrong's axioms</w:t>
      </w:r>
      <w:r w:rsidRPr="00A10813">
        <w:rPr>
          <w:b w:val="0"/>
        </w:rPr>
        <w:t xml:space="preserve"> are a set of axioms (or, more precisely, inference rules) used to infer all the functional dependencies on a relational database.</w:t>
      </w:r>
    </w:p>
    <w:p w14:paraId="749D4E85" w14:textId="77777777" w:rsidR="00DD5B72" w:rsidRPr="00A10813" w:rsidRDefault="00DD5B72">
      <w:pPr>
        <w:pStyle w:val="BodyText2"/>
        <w:jc w:val="both"/>
      </w:pPr>
    </w:p>
    <w:p w14:paraId="51DA3695" w14:textId="77777777" w:rsidR="00DD5B72" w:rsidRPr="00A10813" w:rsidRDefault="00DD5B72" w:rsidP="00D80912">
      <w:pPr>
        <w:pStyle w:val="BodyText2"/>
        <w:numPr>
          <w:ilvl w:val="0"/>
          <w:numId w:val="35"/>
        </w:numPr>
        <w:jc w:val="both"/>
      </w:pPr>
      <w:r w:rsidRPr="00A10813">
        <w:t xml:space="preserve">Reflexive Rule </w:t>
      </w:r>
      <w:r w:rsidRPr="00A10813">
        <w:sym w:font="Wingdings" w:char="F0E0"/>
      </w:r>
    </w:p>
    <w:p w14:paraId="3B6CCC1E" w14:textId="77777777" w:rsidR="00DD5B72" w:rsidRPr="00A10813" w:rsidRDefault="00DD5B72">
      <w:pPr>
        <w:pStyle w:val="BodyText2"/>
        <w:ind w:left="720"/>
        <w:jc w:val="both"/>
        <w:rPr>
          <w:b w:val="0"/>
          <w:szCs w:val="28"/>
        </w:rPr>
      </w:pPr>
      <w:r w:rsidRPr="00A10813">
        <w:rPr>
          <w:b w:val="0"/>
        </w:rPr>
        <w:t xml:space="preserve">If Y </w:t>
      </w:r>
      <w:r w:rsidRPr="00A10813">
        <w:rPr>
          <w:b w:val="0"/>
          <w:position w:val="-8"/>
          <w:szCs w:val="28"/>
        </w:rPr>
        <w:object w:dxaOrig="240" w:dyaOrig="240" w14:anchorId="4EDD90DD">
          <v:shape id="_x0000_i1038" type="#_x0000_t75" style="width:12pt;height:12pt" o:ole="">
            <v:imagedata r:id="rId60" o:title=""/>
          </v:shape>
          <o:OLEObject Type="Embed" ProgID="Equation.3" ShapeID="_x0000_i1038" DrawAspect="Content" ObjectID="_1781851857" r:id="rId61"/>
        </w:object>
      </w:r>
      <w:r w:rsidRPr="00A10813">
        <w:rPr>
          <w:b w:val="0"/>
          <w:szCs w:val="28"/>
        </w:rPr>
        <w:t xml:space="preserve"> X, then X </w:t>
      </w:r>
      <w:r w:rsidRPr="00A10813">
        <w:rPr>
          <w:b w:val="0"/>
          <w:position w:val="-6"/>
          <w:szCs w:val="28"/>
        </w:rPr>
        <w:object w:dxaOrig="300" w:dyaOrig="220" w14:anchorId="250B52EA">
          <v:shape id="_x0000_i1039" type="#_x0000_t75" style="width:15pt;height:11.5pt" o:ole="">
            <v:imagedata r:id="rId62" o:title=""/>
          </v:shape>
          <o:OLEObject Type="Embed" ProgID="Equation.3" ShapeID="_x0000_i1039" DrawAspect="Content" ObjectID="_1781851858" r:id="rId63"/>
        </w:object>
      </w:r>
      <w:r w:rsidRPr="00A10813">
        <w:rPr>
          <w:b w:val="0"/>
          <w:szCs w:val="28"/>
        </w:rPr>
        <w:t xml:space="preserve"> Y</w:t>
      </w:r>
    </w:p>
    <w:p w14:paraId="57DF7A81" w14:textId="77777777" w:rsidR="00DD5B72" w:rsidRPr="00A10813" w:rsidRDefault="00DD5B72">
      <w:pPr>
        <w:pStyle w:val="BodyText2"/>
        <w:jc w:val="both"/>
        <w:rPr>
          <w:b w:val="0"/>
          <w:szCs w:val="28"/>
        </w:rPr>
      </w:pPr>
    </w:p>
    <w:p w14:paraId="336B9E60" w14:textId="77777777" w:rsidR="00DD5B72" w:rsidRPr="00A10813" w:rsidRDefault="00DD5B72" w:rsidP="00D80912">
      <w:pPr>
        <w:pStyle w:val="BodyText2"/>
        <w:numPr>
          <w:ilvl w:val="0"/>
          <w:numId w:val="35"/>
        </w:numPr>
        <w:jc w:val="both"/>
      </w:pPr>
      <w:r w:rsidRPr="00A10813">
        <w:rPr>
          <w:szCs w:val="28"/>
        </w:rPr>
        <w:t xml:space="preserve">Augmentation Rules </w:t>
      </w:r>
      <w:r w:rsidRPr="00A10813">
        <w:rPr>
          <w:szCs w:val="28"/>
        </w:rPr>
        <w:sym w:font="Wingdings" w:char="F0E0"/>
      </w:r>
    </w:p>
    <w:p w14:paraId="42A797D9" w14:textId="77777777" w:rsidR="00DD5B72" w:rsidRPr="00A10813" w:rsidRDefault="00DD5B72">
      <w:pPr>
        <w:pStyle w:val="BodyText2"/>
        <w:ind w:left="720"/>
        <w:jc w:val="both"/>
        <w:rPr>
          <w:b w:val="0"/>
        </w:rPr>
      </w:pPr>
      <w:r w:rsidRPr="00A10813">
        <w:rPr>
          <w:b w:val="0"/>
        </w:rPr>
        <w:t xml:space="preserve">If </w:t>
      </w:r>
      <w:r w:rsidRPr="00A10813">
        <w:rPr>
          <w:b w:val="0"/>
          <w:szCs w:val="28"/>
        </w:rPr>
        <w:t xml:space="preserve">X </w:t>
      </w:r>
      <w:r w:rsidRPr="00A10813">
        <w:rPr>
          <w:b w:val="0"/>
          <w:position w:val="-6"/>
          <w:szCs w:val="28"/>
        </w:rPr>
        <w:object w:dxaOrig="300" w:dyaOrig="220" w14:anchorId="3E78B2AD">
          <v:shape id="_x0000_i1040" type="#_x0000_t75" style="width:15pt;height:11.5pt" o:ole="">
            <v:imagedata r:id="rId64" o:title=""/>
          </v:shape>
          <o:OLEObject Type="Embed" ProgID="Equation.3" ShapeID="_x0000_i1040" DrawAspect="Content" ObjectID="_1781851859" r:id="rId65"/>
        </w:object>
      </w:r>
      <w:r w:rsidRPr="00A10813">
        <w:rPr>
          <w:b w:val="0"/>
          <w:szCs w:val="28"/>
        </w:rPr>
        <w:t xml:space="preserve"> Y, then XZ </w:t>
      </w:r>
      <w:r w:rsidRPr="00A10813">
        <w:rPr>
          <w:b w:val="0"/>
          <w:position w:val="-6"/>
          <w:szCs w:val="28"/>
        </w:rPr>
        <w:object w:dxaOrig="300" w:dyaOrig="220" w14:anchorId="376B5E41">
          <v:shape id="_x0000_i1041" type="#_x0000_t75" style="width:15pt;height:11.5pt" o:ole="">
            <v:imagedata r:id="rId64" o:title=""/>
          </v:shape>
          <o:OLEObject Type="Embed" ProgID="Equation.3" ShapeID="_x0000_i1041" DrawAspect="Content" ObjectID="_1781851860" r:id="rId66"/>
        </w:object>
      </w:r>
      <w:r w:rsidRPr="00A10813">
        <w:rPr>
          <w:b w:val="0"/>
          <w:szCs w:val="28"/>
        </w:rPr>
        <w:t xml:space="preserve"> YZ</w:t>
      </w:r>
    </w:p>
    <w:p w14:paraId="32794AE8" w14:textId="77777777" w:rsidR="00DD5B72" w:rsidRPr="00A10813" w:rsidRDefault="00DD5B72">
      <w:pPr>
        <w:pStyle w:val="BodyText2"/>
        <w:jc w:val="both"/>
      </w:pPr>
    </w:p>
    <w:p w14:paraId="723B6F69" w14:textId="77777777" w:rsidR="00DD5B72" w:rsidRPr="00A10813" w:rsidRDefault="00DD5B72" w:rsidP="00D80912">
      <w:pPr>
        <w:pStyle w:val="BodyText2"/>
        <w:numPr>
          <w:ilvl w:val="0"/>
          <w:numId w:val="35"/>
        </w:numPr>
        <w:jc w:val="both"/>
      </w:pPr>
      <w:r w:rsidRPr="00A10813">
        <w:t xml:space="preserve">Transitive Rules </w:t>
      </w:r>
      <w:r w:rsidRPr="00A10813">
        <w:sym w:font="Wingdings" w:char="F0E0"/>
      </w:r>
    </w:p>
    <w:p w14:paraId="6D2DF3C5" w14:textId="77777777" w:rsidR="00DD5B72" w:rsidRPr="00A10813" w:rsidRDefault="00DD5B72">
      <w:pPr>
        <w:pStyle w:val="BodyText2"/>
        <w:ind w:left="720"/>
        <w:jc w:val="both"/>
        <w:rPr>
          <w:b w:val="0"/>
          <w:szCs w:val="28"/>
        </w:rPr>
      </w:pPr>
      <w:r w:rsidRPr="00A10813">
        <w:rPr>
          <w:b w:val="0"/>
        </w:rPr>
        <w:t xml:space="preserve">If </w:t>
      </w:r>
      <w:r w:rsidRPr="00A10813">
        <w:rPr>
          <w:b w:val="0"/>
          <w:szCs w:val="28"/>
        </w:rPr>
        <w:t xml:space="preserve">X </w:t>
      </w:r>
      <w:r w:rsidRPr="00A10813">
        <w:rPr>
          <w:b w:val="0"/>
          <w:position w:val="-6"/>
          <w:szCs w:val="28"/>
        </w:rPr>
        <w:object w:dxaOrig="300" w:dyaOrig="220" w14:anchorId="2D0BC16D">
          <v:shape id="_x0000_i1042" type="#_x0000_t75" style="width:15pt;height:11.5pt" o:ole="">
            <v:imagedata r:id="rId64" o:title=""/>
          </v:shape>
          <o:OLEObject Type="Embed" ProgID="Equation.3" ShapeID="_x0000_i1042" DrawAspect="Content" ObjectID="_1781851861" r:id="rId67"/>
        </w:object>
      </w:r>
      <w:r w:rsidRPr="00A10813">
        <w:rPr>
          <w:b w:val="0"/>
          <w:szCs w:val="28"/>
        </w:rPr>
        <w:t xml:space="preserve"> Y and Y </w:t>
      </w:r>
      <w:r w:rsidRPr="00A10813">
        <w:rPr>
          <w:b w:val="0"/>
          <w:position w:val="-6"/>
          <w:szCs w:val="28"/>
        </w:rPr>
        <w:object w:dxaOrig="300" w:dyaOrig="220" w14:anchorId="370835F6">
          <v:shape id="_x0000_i1043" type="#_x0000_t75" style="width:15pt;height:11.5pt" o:ole="">
            <v:imagedata r:id="rId64" o:title=""/>
          </v:shape>
          <o:OLEObject Type="Embed" ProgID="Equation.3" ShapeID="_x0000_i1043" DrawAspect="Content" ObjectID="_1781851862" r:id="rId68"/>
        </w:object>
      </w:r>
      <w:r w:rsidRPr="00A10813">
        <w:rPr>
          <w:b w:val="0"/>
          <w:szCs w:val="28"/>
        </w:rPr>
        <w:t xml:space="preserve"> Z, then X </w:t>
      </w:r>
      <w:r w:rsidRPr="00A10813">
        <w:rPr>
          <w:b w:val="0"/>
          <w:position w:val="-6"/>
          <w:szCs w:val="28"/>
        </w:rPr>
        <w:object w:dxaOrig="300" w:dyaOrig="220" w14:anchorId="510ADD28">
          <v:shape id="_x0000_i1044" type="#_x0000_t75" style="width:15pt;height:11.5pt" o:ole="">
            <v:imagedata r:id="rId64" o:title=""/>
          </v:shape>
          <o:OLEObject Type="Embed" ProgID="Equation.3" ShapeID="_x0000_i1044" DrawAspect="Content" ObjectID="_1781851863" r:id="rId69"/>
        </w:object>
      </w:r>
      <w:r w:rsidRPr="00A10813">
        <w:rPr>
          <w:b w:val="0"/>
          <w:szCs w:val="28"/>
        </w:rPr>
        <w:t xml:space="preserve"> Z</w:t>
      </w:r>
    </w:p>
    <w:p w14:paraId="16EDCAAC" w14:textId="77777777" w:rsidR="00DD5B72" w:rsidRPr="00A10813" w:rsidRDefault="00DD5B72">
      <w:pPr>
        <w:pStyle w:val="BodyText2"/>
        <w:jc w:val="both"/>
        <w:rPr>
          <w:b w:val="0"/>
          <w:szCs w:val="28"/>
        </w:rPr>
      </w:pPr>
    </w:p>
    <w:p w14:paraId="3B84F6EF" w14:textId="77777777" w:rsidR="00DD5B72" w:rsidRPr="00A10813" w:rsidRDefault="00DD5B72" w:rsidP="00D80912">
      <w:pPr>
        <w:pStyle w:val="BodyText2"/>
        <w:numPr>
          <w:ilvl w:val="0"/>
          <w:numId w:val="35"/>
        </w:numPr>
        <w:jc w:val="both"/>
      </w:pPr>
      <w:r w:rsidRPr="00A10813">
        <w:rPr>
          <w:szCs w:val="28"/>
        </w:rPr>
        <w:t xml:space="preserve">Decomposition Rules </w:t>
      </w:r>
      <w:r w:rsidRPr="00A10813">
        <w:rPr>
          <w:szCs w:val="28"/>
        </w:rPr>
        <w:sym w:font="Wingdings" w:char="F0E0"/>
      </w:r>
    </w:p>
    <w:p w14:paraId="77020F7B" w14:textId="77777777" w:rsidR="00DD5B72" w:rsidRPr="00A10813" w:rsidRDefault="00DD5B72">
      <w:pPr>
        <w:pStyle w:val="BodyText2"/>
        <w:ind w:left="720"/>
        <w:jc w:val="both"/>
        <w:rPr>
          <w:b w:val="0"/>
          <w:szCs w:val="28"/>
        </w:rPr>
      </w:pPr>
      <w:r w:rsidRPr="00A10813">
        <w:rPr>
          <w:b w:val="0"/>
        </w:rPr>
        <w:t xml:space="preserve">If </w:t>
      </w:r>
      <w:r w:rsidRPr="00A10813">
        <w:rPr>
          <w:b w:val="0"/>
          <w:szCs w:val="28"/>
        </w:rPr>
        <w:t xml:space="preserve">X </w:t>
      </w:r>
      <w:r w:rsidRPr="00A10813">
        <w:rPr>
          <w:b w:val="0"/>
          <w:position w:val="-6"/>
          <w:szCs w:val="28"/>
        </w:rPr>
        <w:object w:dxaOrig="300" w:dyaOrig="220" w14:anchorId="28D3299D">
          <v:shape id="_x0000_i1045" type="#_x0000_t75" style="width:15pt;height:11.5pt" o:ole="">
            <v:imagedata r:id="rId64" o:title=""/>
          </v:shape>
          <o:OLEObject Type="Embed" ProgID="Equation.3" ShapeID="_x0000_i1045" DrawAspect="Content" ObjectID="_1781851864" r:id="rId70"/>
        </w:object>
      </w:r>
      <w:r w:rsidRPr="00A10813">
        <w:rPr>
          <w:b w:val="0"/>
          <w:szCs w:val="28"/>
        </w:rPr>
        <w:t xml:space="preserve"> YZ then X </w:t>
      </w:r>
      <w:r w:rsidRPr="00A10813">
        <w:rPr>
          <w:b w:val="0"/>
          <w:position w:val="-6"/>
          <w:szCs w:val="28"/>
        </w:rPr>
        <w:object w:dxaOrig="300" w:dyaOrig="220" w14:anchorId="47F03CF5">
          <v:shape id="_x0000_i1046" type="#_x0000_t75" style="width:15pt;height:11.5pt" o:ole="">
            <v:imagedata r:id="rId64" o:title=""/>
          </v:shape>
          <o:OLEObject Type="Embed" ProgID="Equation.3" ShapeID="_x0000_i1046" DrawAspect="Content" ObjectID="_1781851865" r:id="rId71"/>
        </w:object>
      </w:r>
      <w:r w:rsidRPr="00A10813">
        <w:rPr>
          <w:b w:val="0"/>
          <w:szCs w:val="28"/>
        </w:rPr>
        <w:t xml:space="preserve"> Y and X </w:t>
      </w:r>
      <w:r w:rsidRPr="00A10813">
        <w:rPr>
          <w:b w:val="0"/>
          <w:position w:val="-6"/>
          <w:szCs w:val="28"/>
        </w:rPr>
        <w:object w:dxaOrig="300" w:dyaOrig="220" w14:anchorId="665F636F">
          <v:shape id="_x0000_i1047" type="#_x0000_t75" style="width:15pt;height:11.5pt" o:ole="">
            <v:imagedata r:id="rId64" o:title=""/>
          </v:shape>
          <o:OLEObject Type="Embed" ProgID="Equation.3" ShapeID="_x0000_i1047" DrawAspect="Content" ObjectID="_1781851866" r:id="rId72"/>
        </w:object>
      </w:r>
      <w:r w:rsidRPr="00A10813">
        <w:rPr>
          <w:b w:val="0"/>
          <w:szCs w:val="28"/>
        </w:rPr>
        <w:t xml:space="preserve"> Z</w:t>
      </w:r>
    </w:p>
    <w:p w14:paraId="2518C7AA" w14:textId="77777777" w:rsidR="00DD5B72" w:rsidRPr="00A10813" w:rsidRDefault="00DD5B72">
      <w:pPr>
        <w:pStyle w:val="BodyText2"/>
        <w:jc w:val="both"/>
        <w:rPr>
          <w:b w:val="0"/>
          <w:szCs w:val="28"/>
        </w:rPr>
      </w:pPr>
    </w:p>
    <w:p w14:paraId="42B0807A" w14:textId="77777777" w:rsidR="00DD5B72" w:rsidRPr="00A10813" w:rsidRDefault="00DD5B72" w:rsidP="00D80912">
      <w:pPr>
        <w:pStyle w:val="BodyText2"/>
        <w:numPr>
          <w:ilvl w:val="0"/>
          <w:numId w:val="35"/>
        </w:numPr>
        <w:jc w:val="both"/>
      </w:pPr>
      <w:r w:rsidRPr="00A10813">
        <w:rPr>
          <w:szCs w:val="28"/>
        </w:rPr>
        <w:t xml:space="preserve">Union Rules </w:t>
      </w:r>
      <w:r w:rsidRPr="00A10813">
        <w:rPr>
          <w:szCs w:val="28"/>
        </w:rPr>
        <w:sym w:font="Wingdings" w:char="F0E0"/>
      </w:r>
    </w:p>
    <w:p w14:paraId="083D993F" w14:textId="77777777" w:rsidR="00DD5B72" w:rsidRPr="00A10813" w:rsidRDefault="00DD5B72">
      <w:pPr>
        <w:pStyle w:val="BodyText2"/>
        <w:ind w:left="720"/>
        <w:jc w:val="both"/>
        <w:rPr>
          <w:b w:val="0"/>
          <w:szCs w:val="28"/>
        </w:rPr>
      </w:pPr>
      <w:r w:rsidRPr="00A10813">
        <w:rPr>
          <w:b w:val="0"/>
          <w:szCs w:val="28"/>
        </w:rPr>
        <w:t xml:space="preserve">If X </w:t>
      </w:r>
      <w:r w:rsidRPr="00A10813">
        <w:rPr>
          <w:b w:val="0"/>
          <w:position w:val="-6"/>
          <w:szCs w:val="28"/>
        </w:rPr>
        <w:object w:dxaOrig="300" w:dyaOrig="220" w14:anchorId="747690C2">
          <v:shape id="_x0000_i1048" type="#_x0000_t75" style="width:15pt;height:11.5pt" o:ole="">
            <v:imagedata r:id="rId64" o:title=""/>
          </v:shape>
          <o:OLEObject Type="Embed" ProgID="Equation.3" ShapeID="_x0000_i1048" DrawAspect="Content" ObjectID="_1781851867" r:id="rId73"/>
        </w:object>
      </w:r>
      <w:r w:rsidRPr="00A10813">
        <w:rPr>
          <w:b w:val="0"/>
          <w:szCs w:val="28"/>
        </w:rPr>
        <w:t xml:space="preserve"> Y and X </w:t>
      </w:r>
      <w:r w:rsidRPr="00A10813">
        <w:rPr>
          <w:b w:val="0"/>
          <w:position w:val="-6"/>
          <w:szCs w:val="28"/>
        </w:rPr>
        <w:object w:dxaOrig="300" w:dyaOrig="220" w14:anchorId="039C50DA">
          <v:shape id="_x0000_i1049" type="#_x0000_t75" style="width:15pt;height:11.5pt" o:ole="">
            <v:imagedata r:id="rId64" o:title=""/>
          </v:shape>
          <o:OLEObject Type="Embed" ProgID="Equation.3" ShapeID="_x0000_i1049" DrawAspect="Content" ObjectID="_1781851868" r:id="rId74"/>
        </w:object>
      </w:r>
      <w:r w:rsidRPr="00A10813">
        <w:rPr>
          <w:b w:val="0"/>
          <w:szCs w:val="28"/>
        </w:rPr>
        <w:t xml:space="preserve"> Z, then X </w:t>
      </w:r>
      <w:r w:rsidRPr="00A10813">
        <w:rPr>
          <w:b w:val="0"/>
          <w:position w:val="-6"/>
          <w:szCs w:val="28"/>
        </w:rPr>
        <w:object w:dxaOrig="300" w:dyaOrig="220" w14:anchorId="1ED65DBD">
          <v:shape id="_x0000_i1050" type="#_x0000_t75" style="width:15pt;height:11.5pt" o:ole="">
            <v:imagedata r:id="rId64" o:title=""/>
          </v:shape>
          <o:OLEObject Type="Embed" ProgID="Equation.3" ShapeID="_x0000_i1050" DrawAspect="Content" ObjectID="_1781851869" r:id="rId75"/>
        </w:object>
      </w:r>
      <w:r w:rsidRPr="00A10813">
        <w:rPr>
          <w:b w:val="0"/>
          <w:szCs w:val="28"/>
        </w:rPr>
        <w:t xml:space="preserve"> YZ</w:t>
      </w:r>
    </w:p>
    <w:p w14:paraId="3E2CBFF5" w14:textId="77777777" w:rsidR="00DD5B72" w:rsidRPr="00A10813" w:rsidRDefault="00DD5B72">
      <w:pPr>
        <w:pStyle w:val="BodyText2"/>
        <w:jc w:val="both"/>
        <w:rPr>
          <w:b w:val="0"/>
          <w:szCs w:val="28"/>
        </w:rPr>
      </w:pPr>
    </w:p>
    <w:p w14:paraId="55CCEB13" w14:textId="77777777" w:rsidR="00DD5B72" w:rsidRPr="00A10813" w:rsidRDefault="00DD5B72">
      <w:pPr>
        <w:pStyle w:val="BodyText2"/>
        <w:jc w:val="both"/>
        <w:rPr>
          <w:b w:val="0"/>
          <w:szCs w:val="28"/>
        </w:rPr>
      </w:pPr>
    </w:p>
    <w:p w14:paraId="31632646" w14:textId="77777777" w:rsidR="00DD5B72" w:rsidRPr="00A10813" w:rsidRDefault="00DD5B72" w:rsidP="00D80912">
      <w:pPr>
        <w:pStyle w:val="BodyText2"/>
        <w:numPr>
          <w:ilvl w:val="0"/>
          <w:numId w:val="35"/>
        </w:numPr>
        <w:jc w:val="both"/>
      </w:pPr>
      <w:r w:rsidRPr="00A10813">
        <w:rPr>
          <w:szCs w:val="28"/>
        </w:rPr>
        <w:t xml:space="preserve">Pseudo Transitive Rules </w:t>
      </w:r>
      <w:r w:rsidRPr="00A10813">
        <w:rPr>
          <w:szCs w:val="28"/>
        </w:rPr>
        <w:sym w:font="Wingdings" w:char="F0E0"/>
      </w:r>
    </w:p>
    <w:p w14:paraId="43C01443" w14:textId="77777777" w:rsidR="00DD5B72" w:rsidRPr="00A10813" w:rsidRDefault="00DD5B72">
      <w:pPr>
        <w:pStyle w:val="BodyText2"/>
        <w:ind w:left="720"/>
        <w:jc w:val="both"/>
        <w:rPr>
          <w:b w:val="0"/>
          <w:szCs w:val="28"/>
        </w:rPr>
      </w:pPr>
      <w:r w:rsidRPr="00A10813">
        <w:rPr>
          <w:b w:val="0"/>
          <w:szCs w:val="28"/>
        </w:rPr>
        <w:t xml:space="preserve">If W </w:t>
      </w:r>
      <w:r w:rsidRPr="00A10813">
        <w:rPr>
          <w:b w:val="0"/>
          <w:position w:val="-6"/>
          <w:szCs w:val="28"/>
        </w:rPr>
        <w:object w:dxaOrig="300" w:dyaOrig="220" w14:anchorId="20D6EB63">
          <v:shape id="_x0000_i1051" type="#_x0000_t75" style="width:15pt;height:11.5pt" o:ole="">
            <v:imagedata r:id="rId64" o:title=""/>
          </v:shape>
          <o:OLEObject Type="Embed" ProgID="Equation.3" ShapeID="_x0000_i1051" DrawAspect="Content" ObjectID="_1781851870" r:id="rId76"/>
        </w:object>
      </w:r>
      <w:r w:rsidRPr="00A10813">
        <w:rPr>
          <w:b w:val="0"/>
          <w:szCs w:val="28"/>
        </w:rPr>
        <w:t xml:space="preserve"> X and YX </w:t>
      </w:r>
      <w:r w:rsidRPr="00A10813">
        <w:rPr>
          <w:b w:val="0"/>
          <w:position w:val="-6"/>
          <w:szCs w:val="28"/>
        </w:rPr>
        <w:object w:dxaOrig="300" w:dyaOrig="220" w14:anchorId="7010F2A1">
          <v:shape id="_x0000_i1052" type="#_x0000_t75" style="width:15pt;height:11.5pt" o:ole="">
            <v:imagedata r:id="rId64" o:title=""/>
          </v:shape>
          <o:OLEObject Type="Embed" ProgID="Equation.3" ShapeID="_x0000_i1052" DrawAspect="Content" ObjectID="_1781851871" r:id="rId77"/>
        </w:object>
      </w:r>
      <w:r w:rsidRPr="00A10813">
        <w:rPr>
          <w:b w:val="0"/>
          <w:szCs w:val="28"/>
        </w:rPr>
        <w:t xml:space="preserve"> Z then WY </w:t>
      </w:r>
      <w:r w:rsidRPr="00A10813">
        <w:rPr>
          <w:b w:val="0"/>
          <w:position w:val="-6"/>
          <w:szCs w:val="28"/>
        </w:rPr>
        <w:object w:dxaOrig="300" w:dyaOrig="220" w14:anchorId="5538F722">
          <v:shape id="_x0000_i1053" type="#_x0000_t75" style="width:15pt;height:11.5pt" o:ole="">
            <v:imagedata r:id="rId64" o:title=""/>
          </v:shape>
          <o:OLEObject Type="Embed" ProgID="Equation.3" ShapeID="_x0000_i1053" DrawAspect="Content" ObjectID="_1781851872" r:id="rId78"/>
        </w:object>
      </w:r>
      <w:r w:rsidRPr="00A10813">
        <w:rPr>
          <w:b w:val="0"/>
          <w:szCs w:val="28"/>
        </w:rPr>
        <w:t xml:space="preserve"> Z</w:t>
      </w:r>
    </w:p>
    <w:p w14:paraId="3AD61719" w14:textId="77777777" w:rsidR="00DD5B72" w:rsidRPr="00A10813" w:rsidRDefault="00DD5B72">
      <w:pPr>
        <w:pStyle w:val="BodyText2"/>
        <w:jc w:val="both"/>
        <w:rPr>
          <w:b w:val="0"/>
        </w:rPr>
      </w:pPr>
    </w:p>
    <w:p w14:paraId="4240DBDF" w14:textId="77777777" w:rsidR="00DD5B72" w:rsidRPr="00A10813" w:rsidRDefault="00DD5B72">
      <w:pPr>
        <w:pStyle w:val="BodyText2"/>
        <w:jc w:val="both"/>
        <w:rPr>
          <w:b w:val="0"/>
          <w:bCs w:val="0"/>
        </w:rPr>
      </w:pPr>
      <w:r w:rsidRPr="00A10813">
        <w:rPr>
          <w:b w:val="0"/>
          <w:bCs w:val="0"/>
        </w:rPr>
        <w:t xml:space="preserve">Of </w:t>
      </w:r>
      <w:r w:rsidR="00017D8C" w:rsidRPr="00A10813">
        <w:rPr>
          <w:b w:val="0"/>
          <w:bCs w:val="0"/>
        </w:rPr>
        <w:t>these,</w:t>
      </w:r>
      <w:r w:rsidRPr="00A10813">
        <w:rPr>
          <w:b w:val="0"/>
          <w:bCs w:val="0"/>
        </w:rPr>
        <w:t xml:space="preserve"> the first three are known as </w:t>
      </w:r>
      <w:r w:rsidRPr="00A10813">
        <w:rPr>
          <w:bCs w:val="0"/>
          <w:i/>
        </w:rPr>
        <w:t>Amstrong Rules.</w:t>
      </w:r>
      <w:r w:rsidRPr="00A10813">
        <w:rPr>
          <w:b w:val="0"/>
          <w:bCs w:val="0"/>
        </w:rPr>
        <w:t xml:space="preserve"> They are sound because it is enough if a set of FDs satisfy these three. They are called </w:t>
      </w:r>
      <w:r w:rsidRPr="00A10813">
        <w:rPr>
          <w:bCs w:val="0"/>
          <w:i/>
        </w:rPr>
        <w:t>complete</w:t>
      </w:r>
      <w:r w:rsidRPr="00A10813">
        <w:rPr>
          <w:b w:val="0"/>
          <w:bCs w:val="0"/>
        </w:rPr>
        <w:t xml:space="preserve"> because using these three rules we can generate the rest all Inference Rules.</w:t>
      </w:r>
    </w:p>
    <w:p w14:paraId="4D3FBFEB" w14:textId="77777777" w:rsidR="00DD5B72" w:rsidRPr="00A10813" w:rsidRDefault="00DD5B72">
      <w:pPr>
        <w:pStyle w:val="BodyText2"/>
        <w:jc w:val="both"/>
        <w:rPr>
          <w:b w:val="0"/>
        </w:rPr>
      </w:pPr>
    </w:p>
    <w:p w14:paraId="21B28645" w14:textId="77777777" w:rsidR="00DD5B72" w:rsidRPr="00A10813" w:rsidRDefault="009665DE">
      <w:pPr>
        <w:pStyle w:val="BodyText2"/>
        <w:jc w:val="both"/>
        <w:rPr>
          <w:szCs w:val="28"/>
        </w:rPr>
      </w:pPr>
      <w:r>
        <w:rPr>
          <w:szCs w:val="28"/>
        </w:rPr>
        <w:t>197</w:t>
      </w:r>
      <w:r w:rsidR="00DD5B72" w:rsidRPr="00A10813">
        <w:rPr>
          <w:szCs w:val="28"/>
        </w:rPr>
        <w:t>. What is Trivial and Non-trivial Relation?</w:t>
      </w:r>
    </w:p>
    <w:p w14:paraId="58D5CE1F" w14:textId="77777777" w:rsidR="00DD5B72" w:rsidRPr="00A10813" w:rsidRDefault="00DD5B72">
      <w:pPr>
        <w:pStyle w:val="BodyText2"/>
        <w:jc w:val="both"/>
        <w:rPr>
          <w:szCs w:val="28"/>
        </w:rPr>
      </w:pPr>
    </w:p>
    <w:p w14:paraId="1D5158ED" w14:textId="77777777" w:rsidR="00DD5B72" w:rsidRPr="00A10813" w:rsidRDefault="00DD5B72">
      <w:pPr>
        <w:pStyle w:val="BodyText2"/>
        <w:jc w:val="both"/>
        <w:rPr>
          <w:szCs w:val="28"/>
        </w:rPr>
      </w:pPr>
      <w:r w:rsidRPr="00A10813">
        <w:rPr>
          <w:szCs w:val="28"/>
        </w:rPr>
        <w:t>Ans:</w:t>
      </w:r>
    </w:p>
    <w:p w14:paraId="54CD3185" w14:textId="77777777" w:rsidR="00DD5B72" w:rsidRPr="00A10813" w:rsidRDefault="00DD5B72" w:rsidP="00D80912">
      <w:pPr>
        <w:pStyle w:val="BodyText2"/>
        <w:numPr>
          <w:ilvl w:val="0"/>
          <w:numId w:val="38"/>
        </w:numPr>
        <w:jc w:val="both"/>
        <w:rPr>
          <w:b w:val="0"/>
          <w:szCs w:val="28"/>
        </w:rPr>
      </w:pPr>
      <w:r w:rsidRPr="00A10813">
        <w:rPr>
          <w:b w:val="0"/>
          <w:szCs w:val="28"/>
        </w:rPr>
        <w:t>An FD is trivial if and only if the right side is a subset of the left side.</w:t>
      </w:r>
    </w:p>
    <w:p w14:paraId="5EF1A8B6" w14:textId="77777777" w:rsidR="00DD5B72" w:rsidRPr="00A10813" w:rsidRDefault="00DD5B72">
      <w:pPr>
        <w:pStyle w:val="BodyText2"/>
        <w:ind w:left="720"/>
        <w:jc w:val="both"/>
        <w:rPr>
          <w:b w:val="0"/>
          <w:szCs w:val="28"/>
        </w:rPr>
      </w:pPr>
      <w:proofErr w:type="gramStart"/>
      <w:r w:rsidRPr="00A10813">
        <w:rPr>
          <w:b w:val="0"/>
          <w:szCs w:val="28"/>
        </w:rPr>
        <w:t>e.g.</w:t>
      </w:r>
      <w:proofErr w:type="gramEnd"/>
      <w:r w:rsidRPr="00A10813">
        <w:rPr>
          <w:b w:val="0"/>
          <w:szCs w:val="28"/>
        </w:rPr>
        <w:t xml:space="preserve"> XY </w:t>
      </w:r>
      <w:r w:rsidRPr="00A10813">
        <w:rPr>
          <w:b w:val="0"/>
          <w:position w:val="-6"/>
          <w:szCs w:val="28"/>
        </w:rPr>
        <w:object w:dxaOrig="300" w:dyaOrig="220" w14:anchorId="056DBBE1">
          <v:shape id="_x0000_i1054" type="#_x0000_t75" style="width:15pt;height:11.5pt" o:ole="">
            <v:imagedata r:id="rId64" o:title=""/>
          </v:shape>
          <o:OLEObject Type="Embed" ProgID="Equation.3" ShapeID="_x0000_i1054" DrawAspect="Content" ObjectID="_1781851873" r:id="rId79"/>
        </w:object>
      </w:r>
      <w:r w:rsidRPr="00A10813">
        <w:rPr>
          <w:b w:val="0"/>
          <w:szCs w:val="28"/>
        </w:rPr>
        <w:t xml:space="preserve"> Y, this relation is the Trivial Relation.</w:t>
      </w:r>
    </w:p>
    <w:p w14:paraId="77E22F72" w14:textId="77777777" w:rsidR="00DD5B72" w:rsidRPr="00A10813" w:rsidRDefault="00DD5B72">
      <w:pPr>
        <w:pStyle w:val="BodyText2"/>
        <w:ind w:left="720"/>
        <w:jc w:val="both"/>
        <w:rPr>
          <w:b w:val="0"/>
          <w:szCs w:val="28"/>
        </w:rPr>
      </w:pPr>
    </w:p>
    <w:p w14:paraId="3B4326BE" w14:textId="77777777" w:rsidR="00DD5B72" w:rsidRPr="00A10813" w:rsidRDefault="00DD5B72" w:rsidP="00D80912">
      <w:pPr>
        <w:pStyle w:val="BodyText2"/>
        <w:numPr>
          <w:ilvl w:val="0"/>
          <w:numId w:val="37"/>
        </w:numPr>
        <w:jc w:val="both"/>
        <w:rPr>
          <w:szCs w:val="28"/>
        </w:rPr>
      </w:pPr>
      <w:r w:rsidRPr="00A10813">
        <w:rPr>
          <w:b w:val="0"/>
          <w:szCs w:val="28"/>
        </w:rPr>
        <w:t>Any other dependencies are the Non-trivial Relation.</w:t>
      </w:r>
    </w:p>
    <w:p w14:paraId="1A322A75" w14:textId="77777777" w:rsidR="00DD5B72" w:rsidRPr="00A10813" w:rsidRDefault="00DD5B72">
      <w:pPr>
        <w:pStyle w:val="BodyText2"/>
        <w:jc w:val="both"/>
        <w:rPr>
          <w:b w:val="0"/>
          <w:szCs w:val="28"/>
        </w:rPr>
      </w:pPr>
    </w:p>
    <w:p w14:paraId="11937F68" w14:textId="77777777" w:rsidR="00DD5B72" w:rsidRPr="00A10813" w:rsidRDefault="009665DE">
      <w:pPr>
        <w:pStyle w:val="BodyText2"/>
        <w:jc w:val="both"/>
        <w:rPr>
          <w:szCs w:val="28"/>
        </w:rPr>
      </w:pPr>
      <w:r>
        <w:rPr>
          <w:szCs w:val="28"/>
        </w:rPr>
        <w:t>198</w:t>
      </w:r>
      <w:r w:rsidR="00DD5B72" w:rsidRPr="00A10813">
        <w:rPr>
          <w:szCs w:val="28"/>
        </w:rPr>
        <w:t>. What is Closure?</w:t>
      </w:r>
    </w:p>
    <w:p w14:paraId="628B7565" w14:textId="77777777" w:rsidR="00DD5B72" w:rsidRPr="00A10813" w:rsidRDefault="00DD5B72">
      <w:pPr>
        <w:pStyle w:val="BodyText2"/>
        <w:jc w:val="both"/>
        <w:rPr>
          <w:szCs w:val="28"/>
        </w:rPr>
      </w:pPr>
    </w:p>
    <w:p w14:paraId="1B23A1E0" w14:textId="77777777" w:rsidR="00DD5B72" w:rsidRPr="00A10813" w:rsidRDefault="00DD5B72">
      <w:pPr>
        <w:pStyle w:val="BodyText2"/>
        <w:jc w:val="both"/>
      </w:pPr>
      <w:r w:rsidRPr="00A10813">
        <w:rPr>
          <w:szCs w:val="28"/>
        </w:rPr>
        <w:t>Ans:</w:t>
      </w:r>
    </w:p>
    <w:p w14:paraId="4105BD5B" w14:textId="77777777" w:rsidR="00DD5B72" w:rsidRPr="00A10813" w:rsidRDefault="00DD5B72" w:rsidP="00D80912">
      <w:pPr>
        <w:pStyle w:val="BodyText2"/>
        <w:numPr>
          <w:ilvl w:val="0"/>
          <w:numId w:val="36"/>
        </w:numPr>
        <w:jc w:val="both"/>
      </w:pPr>
      <w:r w:rsidRPr="00A10813">
        <w:t xml:space="preserve">Closure of a Functional Dependency </w:t>
      </w:r>
      <w:r w:rsidRPr="00A10813">
        <w:sym w:font="Wingdings" w:char="F0E0"/>
      </w:r>
    </w:p>
    <w:p w14:paraId="143E21A1" w14:textId="77777777" w:rsidR="00DD5B72" w:rsidRPr="00A10813" w:rsidRDefault="00DD5B72">
      <w:pPr>
        <w:pStyle w:val="BodyText2"/>
        <w:ind w:left="720"/>
        <w:jc w:val="both"/>
        <w:rPr>
          <w:b w:val="0"/>
        </w:rPr>
      </w:pPr>
      <w:r w:rsidRPr="00A10813">
        <w:rPr>
          <w:b w:val="0"/>
        </w:rPr>
        <w:t>Given a set of dependency F holding on a relation R. Many other dependencies can be logically implemented by F. The set of all those dependencies are called Closure of F and denoted by F</w:t>
      </w:r>
      <w:r w:rsidRPr="00A10813">
        <w:rPr>
          <w:b w:val="0"/>
          <w:vertAlign w:val="superscript"/>
        </w:rPr>
        <w:t>+</w:t>
      </w:r>
      <w:r w:rsidRPr="00A10813">
        <w:rPr>
          <w:b w:val="0"/>
        </w:rPr>
        <w:t>.</w:t>
      </w:r>
    </w:p>
    <w:p w14:paraId="2E9CE199" w14:textId="77777777" w:rsidR="00DD5B72" w:rsidRPr="00A10813" w:rsidRDefault="00DD5B72">
      <w:pPr>
        <w:pStyle w:val="BodyText2"/>
        <w:ind w:left="720"/>
        <w:jc w:val="both"/>
        <w:rPr>
          <w:b w:val="0"/>
        </w:rPr>
      </w:pPr>
    </w:p>
    <w:p w14:paraId="538788B1" w14:textId="77777777" w:rsidR="00DD5B72" w:rsidRPr="00A10813" w:rsidRDefault="00DD5B72">
      <w:pPr>
        <w:pStyle w:val="BodyText2"/>
        <w:ind w:left="720"/>
        <w:jc w:val="both"/>
        <w:rPr>
          <w:b w:val="0"/>
        </w:rPr>
      </w:pPr>
      <w:r w:rsidRPr="00A10813">
        <w:rPr>
          <w:b w:val="0"/>
        </w:rPr>
        <w:t xml:space="preserve">e.g. A relation schema R = (A, B, C, D) and the set of functional dependencies are F, </w:t>
      </w:r>
    </w:p>
    <w:p w14:paraId="1193CD8A" w14:textId="77777777" w:rsidR="00DD5B72" w:rsidRPr="00A10813" w:rsidRDefault="00DD5B72">
      <w:pPr>
        <w:pStyle w:val="BodyText2"/>
        <w:ind w:left="720"/>
        <w:jc w:val="both"/>
        <w:rPr>
          <w:b w:val="0"/>
          <w:szCs w:val="28"/>
        </w:rPr>
      </w:pPr>
      <w:r w:rsidRPr="00A10813">
        <w:rPr>
          <w:b w:val="0"/>
        </w:rPr>
        <w:tab/>
      </w:r>
      <w:r w:rsidRPr="00A10813">
        <w:rPr>
          <w:b w:val="0"/>
        </w:rPr>
        <w:tab/>
      </w:r>
      <w:r w:rsidRPr="00A10813">
        <w:rPr>
          <w:b w:val="0"/>
        </w:rPr>
        <w:tab/>
        <w:t>A</w:t>
      </w:r>
      <w:r w:rsidRPr="00A10813">
        <w:rPr>
          <w:b w:val="0"/>
          <w:szCs w:val="28"/>
        </w:rPr>
        <w:t xml:space="preserve"> </w:t>
      </w:r>
      <w:r w:rsidRPr="00A10813">
        <w:rPr>
          <w:b w:val="0"/>
          <w:position w:val="-6"/>
          <w:szCs w:val="28"/>
        </w:rPr>
        <w:object w:dxaOrig="300" w:dyaOrig="220" w14:anchorId="5DCD6920">
          <v:shape id="_x0000_i1055" type="#_x0000_t75" style="width:15pt;height:11.5pt" o:ole="">
            <v:imagedata r:id="rId64" o:title=""/>
          </v:shape>
          <o:OLEObject Type="Embed" ProgID="Equation.3" ShapeID="_x0000_i1055" DrawAspect="Content" ObjectID="_1781851874" r:id="rId80"/>
        </w:object>
      </w:r>
      <w:r w:rsidRPr="00A10813">
        <w:rPr>
          <w:b w:val="0"/>
          <w:szCs w:val="28"/>
        </w:rPr>
        <w:t xml:space="preserve"> B</w:t>
      </w:r>
    </w:p>
    <w:p w14:paraId="6E40D570" w14:textId="77777777" w:rsidR="00DD5B72" w:rsidRPr="00A10813" w:rsidRDefault="00DD5B72">
      <w:pPr>
        <w:pStyle w:val="BodyText2"/>
        <w:ind w:left="720"/>
        <w:jc w:val="both"/>
        <w:rPr>
          <w:b w:val="0"/>
        </w:rPr>
      </w:pPr>
      <w:r w:rsidRPr="00A10813">
        <w:rPr>
          <w:b w:val="0"/>
          <w:szCs w:val="28"/>
        </w:rPr>
        <w:tab/>
      </w:r>
      <w:r w:rsidRPr="00A10813">
        <w:rPr>
          <w:b w:val="0"/>
          <w:szCs w:val="28"/>
        </w:rPr>
        <w:tab/>
      </w:r>
      <w:r w:rsidRPr="00A10813">
        <w:rPr>
          <w:b w:val="0"/>
          <w:szCs w:val="28"/>
        </w:rPr>
        <w:tab/>
        <w:t xml:space="preserve">B </w:t>
      </w:r>
      <w:r w:rsidRPr="00A10813">
        <w:rPr>
          <w:b w:val="0"/>
          <w:position w:val="-6"/>
          <w:szCs w:val="28"/>
        </w:rPr>
        <w:object w:dxaOrig="300" w:dyaOrig="220" w14:anchorId="2C46C7EB">
          <v:shape id="_x0000_i1056" type="#_x0000_t75" style="width:15pt;height:11.5pt" o:ole="">
            <v:imagedata r:id="rId64" o:title=""/>
          </v:shape>
          <o:OLEObject Type="Embed" ProgID="Equation.3" ShapeID="_x0000_i1056" DrawAspect="Content" ObjectID="_1781851875" r:id="rId81"/>
        </w:object>
      </w:r>
      <w:r w:rsidRPr="00A10813">
        <w:rPr>
          <w:b w:val="0"/>
          <w:szCs w:val="28"/>
        </w:rPr>
        <w:t xml:space="preserve"> C</w:t>
      </w:r>
    </w:p>
    <w:p w14:paraId="48490D44" w14:textId="77777777" w:rsidR="00DD5B72" w:rsidRPr="00A10813" w:rsidRDefault="00DD5B72">
      <w:pPr>
        <w:pStyle w:val="BodyText2"/>
        <w:ind w:left="720"/>
        <w:jc w:val="both"/>
        <w:rPr>
          <w:b w:val="0"/>
          <w:szCs w:val="28"/>
        </w:rPr>
      </w:pPr>
      <w:r w:rsidRPr="00A10813">
        <w:rPr>
          <w:b w:val="0"/>
        </w:rPr>
        <w:tab/>
      </w:r>
      <w:r w:rsidRPr="00A10813">
        <w:rPr>
          <w:b w:val="0"/>
        </w:rPr>
        <w:tab/>
      </w:r>
      <w:r w:rsidRPr="00A10813">
        <w:rPr>
          <w:b w:val="0"/>
        </w:rPr>
        <w:tab/>
        <w:t>A</w:t>
      </w:r>
      <w:r w:rsidRPr="00A10813">
        <w:rPr>
          <w:b w:val="0"/>
          <w:szCs w:val="28"/>
        </w:rPr>
        <w:t xml:space="preserve"> </w:t>
      </w:r>
      <w:r w:rsidRPr="00A10813">
        <w:rPr>
          <w:b w:val="0"/>
          <w:position w:val="-6"/>
          <w:szCs w:val="28"/>
        </w:rPr>
        <w:object w:dxaOrig="300" w:dyaOrig="220" w14:anchorId="32704D4D">
          <v:shape id="_x0000_i1057" type="#_x0000_t75" style="width:15pt;height:11.5pt" o:ole="">
            <v:imagedata r:id="rId64" o:title=""/>
          </v:shape>
          <o:OLEObject Type="Embed" ProgID="Equation.3" ShapeID="_x0000_i1057" DrawAspect="Content" ObjectID="_1781851876" r:id="rId82"/>
        </w:object>
      </w:r>
      <w:r w:rsidRPr="00A10813">
        <w:rPr>
          <w:b w:val="0"/>
          <w:szCs w:val="28"/>
        </w:rPr>
        <w:t xml:space="preserve"> D</w:t>
      </w:r>
    </w:p>
    <w:p w14:paraId="358ED2FA" w14:textId="77777777" w:rsidR="00DD5B72" w:rsidRPr="00A10813" w:rsidRDefault="00DD5B72">
      <w:pPr>
        <w:pStyle w:val="BodyText2"/>
        <w:ind w:left="720"/>
        <w:jc w:val="both"/>
        <w:rPr>
          <w:b w:val="0"/>
          <w:szCs w:val="28"/>
        </w:rPr>
      </w:pPr>
      <w:r w:rsidRPr="00A10813">
        <w:rPr>
          <w:b w:val="0"/>
        </w:rPr>
        <w:t>The Functional Dependency A</w:t>
      </w:r>
      <w:r w:rsidRPr="00A10813">
        <w:rPr>
          <w:b w:val="0"/>
          <w:szCs w:val="28"/>
        </w:rPr>
        <w:t xml:space="preserve"> </w:t>
      </w:r>
      <w:r w:rsidRPr="00A10813">
        <w:rPr>
          <w:b w:val="0"/>
          <w:position w:val="-6"/>
          <w:szCs w:val="28"/>
        </w:rPr>
        <w:object w:dxaOrig="300" w:dyaOrig="220" w14:anchorId="19524F07">
          <v:shape id="_x0000_i1058" type="#_x0000_t75" style="width:15pt;height:11.5pt" o:ole="">
            <v:imagedata r:id="rId64" o:title=""/>
          </v:shape>
          <o:OLEObject Type="Embed" ProgID="Equation.3" ShapeID="_x0000_i1058" DrawAspect="Content" ObjectID="_1781851877" r:id="rId83"/>
        </w:object>
      </w:r>
      <w:r w:rsidRPr="00A10813">
        <w:rPr>
          <w:b w:val="0"/>
          <w:szCs w:val="28"/>
        </w:rPr>
        <w:t xml:space="preserve"> C is logically implied.</w:t>
      </w:r>
    </w:p>
    <w:p w14:paraId="4340A287" w14:textId="77777777" w:rsidR="00DD5B72" w:rsidRPr="00A10813" w:rsidRDefault="00DD5B72">
      <w:pPr>
        <w:pStyle w:val="BodyText2"/>
        <w:ind w:left="720"/>
        <w:jc w:val="both"/>
        <w:rPr>
          <w:b w:val="0"/>
        </w:rPr>
      </w:pPr>
      <w:r w:rsidRPr="00A10813">
        <w:rPr>
          <w:b w:val="0"/>
          <w:szCs w:val="28"/>
        </w:rPr>
        <w:t xml:space="preserve">So, this functional dependency is the closure of F. </w:t>
      </w:r>
    </w:p>
    <w:p w14:paraId="21A7E97D" w14:textId="77777777" w:rsidR="00DD5B72" w:rsidRPr="00A10813" w:rsidRDefault="00DD5B72">
      <w:pPr>
        <w:pStyle w:val="BodyText2"/>
        <w:jc w:val="both"/>
        <w:rPr>
          <w:b w:val="0"/>
        </w:rPr>
      </w:pPr>
      <w:r w:rsidRPr="00A10813">
        <w:rPr>
          <w:b w:val="0"/>
        </w:rPr>
        <w:tab/>
      </w:r>
      <w:r w:rsidRPr="00A10813">
        <w:rPr>
          <w:b w:val="0"/>
        </w:rPr>
        <w:tab/>
      </w:r>
      <w:r w:rsidRPr="00A10813">
        <w:rPr>
          <w:b w:val="0"/>
        </w:rPr>
        <w:tab/>
      </w:r>
      <w:r w:rsidRPr="00A10813">
        <w:rPr>
          <w:b w:val="0"/>
        </w:rPr>
        <w:tab/>
      </w:r>
      <w:r w:rsidRPr="00A10813">
        <w:rPr>
          <w:b w:val="0"/>
        </w:rPr>
        <w:tab/>
      </w:r>
    </w:p>
    <w:p w14:paraId="41B52F16" w14:textId="77777777" w:rsidR="00DD5B72" w:rsidRPr="00A10813" w:rsidRDefault="00DD5B72" w:rsidP="00D80912">
      <w:pPr>
        <w:pStyle w:val="BodyText2"/>
        <w:numPr>
          <w:ilvl w:val="0"/>
          <w:numId w:val="36"/>
        </w:numPr>
        <w:jc w:val="both"/>
        <w:rPr>
          <w:b w:val="0"/>
        </w:rPr>
      </w:pPr>
      <w:r w:rsidRPr="00A10813">
        <w:t xml:space="preserve">Closure of a set of Attribute </w:t>
      </w:r>
      <w:r w:rsidRPr="00A10813">
        <w:sym w:font="Wingdings" w:char="F0E0"/>
      </w:r>
    </w:p>
    <w:p w14:paraId="5EDC2E31" w14:textId="77777777" w:rsidR="00DD5B72" w:rsidRPr="00A10813" w:rsidRDefault="00DD5B72">
      <w:pPr>
        <w:pStyle w:val="BodyText2"/>
        <w:ind w:left="720"/>
        <w:jc w:val="both"/>
        <w:rPr>
          <w:b w:val="0"/>
        </w:rPr>
      </w:pPr>
      <w:r w:rsidRPr="00A10813">
        <w:rPr>
          <w:b w:val="0"/>
        </w:rPr>
        <w:t xml:space="preserve">X means a set of attribute that is dependent on the set </w:t>
      </w:r>
      <w:r w:rsidR="001E6674" w:rsidRPr="00A10813">
        <w:rPr>
          <w:b w:val="0"/>
        </w:rPr>
        <w:t>X;</w:t>
      </w:r>
      <w:r w:rsidRPr="00A10813">
        <w:rPr>
          <w:b w:val="0"/>
        </w:rPr>
        <w:t xml:space="preserve"> if it contains all the other attributes of that relation then X becomes a Key for the relation. It should be noted that Closure of a set of attribute is a set of attributes whereas Closure of a FDs is a set of FDs.</w:t>
      </w:r>
    </w:p>
    <w:p w14:paraId="3FE4E76A" w14:textId="77777777" w:rsidR="00DD5B72" w:rsidRPr="00A10813" w:rsidRDefault="00DD5B72">
      <w:pPr>
        <w:pStyle w:val="BodyText2"/>
        <w:ind w:left="720"/>
        <w:jc w:val="both"/>
        <w:rPr>
          <w:b w:val="0"/>
        </w:rPr>
      </w:pPr>
    </w:p>
    <w:p w14:paraId="4B8EB0A3" w14:textId="77777777" w:rsidR="00DD5B72" w:rsidRPr="00A10813" w:rsidRDefault="00DD5B72">
      <w:pPr>
        <w:pStyle w:val="BodyText2"/>
        <w:ind w:left="720"/>
        <w:jc w:val="both"/>
        <w:rPr>
          <w:b w:val="0"/>
        </w:rPr>
      </w:pPr>
      <w:r w:rsidRPr="00A10813">
        <w:rPr>
          <w:b w:val="0"/>
        </w:rPr>
        <w:t>For a given set of FDs F, F</w:t>
      </w:r>
      <w:r w:rsidRPr="00A10813">
        <w:rPr>
          <w:b w:val="0"/>
          <w:vertAlign w:val="superscript"/>
        </w:rPr>
        <w:t>+</w:t>
      </w:r>
      <w:r w:rsidRPr="00A10813">
        <w:rPr>
          <w:b w:val="0"/>
        </w:rPr>
        <w:t xml:space="preserve"> (the transitive closure of F) is the set consisting of all the dependencies of F, plus all the dependencies that can be inferred using the Armstrong’s Axioms.</w:t>
      </w:r>
    </w:p>
    <w:p w14:paraId="3C1B42F8" w14:textId="77777777" w:rsidR="00DD5B72" w:rsidRPr="00A10813" w:rsidRDefault="00DD5B72">
      <w:pPr>
        <w:pStyle w:val="BodyText2"/>
        <w:jc w:val="both"/>
        <w:rPr>
          <w:b w:val="0"/>
        </w:rPr>
      </w:pPr>
    </w:p>
    <w:p w14:paraId="7CE4F131" w14:textId="77777777" w:rsidR="00DD5B72" w:rsidRPr="00A10813" w:rsidRDefault="009665DE">
      <w:pPr>
        <w:pStyle w:val="BodyText2"/>
        <w:jc w:val="both"/>
      </w:pPr>
      <w:r>
        <w:t>199</w:t>
      </w:r>
      <w:r w:rsidR="00DD5B72" w:rsidRPr="00A10813">
        <w:t>. What is Equivalence?</w:t>
      </w:r>
    </w:p>
    <w:p w14:paraId="7605E17A" w14:textId="77777777" w:rsidR="00DD5B72" w:rsidRPr="00A10813" w:rsidRDefault="00DD5B72">
      <w:pPr>
        <w:pStyle w:val="BodyText2"/>
        <w:jc w:val="both"/>
      </w:pPr>
    </w:p>
    <w:p w14:paraId="5AA80F1D" w14:textId="77777777" w:rsidR="00DD5B72" w:rsidRPr="00A10813" w:rsidRDefault="00DD5B72">
      <w:pPr>
        <w:pStyle w:val="BodyText2"/>
        <w:jc w:val="both"/>
      </w:pPr>
      <w:r w:rsidRPr="00A10813">
        <w:t>Ans:</w:t>
      </w:r>
    </w:p>
    <w:p w14:paraId="7C58A6DF" w14:textId="77777777" w:rsidR="00DD5B72" w:rsidRPr="00A10813" w:rsidRDefault="00DD5B72">
      <w:pPr>
        <w:pStyle w:val="BodyText2"/>
        <w:jc w:val="both"/>
        <w:rPr>
          <w:b w:val="0"/>
          <w:szCs w:val="28"/>
        </w:rPr>
      </w:pPr>
      <w:r w:rsidRPr="00A10813">
        <w:rPr>
          <w:b w:val="0"/>
          <w:szCs w:val="28"/>
        </w:rPr>
        <w:t xml:space="preserve">A set of functional dependencies </w:t>
      </w:r>
      <w:r w:rsidRPr="00A10813">
        <w:rPr>
          <w:b w:val="0"/>
          <w:i/>
          <w:iCs/>
          <w:szCs w:val="28"/>
        </w:rPr>
        <w:t>E</w:t>
      </w:r>
      <w:r w:rsidRPr="00A10813">
        <w:rPr>
          <w:b w:val="0"/>
          <w:szCs w:val="28"/>
        </w:rPr>
        <w:t xml:space="preserve"> is </w:t>
      </w:r>
      <w:r w:rsidRPr="00A10813">
        <w:rPr>
          <w:b w:val="0"/>
          <w:bCs w:val="0"/>
          <w:szCs w:val="28"/>
        </w:rPr>
        <w:t>covered by</w:t>
      </w:r>
      <w:r w:rsidRPr="00A10813">
        <w:rPr>
          <w:b w:val="0"/>
          <w:szCs w:val="28"/>
        </w:rPr>
        <w:t xml:space="preserve"> a set of functional dependencies</w:t>
      </w:r>
      <w:r w:rsidRPr="00A10813">
        <w:rPr>
          <w:b w:val="0"/>
          <w:i/>
          <w:iCs/>
          <w:szCs w:val="28"/>
        </w:rPr>
        <w:t xml:space="preserve"> F</w:t>
      </w:r>
      <w:r w:rsidRPr="00A10813">
        <w:rPr>
          <w:b w:val="0"/>
          <w:szCs w:val="28"/>
        </w:rPr>
        <w:t xml:space="preserve">—or alternatively, </w:t>
      </w:r>
      <w:r w:rsidRPr="00A10813">
        <w:rPr>
          <w:b w:val="0"/>
          <w:i/>
          <w:iCs/>
          <w:szCs w:val="28"/>
        </w:rPr>
        <w:t xml:space="preserve">F </w:t>
      </w:r>
      <w:r w:rsidRPr="00A10813">
        <w:rPr>
          <w:b w:val="0"/>
          <w:szCs w:val="28"/>
        </w:rPr>
        <w:t xml:space="preserve">is said to </w:t>
      </w:r>
      <w:r w:rsidRPr="00A10813">
        <w:rPr>
          <w:b w:val="0"/>
          <w:bCs w:val="0"/>
          <w:szCs w:val="28"/>
        </w:rPr>
        <w:t xml:space="preserve">cover </w:t>
      </w:r>
      <w:r w:rsidRPr="00A10813">
        <w:rPr>
          <w:b w:val="0"/>
          <w:i/>
          <w:iCs/>
          <w:szCs w:val="28"/>
        </w:rPr>
        <w:t>E—</w:t>
      </w:r>
      <w:r w:rsidRPr="00A10813">
        <w:rPr>
          <w:b w:val="0"/>
          <w:szCs w:val="28"/>
        </w:rPr>
        <w:t xml:space="preserve">if every FD in </w:t>
      </w:r>
      <w:r w:rsidRPr="00A10813">
        <w:rPr>
          <w:b w:val="0"/>
          <w:i/>
          <w:iCs/>
          <w:szCs w:val="28"/>
        </w:rPr>
        <w:t xml:space="preserve">E </w:t>
      </w:r>
      <w:r w:rsidRPr="00A10813">
        <w:rPr>
          <w:b w:val="0"/>
          <w:szCs w:val="28"/>
        </w:rPr>
        <w:t xml:space="preserve">is also in </w:t>
      </w:r>
      <w:r w:rsidRPr="00A10813">
        <w:rPr>
          <w:b w:val="0"/>
          <w:i/>
          <w:noProof/>
          <w:szCs w:val="28"/>
        </w:rPr>
        <w:t>F</w:t>
      </w:r>
      <w:r w:rsidRPr="00A10813">
        <w:rPr>
          <w:b w:val="0"/>
          <w:i/>
          <w:noProof/>
          <w:szCs w:val="28"/>
          <w:vertAlign w:val="superscript"/>
        </w:rPr>
        <w:t>+</w:t>
      </w:r>
      <w:r w:rsidRPr="00A10813">
        <w:rPr>
          <w:b w:val="0"/>
          <w:szCs w:val="28"/>
        </w:rPr>
        <w:t xml:space="preserve">; that is, if every dependency in </w:t>
      </w:r>
      <w:r w:rsidRPr="00A10813">
        <w:rPr>
          <w:b w:val="0"/>
          <w:i/>
          <w:iCs/>
          <w:szCs w:val="28"/>
        </w:rPr>
        <w:t xml:space="preserve">E </w:t>
      </w:r>
      <w:r w:rsidRPr="00A10813">
        <w:rPr>
          <w:b w:val="0"/>
          <w:szCs w:val="28"/>
        </w:rPr>
        <w:t xml:space="preserve">can be inferred from </w:t>
      </w:r>
      <w:r w:rsidRPr="00A10813">
        <w:rPr>
          <w:b w:val="0"/>
          <w:i/>
          <w:iCs/>
          <w:szCs w:val="28"/>
        </w:rPr>
        <w:t xml:space="preserve">F. </w:t>
      </w:r>
      <w:r w:rsidRPr="00A10813">
        <w:rPr>
          <w:b w:val="0"/>
          <w:szCs w:val="28"/>
        </w:rPr>
        <w:t xml:space="preserve">Two sets of functional dependencies </w:t>
      </w:r>
      <w:r w:rsidRPr="00A10813">
        <w:rPr>
          <w:b w:val="0"/>
          <w:i/>
          <w:iCs/>
          <w:szCs w:val="28"/>
        </w:rPr>
        <w:t xml:space="preserve">E </w:t>
      </w:r>
      <w:r w:rsidRPr="00A10813">
        <w:rPr>
          <w:b w:val="0"/>
          <w:szCs w:val="28"/>
        </w:rPr>
        <w:t xml:space="preserve">and </w:t>
      </w:r>
      <w:r w:rsidRPr="00A10813">
        <w:rPr>
          <w:b w:val="0"/>
          <w:i/>
          <w:iCs/>
          <w:szCs w:val="28"/>
        </w:rPr>
        <w:t xml:space="preserve">F </w:t>
      </w:r>
      <w:r w:rsidRPr="00A10813">
        <w:rPr>
          <w:b w:val="0"/>
          <w:szCs w:val="28"/>
        </w:rPr>
        <w:t xml:space="preserve">are </w:t>
      </w:r>
      <w:r w:rsidRPr="00A10813">
        <w:rPr>
          <w:b w:val="0"/>
          <w:bCs w:val="0"/>
          <w:szCs w:val="28"/>
        </w:rPr>
        <w:t xml:space="preserve">equivalent </w:t>
      </w:r>
      <w:r w:rsidRPr="00A10813">
        <w:rPr>
          <w:b w:val="0"/>
          <w:szCs w:val="28"/>
        </w:rPr>
        <w:t xml:space="preserve">if </w:t>
      </w:r>
      <w:r w:rsidRPr="00A10813">
        <w:rPr>
          <w:b w:val="0"/>
          <w:noProof/>
          <w:szCs w:val="28"/>
        </w:rPr>
        <w:t>E</w:t>
      </w:r>
      <w:r w:rsidRPr="00A10813">
        <w:rPr>
          <w:b w:val="0"/>
          <w:noProof/>
          <w:szCs w:val="28"/>
          <w:vertAlign w:val="superscript"/>
        </w:rPr>
        <w:t xml:space="preserve">+ </w:t>
      </w:r>
      <w:r w:rsidRPr="00A10813">
        <w:rPr>
          <w:b w:val="0"/>
          <w:szCs w:val="28"/>
        </w:rPr>
        <w:t xml:space="preserve">= </w:t>
      </w:r>
      <w:r w:rsidRPr="00A10813">
        <w:rPr>
          <w:b w:val="0"/>
          <w:noProof/>
          <w:szCs w:val="28"/>
        </w:rPr>
        <w:t>F</w:t>
      </w:r>
      <w:r w:rsidRPr="00A10813">
        <w:rPr>
          <w:b w:val="0"/>
          <w:noProof/>
          <w:szCs w:val="28"/>
          <w:vertAlign w:val="superscript"/>
        </w:rPr>
        <w:t>+</w:t>
      </w:r>
      <w:r w:rsidRPr="00A10813">
        <w:rPr>
          <w:b w:val="0"/>
          <w:szCs w:val="28"/>
        </w:rPr>
        <w:t xml:space="preserve">. Hence, equivalence means that every FD in </w:t>
      </w:r>
      <w:r w:rsidRPr="00A10813">
        <w:rPr>
          <w:b w:val="0"/>
          <w:i/>
          <w:iCs/>
          <w:szCs w:val="28"/>
        </w:rPr>
        <w:t xml:space="preserve">E </w:t>
      </w:r>
      <w:r w:rsidRPr="00A10813">
        <w:rPr>
          <w:b w:val="0"/>
          <w:szCs w:val="28"/>
        </w:rPr>
        <w:t xml:space="preserve">can be inferred from </w:t>
      </w:r>
      <w:r w:rsidRPr="00A10813">
        <w:rPr>
          <w:b w:val="0"/>
          <w:i/>
          <w:iCs/>
          <w:szCs w:val="28"/>
        </w:rPr>
        <w:t xml:space="preserve">F, </w:t>
      </w:r>
      <w:r w:rsidRPr="00A10813">
        <w:rPr>
          <w:b w:val="0"/>
          <w:szCs w:val="28"/>
        </w:rPr>
        <w:t xml:space="preserve">and every FD in </w:t>
      </w:r>
      <w:r w:rsidRPr="00A10813">
        <w:rPr>
          <w:b w:val="0"/>
          <w:i/>
          <w:iCs/>
          <w:szCs w:val="28"/>
        </w:rPr>
        <w:t xml:space="preserve">F </w:t>
      </w:r>
      <w:r w:rsidRPr="00A10813">
        <w:rPr>
          <w:b w:val="0"/>
          <w:szCs w:val="28"/>
        </w:rPr>
        <w:t xml:space="preserve">can be inferred from </w:t>
      </w:r>
      <w:r w:rsidRPr="00A10813">
        <w:rPr>
          <w:b w:val="0"/>
          <w:i/>
          <w:iCs/>
          <w:szCs w:val="28"/>
        </w:rPr>
        <w:t xml:space="preserve">E; </w:t>
      </w:r>
      <w:r w:rsidRPr="00A10813">
        <w:rPr>
          <w:b w:val="0"/>
          <w:szCs w:val="28"/>
        </w:rPr>
        <w:t xml:space="preserve">that is, </w:t>
      </w:r>
      <w:r w:rsidRPr="00A10813">
        <w:rPr>
          <w:b w:val="0"/>
          <w:i/>
          <w:iCs/>
          <w:szCs w:val="28"/>
        </w:rPr>
        <w:t xml:space="preserve">E </w:t>
      </w:r>
      <w:r w:rsidRPr="00A10813">
        <w:rPr>
          <w:b w:val="0"/>
          <w:szCs w:val="28"/>
        </w:rPr>
        <w:t xml:space="preserve">is equivalent to </w:t>
      </w:r>
      <w:r w:rsidRPr="00A10813">
        <w:rPr>
          <w:b w:val="0"/>
          <w:i/>
          <w:iCs/>
          <w:szCs w:val="28"/>
        </w:rPr>
        <w:t xml:space="preserve">F </w:t>
      </w:r>
      <w:r w:rsidRPr="00A10813">
        <w:rPr>
          <w:b w:val="0"/>
          <w:szCs w:val="28"/>
        </w:rPr>
        <w:t xml:space="preserve">if both the conditions </w:t>
      </w:r>
      <w:r w:rsidRPr="00A10813">
        <w:rPr>
          <w:b w:val="0"/>
          <w:i/>
          <w:iCs/>
          <w:szCs w:val="28"/>
        </w:rPr>
        <w:t xml:space="preserve">E </w:t>
      </w:r>
      <w:r w:rsidRPr="00A10813">
        <w:rPr>
          <w:b w:val="0"/>
          <w:szCs w:val="28"/>
        </w:rPr>
        <w:t xml:space="preserve">covers </w:t>
      </w:r>
      <w:r w:rsidRPr="00A10813">
        <w:rPr>
          <w:b w:val="0"/>
          <w:i/>
          <w:iCs/>
          <w:szCs w:val="28"/>
        </w:rPr>
        <w:t xml:space="preserve">F and F </w:t>
      </w:r>
      <w:r w:rsidRPr="00A10813">
        <w:rPr>
          <w:b w:val="0"/>
          <w:szCs w:val="28"/>
        </w:rPr>
        <w:t xml:space="preserve">covers </w:t>
      </w:r>
      <w:r w:rsidRPr="00A10813">
        <w:rPr>
          <w:b w:val="0"/>
          <w:i/>
          <w:iCs/>
          <w:szCs w:val="28"/>
        </w:rPr>
        <w:t xml:space="preserve">E </w:t>
      </w:r>
      <w:r w:rsidRPr="00A10813">
        <w:rPr>
          <w:b w:val="0"/>
          <w:szCs w:val="28"/>
        </w:rPr>
        <w:t>hold.</w:t>
      </w:r>
    </w:p>
    <w:p w14:paraId="7006A2F5" w14:textId="77777777" w:rsidR="00DD5B72" w:rsidRPr="00A10813" w:rsidRDefault="00DD5B72">
      <w:pPr>
        <w:pStyle w:val="BodyText2"/>
        <w:jc w:val="both"/>
        <w:rPr>
          <w:b w:val="0"/>
          <w:szCs w:val="28"/>
        </w:rPr>
      </w:pPr>
    </w:p>
    <w:p w14:paraId="49A68B36" w14:textId="77777777" w:rsidR="00DD5B72" w:rsidRPr="00A10813" w:rsidRDefault="009665DE">
      <w:pPr>
        <w:pStyle w:val="BodyText2"/>
        <w:jc w:val="both"/>
        <w:rPr>
          <w:szCs w:val="28"/>
        </w:rPr>
      </w:pPr>
      <w:r>
        <w:rPr>
          <w:szCs w:val="28"/>
        </w:rPr>
        <w:t>200</w:t>
      </w:r>
      <w:r w:rsidR="00DD5B72" w:rsidRPr="00A10813">
        <w:rPr>
          <w:szCs w:val="28"/>
        </w:rPr>
        <w:t>. What is the Irreducible set of Dependencies?</w:t>
      </w:r>
    </w:p>
    <w:p w14:paraId="15377A5A" w14:textId="77777777" w:rsidR="00DD5B72" w:rsidRPr="00A10813" w:rsidRDefault="00DD5B72">
      <w:pPr>
        <w:pStyle w:val="BodyText2"/>
        <w:jc w:val="both"/>
        <w:rPr>
          <w:szCs w:val="28"/>
        </w:rPr>
      </w:pPr>
    </w:p>
    <w:p w14:paraId="0C5D791C" w14:textId="77777777" w:rsidR="00DD5B72" w:rsidRPr="00A10813" w:rsidRDefault="00DD5B72">
      <w:pPr>
        <w:pStyle w:val="BodyText2"/>
        <w:jc w:val="both"/>
        <w:rPr>
          <w:szCs w:val="28"/>
        </w:rPr>
      </w:pPr>
      <w:r w:rsidRPr="00A10813">
        <w:rPr>
          <w:szCs w:val="28"/>
        </w:rPr>
        <w:t>Ans:</w:t>
      </w:r>
    </w:p>
    <w:p w14:paraId="78FBD34D" w14:textId="77777777" w:rsidR="00DD5B72" w:rsidRPr="00A10813" w:rsidRDefault="00DD5B72" w:rsidP="00D80912">
      <w:pPr>
        <w:pStyle w:val="BodyText2"/>
        <w:numPr>
          <w:ilvl w:val="0"/>
          <w:numId w:val="39"/>
        </w:numPr>
        <w:jc w:val="both"/>
        <w:rPr>
          <w:b w:val="0"/>
          <w:szCs w:val="28"/>
        </w:rPr>
      </w:pPr>
      <w:r w:rsidRPr="00A10813">
        <w:rPr>
          <w:b w:val="0"/>
          <w:szCs w:val="28"/>
        </w:rPr>
        <w:t>A</w:t>
      </w:r>
      <w:r w:rsidR="002A774A" w:rsidRPr="00A10813">
        <w:rPr>
          <w:b w:val="0"/>
          <w:szCs w:val="28"/>
        </w:rPr>
        <w:t xml:space="preserve"> set S of FDs is irreducible if</w:t>
      </w:r>
      <w:r w:rsidRPr="00A10813">
        <w:rPr>
          <w:b w:val="0"/>
          <w:szCs w:val="28"/>
        </w:rPr>
        <w:t>:</w:t>
      </w:r>
    </w:p>
    <w:p w14:paraId="6FE630A6" w14:textId="77777777" w:rsidR="00DD5B72" w:rsidRPr="00A10813" w:rsidRDefault="00DD5B72" w:rsidP="00D80912">
      <w:pPr>
        <w:pStyle w:val="BodyText2"/>
        <w:numPr>
          <w:ilvl w:val="1"/>
          <w:numId w:val="39"/>
        </w:numPr>
        <w:jc w:val="both"/>
        <w:rPr>
          <w:b w:val="0"/>
          <w:szCs w:val="28"/>
        </w:rPr>
      </w:pPr>
      <w:r w:rsidRPr="00A10813">
        <w:rPr>
          <w:b w:val="0"/>
          <w:szCs w:val="28"/>
        </w:rPr>
        <w:t xml:space="preserve">The right side of every FD in S involves one attribute (a </w:t>
      </w:r>
      <w:r w:rsidRPr="00A10813">
        <w:rPr>
          <w:i/>
          <w:szCs w:val="28"/>
        </w:rPr>
        <w:t>singleton set</w:t>
      </w:r>
      <w:r w:rsidRPr="00A10813">
        <w:rPr>
          <w:b w:val="0"/>
          <w:szCs w:val="28"/>
        </w:rPr>
        <w:t>)</w:t>
      </w:r>
    </w:p>
    <w:p w14:paraId="6CE53DEC" w14:textId="77777777" w:rsidR="00DD5B72" w:rsidRPr="00A10813" w:rsidRDefault="00DD5B72" w:rsidP="00D80912">
      <w:pPr>
        <w:pStyle w:val="BodyText2"/>
        <w:numPr>
          <w:ilvl w:val="1"/>
          <w:numId w:val="39"/>
        </w:numPr>
        <w:jc w:val="both"/>
        <w:rPr>
          <w:b w:val="0"/>
          <w:szCs w:val="28"/>
        </w:rPr>
      </w:pPr>
      <w:r w:rsidRPr="00A10813">
        <w:rPr>
          <w:b w:val="0"/>
          <w:szCs w:val="28"/>
        </w:rPr>
        <w:t xml:space="preserve">The left side is </w:t>
      </w:r>
      <w:r w:rsidRPr="00A10813">
        <w:rPr>
          <w:i/>
          <w:szCs w:val="28"/>
        </w:rPr>
        <w:t>irreducible</w:t>
      </w:r>
      <w:r w:rsidRPr="00A10813">
        <w:rPr>
          <w:b w:val="0"/>
          <w:szCs w:val="28"/>
        </w:rPr>
        <w:t xml:space="preserve"> (no attribute can be discarded from the determinant without changing the closure S</w:t>
      </w:r>
      <w:r w:rsidRPr="00A10813">
        <w:rPr>
          <w:b w:val="0"/>
          <w:szCs w:val="28"/>
          <w:vertAlign w:val="superscript"/>
        </w:rPr>
        <w:t>+</w:t>
      </w:r>
      <w:r w:rsidRPr="00A10813">
        <w:rPr>
          <w:b w:val="0"/>
          <w:szCs w:val="28"/>
        </w:rPr>
        <w:t>)</w:t>
      </w:r>
    </w:p>
    <w:p w14:paraId="31857D0C" w14:textId="77777777" w:rsidR="00DD5B72" w:rsidRPr="00A10813" w:rsidRDefault="00DD5B72" w:rsidP="00D80912">
      <w:pPr>
        <w:pStyle w:val="BodyText2"/>
        <w:numPr>
          <w:ilvl w:val="1"/>
          <w:numId w:val="39"/>
        </w:numPr>
        <w:jc w:val="both"/>
        <w:rPr>
          <w:b w:val="0"/>
          <w:szCs w:val="28"/>
        </w:rPr>
      </w:pPr>
      <w:r w:rsidRPr="00A10813">
        <w:rPr>
          <w:b w:val="0"/>
          <w:szCs w:val="28"/>
        </w:rPr>
        <w:t>No FD in S can be discarded from S without changing the closure of S</w:t>
      </w:r>
    </w:p>
    <w:p w14:paraId="691B0801" w14:textId="77777777" w:rsidR="00DD5B72" w:rsidRPr="00A10813" w:rsidRDefault="00DD5B72">
      <w:pPr>
        <w:pStyle w:val="BodyText2"/>
        <w:ind w:left="720"/>
        <w:jc w:val="both"/>
        <w:rPr>
          <w:b w:val="0"/>
          <w:szCs w:val="28"/>
        </w:rPr>
      </w:pPr>
      <w:r w:rsidRPr="00A10813">
        <w:rPr>
          <w:b w:val="0"/>
          <w:szCs w:val="28"/>
        </w:rPr>
        <w:t>For every set of FDs there exists at least one equivalent set that is irreducible.</w:t>
      </w:r>
    </w:p>
    <w:p w14:paraId="4D0EF59D" w14:textId="77777777" w:rsidR="00DD5B72" w:rsidRPr="00A10813" w:rsidRDefault="00DD5B72">
      <w:pPr>
        <w:pStyle w:val="BodyText2"/>
        <w:ind w:left="720"/>
        <w:jc w:val="both"/>
        <w:rPr>
          <w:b w:val="0"/>
          <w:szCs w:val="28"/>
        </w:rPr>
      </w:pPr>
    </w:p>
    <w:p w14:paraId="51F16D6A" w14:textId="77777777" w:rsidR="00DD5B72" w:rsidRPr="00A10813" w:rsidRDefault="009665DE">
      <w:pPr>
        <w:pStyle w:val="BodyText2"/>
        <w:jc w:val="both"/>
        <w:rPr>
          <w:szCs w:val="28"/>
        </w:rPr>
      </w:pPr>
      <w:r>
        <w:rPr>
          <w:szCs w:val="28"/>
        </w:rPr>
        <w:t>201</w:t>
      </w:r>
      <w:r w:rsidR="00DD5B72" w:rsidRPr="00A10813">
        <w:rPr>
          <w:szCs w:val="28"/>
        </w:rPr>
        <w:t>. Given the relation R with attributes A, B, C, D and FDs</w:t>
      </w:r>
    </w:p>
    <w:p w14:paraId="35FF4C22" w14:textId="77777777" w:rsidR="00DD5B72" w:rsidRPr="00A10813" w:rsidRDefault="00DD5B72">
      <w:pPr>
        <w:pStyle w:val="BodyText2"/>
        <w:ind w:left="450"/>
        <w:jc w:val="both"/>
        <w:rPr>
          <w:szCs w:val="28"/>
        </w:rPr>
      </w:pPr>
      <w:r w:rsidRPr="00A10813">
        <w:t>A</w:t>
      </w:r>
      <w:r w:rsidRPr="00A10813">
        <w:rPr>
          <w:szCs w:val="28"/>
        </w:rPr>
        <w:t xml:space="preserve"> </w:t>
      </w:r>
      <w:r w:rsidRPr="00A10813">
        <w:rPr>
          <w:szCs w:val="28"/>
        </w:rPr>
        <w:sym w:font="Wingdings" w:char="F0E0"/>
      </w:r>
      <w:r w:rsidRPr="00A10813">
        <w:rPr>
          <w:szCs w:val="28"/>
        </w:rPr>
        <w:t xml:space="preserve">BC, </w:t>
      </w:r>
      <w:r w:rsidRPr="00A10813">
        <w:t>B</w:t>
      </w:r>
      <w:r w:rsidRPr="00A10813">
        <w:rPr>
          <w:szCs w:val="28"/>
        </w:rPr>
        <w:t xml:space="preserve"> </w:t>
      </w:r>
      <w:r w:rsidRPr="00A10813">
        <w:rPr>
          <w:szCs w:val="28"/>
        </w:rPr>
        <w:sym w:font="Wingdings" w:char="F0E0"/>
      </w:r>
      <w:r w:rsidRPr="00A10813">
        <w:rPr>
          <w:szCs w:val="28"/>
        </w:rPr>
        <w:t xml:space="preserve">C, </w:t>
      </w:r>
      <w:r w:rsidRPr="00A10813">
        <w:t>A</w:t>
      </w:r>
      <w:r w:rsidRPr="00A10813">
        <w:rPr>
          <w:szCs w:val="28"/>
        </w:rPr>
        <w:t xml:space="preserve"> </w:t>
      </w:r>
      <w:r w:rsidRPr="00A10813">
        <w:rPr>
          <w:szCs w:val="28"/>
        </w:rPr>
        <w:sym w:font="Wingdings" w:char="F0E0"/>
      </w:r>
      <w:r w:rsidRPr="00A10813">
        <w:rPr>
          <w:szCs w:val="28"/>
        </w:rPr>
        <w:t xml:space="preserve">B, </w:t>
      </w:r>
      <w:r w:rsidRPr="00A10813">
        <w:t>AB</w:t>
      </w:r>
      <w:r w:rsidRPr="00A10813">
        <w:rPr>
          <w:szCs w:val="28"/>
        </w:rPr>
        <w:t xml:space="preserve"> </w:t>
      </w:r>
      <w:r w:rsidRPr="00A10813">
        <w:rPr>
          <w:szCs w:val="28"/>
        </w:rPr>
        <w:sym w:font="Wingdings" w:char="F0E0"/>
      </w:r>
      <w:r w:rsidRPr="00A10813">
        <w:rPr>
          <w:szCs w:val="28"/>
        </w:rPr>
        <w:t xml:space="preserve">C, </w:t>
      </w:r>
      <w:r w:rsidRPr="00A10813">
        <w:t>AC</w:t>
      </w:r>
      <w:r w:rsidRPr="00A10813">
        <w:rPr>
          <w:szCs w:val="28"/>
        </w:rPr>
        <w:t xml:space="preserve"> </w:t>
      </w:r>
      <w:r w:rsidRPr="00A10813">
        <w:rPr>
          <w:szCs w:val="28"/>
        </w:rPr>
        <w:sym w:font="Wingdings" w:char="F0E0"/>
      </w:r>
      <w:r w:rsidRPr="00A10813">
        <w:rPr>
          <w:szCs w:val="28"/>
        </w:rPr>
        <w:t>D</w:t>
      </w:r>
    </w:p>
    <w:p w14:paraId="1E1878EA" w14:textId="77777777" w:rsidR="00DD5B72" w:rsidRPr="00A10813" w:rsidRDefault="00DD5B72">
      <w:pPr>
        <w:pStyle w:val="BodyText2"/>
        <w:ind w:left="450"/>
        <w:jc w:val="both"/>
        <w:rPr>
          <w:szCs w:val="28"/>
        </w:rPr>
      </w:pPr>
      <w:r w:rsidRPr="00A10813">
        <w:rPr>
          <w:szCs w:val="28"/>
        </w:rPr>
        <w:t>Compute the irreducible set of FDs, which is equivalent to the given set.</w:t>
      </w:r>
    </w:p>
    <w:p w14:paraId="2BE36434" w14:textId="77777777" w:rsidR="00DD5B72" w:rsidRPr="00A10813" w:rsidRDefault="00DD5B72">
      <w:pPr>
        <w:pStyle w:val="BodyText2"/>
        <w:jc w:val="both"/>
        <w:rPr>
          <w:szCs w:val="28"/>
        </w:rPr>
      </w:pPr>
    </w:p>
    <w:p w14:paraId="4D87E566" w14:textId="77777777" w:rsidR="00DD5B72" w:rsidRPr="00A10813" w:rsidRDefault="00DD5B72">
      <w:pPr>
        <w:pStyle w:val="BodyText2"/>
        <w:jc w:val="both"/>
        <w:rPr>
          <w:szCs w:val="28"/>
        </w:rPr>
      </w:pPr>
      <w:r w:rsidRPr="00A10813">
        <w:rPr>
          <w:szCs w:val="28"/>
        </w:rPr>
        <w:t>Ans:</w:t>
      </w:r>
    </w:p>
    <w:p w14:paraId="717850F8" w14:textId="77777777" w:rsidR="00DD5B72" w:rsidRPr="00A10813" w:rsidRDefault="00DD5B72">
      <w:pPr>
        <w:pStyle w:val="BodyText2"/>
        <w:jc w:val="both"/>
        <w:rPr>
          <w:b w:val="0"/>
          <w:szCs w:val="28"/>
        </w:rPr>
      </w:pPr>
      <w:r w:rsidRPr="00A10813">
        <w:rPr>
          <w:b w:val="0"/>
          <w:szCs w:val="28"/>
        </w:rPr>
        <w:t>To start with decompose the FDs to convert the right hand side into singleton</w:t>
      </w:r>
    </w:p>
    <w:p w14:paraId="2FC72EE9" w14:textId="77777777" w:rsidR="00DD5B72" w:rsidRPr="00A10813" w:rsidRDefault="00DD5B72">
      <w:pPr>
        <w:pStyle w:val="BodyText2"/>
        <w:jc w:val="both"/>
        <w:rPr>
          <w:b w:val="0"/>
          <w:szCs w:val="28"/>
        </w:rPr>
      </w:pPr>
      <w:r w:rsidRPr="00A10813">
        <w:rPr>
          <w:b w:val="0"/>
        </w:rPr>
        <w:t>A</w:t>
      </w:r>
      <w:r w:rsidRPr="00A10813">
        <w:rPr>
          <w:b w:val="0"/>
          <w:szCs w:val="28"/>
        </w:rPr>
        <w:t xml:space="preserve"> </w:t>
      </w:r>
      <w:r w:rsidRPr="00A10813">
        <w:rPr>
          <w:b w:val="0"/>
          <w:position w:val="-6"/>
          <w:szCs w:val="28"/>
        </w:rPr>
        <w:object w:dxaOrig="300" w:dyaOrig="220" w14:anchorId="05AE8109">
          <v:shape id="_x0000_i1059" type="#_x0000_t75" style="width:15pt;height:11.5pt" o:ole="">
            <v:imagedata r:id="rId64" o:title=""/>
          </v:shape>
          <o:OLEObject Type="Embed" ProgID="Equation.3" ShapeID="_x0000_i1059" DrawAspect="Content" ObjectID="_1781851878" r:id="rId84"/>
        </w:object>
      </w:r>
      <w:r w:rsidRPr="00A10813">
        <w:rPr>
          <w:b w:val="0"/>
          <w:szCs w:val="28"/>
        </w:rPr>
        <w:t xml:space="preserve"> B, </w:t>
      </w:r>
      <w:r w:rsidRPr="00A10813">
        <w:rPr>
          <w:b w:val="0"/>
        </w:rPr>
        <w:t>A</w:t>
      </w:r>
      <w:r w:rsidRPr="00A10813">
        <w:rPr>
          <w:b w:val="0"/>
          <w:szCs w:val="28"/>
        </w:rPr>
        <w:t xml:space="preserve"> </w:t>
      </w:r>
      <w:r w:rsidRPr="00A10813">
        <w:rPr>
          <w:b w:val="0"/>
          <w:position w:val="-6"/>
          <w:szCs w:val="28"/>
        </w:rPr>
        <w:object w:dxaOrig="300" w:dyaOrig="220" w14:anchorId="1298E04F">
          <v:shape id="_x0000_i1060" type="#_x0000_t75" style="width:15pt;height:11.5pt" o:ole="">
            <v:imagedata r:id="rId64" o:title=""/>
          </v:shape>
          <o:OLEObject Type="Embed" ProgID="Equation.3" ShapeID="_x0000_i1060" DrawAspect="Content" ObjectID="_1781851879" r:id="rId85"/>
        </w:object>
      </w:r>
      <w:r w:rsidRPr="00A10813">
        <w:rPr>
          <w:b w:val="0"/>
          <w:szCs w:val="28"/>
        </w:rPr>
        <w:t xml:space="preserve"> C</w:t>
      </w:r>
    </w:p>
    <w:p w14:paraId="075F5B04" w14:textId="77777777" w:rsidR="00DD5B72" w:rsidRPr="00A10813" w:rsidRDefault="00DD5B72">
      <w:pPr>
        <w:pStyle w:val="BodyText2"/>
        <w:jc w:val="both"/>
        <w:rPr>
          <w:b w:val="0"/>
          <w:szCs w:val="28"/>
        </w:rPr>
      </w:pPr>
      <w:r w:rsidRPr="00A10813">
        <w:rPr>
          <w:b w:val="0"/>
        </w:rPr>
        <w:t>B</w:t>
      </w:r>
      <w:r w:rsidRPr="00A10813">
        <w:rPr>
          <w:b w:val="0"/>
          <w:szCs w:val="28"/>
        </w:rPr>
        <w:t xml:space="preserve"> </w:t>
      </w:r>
      <w:r w:rsidRPr="00A10813">
        <w:rPr>
          <w:b w:val="0"/>
          <w:position w:val="-6"/>
          <w:szCs w:val="28"/>
        </w:rPr>
        <w:object w:dxaOrig="300" w:dyaOrig="220" w14:anchorId="0DE1E65B">
          <v:shape id="_x0000_i1061" type="#_x0000_t75" style="width:15pt;height:11.5pt" o:ole="">
            <v:imagedata r:id="rId64" o:title=""/>
          </v:shape>
          <o:OLEObject Type="Embed" ProgID="Equation.3" ShapeID="_x0000_i1061" DrawAspect="Content" ObjectID="_1781851880" r:id="rId86"/>
        </w:object>
      </w:r>
      <w:r w:rsidRPr="00A10813">
        <w:rPr>
          <w:b w:val="0"/>
          <w:szCs w:val="28"/>
        </w:rPr>
        <w:t xml:space="preserve"> C, </w:t>
      </w:r>
      <w:r w:rsidRPr="00A10813">
        <w:rPr>
          <w:b w:val="0"/>
        </w:rPr>
        <w:t>A</w:t>
      </w:r>
      <w:r w:rsidRPr="00A10813">
        <w:rPr>
          <w:b w:val="0"/>
          <w:szCs w:val="28"/>
        </w:rPr>
        <w:t xml:space="preserve"> </w:t>
      </w:r>
      <w:r w:rsidRPr="00A10813">
        <w:rPr>
          <w:b w:val="0"/>
          <w:position w:val="-6"/>
          <w:szCs w:val="28"/>
        </w:rPr>
        <w:object w:dxaOrig="300" w:dyaOrig="220" w14:anchorId="2E4EF89E">
          <v:shape id="_x0000_i1062" type="#_x0000_t75" style="width:15pt;height:11.5pt" o:ole="">
            <v:imagedata r:id="rId64" o:title=""/>
          </v:shape>
          <o:OLEObject Type="Embed" ProgID="Equation.3" ShapeID="_x0000_i1062" DrawAspect="Content" ObjectID="_1781851881" r:id="rId87"/>
        </w:object>
      </w:r>
      <w:r w:rsidRPr="00A10813">
        <w:rPr>
          <w:b w:val="0"/>
          <w:szCs w:val="28"/>
        </w:rPr>
        <w:t xml:space="preserve"> B, </w:t>
      </w:r>
      <w:r w:rsidRPr="00A10813">
        <w:rPr>
          <w:b w:val="0"/>
        </w:rPr>
        <w:t>AB</w:t>
      </w:r>
      <w:r w:rsidRPr="00A10813">
        <w:rPr>
          <w:b w:val="0"/>
          <w:szCs w:val="28"/>
        </w:rPr>
        <w:t xml:space="preserve"> </w:t>
      </w:r>
      <w:r w:rsidRPr="00A10813">
        <w:rPr>
          <w:b w:val="0"/>
          <w:position w:val="-6"/>
          <w:szCs w:val="28"/>
        </w:rPr>
        <w:object w:dxaOrig="300" w:dyaOrig="220" w14:anchorId="26A48AC9">
          <v:shape id="_x0000_i1063" type="#_x0000_t75" style="width:15pt;height:11.5pt" o:ole="">
            <v:imagedata r:id="rId64" o:title=""/>
          </v:shape>
          <o:OLEObject Type="Embed" ProgID="Equation.3" ShapeID="_x0000_i1063" DrawAspect="Content" ObjectID="_1781851882" r:id="rId88"/>
        </w:object>
      </w:r>
      <w:r w:rsidRPr="00A10813">
        <w:rPr>
          <w:b w:val="0"/>
          <w:szCs w:val="28"/>
        </w:rPr>
        <w:t xml:space="preserve"> C, </w:t>
      </w:r>
      <w:r w:rsidRPr="00A10813">
        <w:rPr>
          <w:b w:val="0"/>
        </w:rPr>
        <w:t>AC</w:t>
      </w:r>
      <w:r w:rsidRPr="00A10813">
        <w:rPr>
          <w:b w:val="0"/>
          <w:szCs w:val="28"/>
        </w:rPr>
        <w:t xml:space="preserve"> </w:t>
      </w:r>
      <w:r w:rsidRPr="00A10813">
        <w:rPr>
          <w:b w:val="0"/>
          <w:position w:val="-6"/>
          <w:szCs w:val="28"/>
        </w:rPr>
        <w:object w:dxaOrig="300" w:dyaOrig="220" w14:anchorId="116CFC24">
          <v:shape id="_x0000_i1064" type="#_x0000_t75" style="width:15pt;height:11.5pt" o:ole="">
            <v:imagedata r:id="rId64" o:title=""/>
          </v:shape>
          <o:OLEObject Type="Embed" ProgID="Equation.3" ShapeID="_x0000_i1064" DrawAspect="Content" ObjectID="_1781851883" r:id="rId89"/>
        </w:object>
      </w:r>
      <w:r w:rsidRPr="00A10813">
        <w:rPr>
          <w:b w:val="0"/>
          <w:szCs w:val="28"/>
        </w:rPr>
        <w:t xml:space="preserve"> D</w:t>
      </w:r>
    </w:p>
    <w:p w14:paraId="70336F08" w14:textId="77777777" w:rsidR="00DD5B72" w:rsidRPr="00A10813" w:rsidRDefault="00DD5B72">
      <w:pPr>
        <w:pStyle w:val="BodyText2"/>
        <w:jc w:val="both"/>
        <w:rPr>
          <w:b w:val="0"/>
          <w:szCs w:val="28"/>
        </w:rPr>
      </w:pPr>
      <w:r w:rsidRPr="00A10813">
        <w:rPr>
          <w:b w:val="0"/>
          <w:szCs w:val="28"/>
        </w:rPr>
        <w:t xml:space="preserve">The relation </w:t>
      </w:r>
      <w:r w:rsidRPr="00A10813">
        <w:rPr>
          <w:b w:val="0"/>
        </w:rPr>
        <w:t>A</w:t>
      </w:r>
      <w:r w:rsidRPr="00A10813">
        <w:rPr>
          <w:b w:val="0"/>
          <w:szCs w:val="28"/>
        </w:rPr>
        <w:t xml:space="preserve"> </w:t>
      </w:r>
      <w:r w:rsidRPr="00A10813">
        <w:rPr>
          <w:b w:val="0"/>
          <w:position w:val="-6"/>
          <w:szCs w:val="28"/>
        </w:rPr>
        <w:object w:dxaOrig="300" w:dyaOrig="220" w14:anchorId="1D11B09F">
          <v:shape id="_x0000_i1065" type="#_x0000_t75" style="width:15pt;height:11.5pt" o:ole="">
            <v:imagedata r:id="rId64" o:title=""/>
          </v:shape>
          <o:OLEObject Type="Embed" ProgID="Equation.3" ShapeID="_x0000_i1065" DrawAspect="Content" ObjectID="_1781851884" r:id="rId90"/>
        </w:object>
      </w:r>
      <w:r w:rsidRPr="00A10813">
        <w:rPr>
          <w:b w:val="0"/>
          <w:szCs w:val="28"/>
        </w:rPr>
        <w:t xml:space="preserve"> B holds twice, one of them is dropped.</w:t>
      </w:r>
    </w:p>
    <w:p w14:paraId="00378A29" w14:textId="77777777" w:rsidR="00DD5B72" w:rsidRPr="00A10813" w:rsidRDefault="00DD5B72">
      <w:pPr>
        <w:pStyle w:val="BodyText2"/>
        <w:jc w:val="both"/>
        <w:rPr>
          <w:b w:val="0"/>
          <w:szCs w:val="28"/>
        </w:rPr>
      </w:pPr>
      <w:r w:rsidRPr="00A10813">
        <w:rPr>
          <w:b w:val="0"/>
          <w:szCs w:val="28"/>
        </w:rPr>
        <w:t xml:space="preserve">Now, from </w:t>
      </w:r>
      <w:r w:rsidRPr="00A10813">
        <w:rPr>
          <w:b w:val="0"/>
        </w:rPr>
        <w:t>A</w:t>
      </w:r>
      <w:r w:rsidRPr="00A10813">
        <w:rPr>
          <w:b w:val="0"/>
          <w:szCs w:val="28"/>
        </w:rPr>
        <w:t xml:space="preserve"> </w:t>
      </w:r>
      <w:r w:rsidRPr="00A10813">
        <w:rPr>
          <w:b w:val="0"/>
          <w:position w:val="-6"/>
          <w:szCs w:val="28"/>
        </w:rPr>
        <w:object w:dxaOrig="300" w:dyaOrig="220" w14:anchorId="4AB17870">
          <v:shape id="_x0000_i1066" type="#_x0000_t75" style="width:15pt;height:11.5pt" o:ole="">
            <v:imagedata r:id="rId64" o:title=""/>
          </v:shape>
          <o:OLEObject Type="Embed" ProgID="Equation.3" ShapeID="_x0000_i1066" DrawAspect="Content" ObjectID="_1781851885" r:id="rId91"/>
        </w:object>
      </w:r>
      <w:r w:rsidRPr="00A10813">
        <w:rPr>
          <w:b w:val="0"/>
          <w:szCs w:val="28"/>
        </w:rPr>
        <w:t xml:space="preserve"> C, </w:t>
      </w:r>
      <w:r w:rsidRPr="00A10813">
        <w:rPr>
          <w:b w:val="0"/>
        </w:rPr>
        <w:t>A</w:t>
      </w:r>
      <w:r w:rsidRPr="00A10813">
        <w:rPr>
          <w:b w:val="0"/>
          <w:szCs w:val="28"/>
        </w:rPr>
        <w:t xml:space="preserve"> </w:t>
      </w:r>
      <w:r w:rsidRPr="00A10813">
        <w:rPr>
          <w:b w:val="0"/>
          <w:position w:val="-6"/>
          <w:szCs w:val="28"/>
        </w:rPr>
        <w:object w:dxaOrig="300" w:dyaOrig="220" w14:anchorId="15662EC4">
          <v:shape id="_x0000_i1067" type="#_x0000_t75" style="width:15pt;height:11.5pt" o:ole="">
            <v:imagedata r:id="rId64" o:title=""/>
          </v:shape>
          <o:OLEObject Type="Embed" ProgID="Equation.3" ShapeID="_x0000_i1067" DrawAspect="Content" ObjectID="_1781851886" r:id="rId92"/>
        </w:object>
      </w:r>
      <w:r w:rsidRPr="00A10813">
        <w:rPr>
          <w:b w:val="0"/>
          <w:szCs w:val="28"/>
        </w:rPr>
        <w:t xml:space="preserve"> AC and from </w:t>
      </w:r>
      <w:r w:rsidRPr="00A10813">
        <w:rPr>
          <w:b w:val="0"/>
        </w:rPr>
        <w:t>AC</w:t>
      </w:r>
      <w:r w:rsidRPr="00A10813">
        <w:rPr>
          <w:b w:val="0"/>
          <w:szCs w:val="28"/>
        </w:rPr>
        <w:t xml:space="preserve"> </w:t>
      </w:r>
      <w:r w:rsidRPr="00A10813">
        <w:rPr>
          <w:b w:val="0"/>
          <w:position w:val="-6"/>
          <w:szCs w:val="28"/>
        </w:rPr>
        <w:object w:dxaOrig="300" w:dyaOrig="220" w14:anchorId="0C1CD306">
          <v:shape id="_x0000_i1068" type="#_x0000_t75" style="width:15pt;height:11.5pt" o:ole="">
            <v:imagedata r:id="rId64" o:title=""/>
          </v:shape>
          <o:OLEObject Type="Embed" ProgID="Equation.3" ShapeID="_x0000_i1068" DrawAspect="Content" ObjectID="_1781851887" r:id="rId93"/>
        </w:object>
      </w:r>
      <w:r w:rsidRPr="00A10813">
        <w:rPr>
          <w:b w:val="0"/>
          <w:szCs w:val="28"/>
        </w:rPr>
        <w:t xml:space="preserve"> D</w:t>
      </w:r>
    </w:p>
    <w:p w14:paraId="6DBBEAEF" w14:textId="77777777" w:rsidR="00DD5B72" w:rsidRPr="00A10813" w:rsidRDefault="00DD5B72">
      <w:pPr>
        <w:pStyle w:val="BodyText2"/>
        <w:jc w:val="both"/>
        <w:rPr>
          <w:b w:val="0"/>
          <w:szCs w:val="28"/>
        </w:rPr>
      </w:pPr>
      <w:r w:rsidRPr="00A10813">
        <w:rPr>
          <w:b w:val="0"/>
          <w:szCs w:val="28"/>
        </w:rPr>
        <w:t xml:space="preserve">By transitivity, we say </w:t>
      </w:r>
      <w:r w:rsidRPr="00A10813">
        <w:rPr>
          <w:b w:val="0"/>
        </w:rPr>
        <w:t>A</w:t>
      </w:r>
      <w:r w:rsidRPr="00A10813">
        <w:rPr>
          <w:b w:val="0"/>
          <w:szCs w:val="28"/>
        </w:rPr>
        <w:t xml:space="preserve"> </w:t>
      </w:r>
      <w:r w:rsidRPr="00A10813">
        <w:rPr>
          <w:b w:val="0"/>
          <w:position w:val="-6"/>
          <w:szCs w:val="28"/>
        </w:rPr>
        <w:object w:dxaOrig="300" w:dyaOrig="220" w14:anchorId="48D83B09">
          <v:shape id="_x0000_i1069" type="#_x0000_t75" style="width:15pt;height:11.5pt" o:ole="">
            <v:imagedata r:id="rId64" o:title=""/>
          </v:shape>
          <o:OLEObject Type="Embed" ProgID="Equation.3" ShapeID="_x0000_i1069" DrawAspect="Content" ObjectID="_1781851888" r:id="rId94"/>
        </w:object>
      </w:r>
      <w:r w:rsidRPr="00A10813">
        <w:rPr>
          <w:b w:val="0"/>
          <w:szCs w:val="28"/>
        </w:rPr>
        <w:t xml:space="preserve"> D</w:t>
      </w:r>
    </w:p>
    <w:p w14:paraId="5D30BAD3" w14:textId="77777777" w:rsidR="00DD5B72" w:rsidRPr="00A10813" w:rsidRDefault="00DD5B72">
      <w:pPr>
        <w:pStyle w:val="BodyText2"/>
        <w:jc w:val="both"/>
        <w:rPr>
          <w:b w:val="0"/>
          <w:szCs w:val="28"/>
        </w:rPr>
      </w:pPr>
      <w:proofErr w:type="gramStart"/>
      <w:r w:rsidRPr="00A10813">
        <w:rPr>
          <w:b w:val="0"/>
          <w:szCs w:val="28"/>
        </w:rPr>
        <w:t>Thus</w:t>
      </w:r>
      <w:proofErr w:type="gramEnd"/>
      <w:r w:rsidRPr="00A10813">
        <w:rPr>
          <w:b w:val="0"/>
          <w:szCs w:val="28"/>
        </w:rPr>
        <w:t xml:space="preserve"> the relation </w:t>
      </w:r>
      <w:r w:rsidRPr="00A10813">
        <w:rPr>
          <w:b w:val="0"/>
        </w:rPr>
        <w:t>AC</w:t>
      </w:r>
      <w:r w:rsidRPr="00A10813">
        <w:rPr>
          <w:b w:val="0"/>
          <w:szCs w:val="28"/>
        </w:rPr>
        <w:t xml:space="preserve"> </w:t>
      </w:r>
      <w:r w:rsidRPr="00A10813">
        <w:rPr>
          <w:b w:val="0"/>
          <w:position w:val="-6"/>
          <w:szCs w:val="28"/>
        </w:rPr>
        <w:object w:dxaOrig="300" w:dyaOrig="220" w14:anchorId="2A5DA867">
          <v:shape id="_x0000_i1070" type="#_x0000_t75" style="width:15pt;height:11.5pt" o:ole="">
            <v:imagedata r:id="rId64" o:title=""/>
          </v:shape>
          <o:OLEObject Type="Embed" ProgID="Equation.3" ShapeID="_x0000_i1070" DrawAspect="Content" ObjectID="_1781851889" r:id="rId95"/>
        </w:object>
      </w:r>
      <w:r w:rsidRPr="00A10813">
        <w:rPr>
          <w:b w:val="0"/>
          <w:szCs w:val="28"/>
        </w:rPr>
        <w:t xml:space="preserve"> D is eliminated.</w:t>
      </w:r>
    </w:p>
    <w:p w14:paraId="317C1D60" w14:textId="77777777" w:rsidR="00DD5B72" w:rsidRPr="00A10813" w:rsidRDefault="00DD5B72">
      <w:pPr>
        <w:pStyle w:val="BodyText2"/>
        <w:jc w:val="both"/>
        <w:rPr>
          <w:b w:val="0"/>
          <w:szCs w:val="28"/>
        </w:rPr>
      </w:pPr>
      <w:r w:rsidRPr="00A10813">
        <w:rPr>
          <w:b w:val="0"/>
          <w:szCs w:val="28"/>
        </w:rPr>
        <w:t xml:space="preserve">Now from the relation </w:t>
      </w:r>
      <w:r w:rsidRPr="00A10813">
        <w:rPr>
          <w:b w:val="0"/>
        </w:rPr>
        <w:t>A</w:t>
      </w:r>
      <w:r w:rsidRPr="00A10813">
        <w:rPr>
          <w:b w:val="0"/>
          <w:szCs w:val="28"/>
        </w:rPr>
        <w:t xml:space="preserve"> </w:t>
      </w:r>
      <w:r w:rsidRPr="00A10813">
        <w:rPr>
          <w:b w:val="0"/>
          <w:position w:val="-6"/>
          <w:szCs w:val="28"/>
        </w:rPr>
        <w:object w:dxaOrig="300" w:dyaOrig="220" w14:anchorId="661252FA">
          <v:shape id="_x0000_i1071" type="#_x0000_t75" style="width:15pt;height:11.5pt" o:ole="">
            <v:imagedata r:id="rId64" o:title=""/>
          </v:shape>
          <o:OLEObject Type="Embed" ProgID="Equation.3" ShapeID="_x0000_i1071" DrawAspect="Content" ObjectID="_1781851890" r:id="rId96"/>
        </w:object>
      </w:r>
      <w:r w:rsidRPr="00A10813">
        <w:rPr>
          <w:b w:val="0"/>
          <w:szCs w:val="28"/>
        </w:rPr>
        <w:t xml:space="preserve"> B we say </w:t>
      </w:r>
      <w:r w:rsidRPr="00A10813">
        <w:rPr>
          <w:b w:val="0"/>
        </w:rPr>
        <w:t>A</w:t>
      </w:r>
      <w:r w:rsidRPr="00A10813">
        <w:rPr>
          <w:b w:val="0"/>
          <w:szCs w:val="28"/>
        </w:rPr>
        <w:t xml:space="preserve"> </w:t>
      </w:r>
      <w:r w:rsidRPr="00A10813">
        <w:rPr>
          <w:b w:val="0"/>
          <w:position w:val="-6"/>
          <w:szCs w:val="28"/>
        </w:rPr>
        <w:object w:dxaOrig="300" w:dyaOrig="220" w14:anchorId="68063FAC">
          <v:shape id="_x0000_i1072" type="#_x0000_t75" style="width:15pt;height:11.5pt" o:ole="">
            <v:imagedata r:id="rId64" o:title=""/>
          </v:shape>
          <o:OLEObject Type="Embed" ProgID="Equation.3" ShapeID="_x0000_i1072" DrawAspect="Content" ObjectID="_1781851891" r:id="rId97"/>
        </w:object>
      </w:r>
      <w:r w:rsidRPr="00A10813">
        <w:rPr>
          <w:b w:val="0"/>
          <w:szCs w:val="28"/>
        </w:rPr>
        <w:t xml:space="preserve"> AB</w:t>
      </w:r>
    </w:p>
    <w:p w14:paraId="017FB4DC" w14:textId="77777777" w:rsidR="00DD5B72" w:rsidRPr="00A10813" w:rsidRDefault="00DD5B72">
      <w:pPr>
        <w:pStyle w:val="BodyText2"/>
        <w:jc w:val="both"/>
        <w:rPr>
          <w:b w:val="0"/>
          <w:szCs w:val="28"/>
        </w:rPr>
      </w:pPr>
      <w:r w:rsidRPr="00A10813">
        <w:rPr>
          <w:b w:val="0"/>
          <w:szCs w:val="28"/>
        </w:rPr>
        <w:t xml:space="preserve">Given </w:t>
      </w:r>
      <w:r w:rsidRPr="00A10813">
        <w:rPr>
          <w:b w:val="0"/>
        </w:rPr>
        <w:t>AB</w:t>
      </w:r>
      <w:r w:rsidRPr="00A10813">
        <w:rPr>
          <w:b w:val="0"/>
          <w:szCs w:val="28"/>
        </w:rPr>
        <w:t xml:space="preserve"> </w:t>
      </w:r>
      <w:r w:rsidRPr="00A10813">
        <w:rPr>
          <w:b w:val="0"/>
          <w:position w:val="-6"/>
          <w:szCs w:val="28"/>
        </w:rPr>
        <w:object w:dxaOrig="300" w:dyaOrig="220" w14:anchorId="52C5972E">
          <v:shape id="_x0000_i1073" type="#_x0000_t75" style="width:15pt;height:11.5pt" o:ole="">
            <v:imagedata r:id="rId64" o:title=""/>
          </v:shape>
          <o:OLEObject Type="Embed" ProgID="Equation.3" ShapeID="_x0000_i1073" DrawAspect="Content" ObjectID="_1781851892" r:id="rId98"/>
        </w:object>
      </w:r>
      <w:r w:rsidRPr="00A10813">
        <w:rPr>
          <w:b w:val="0"/>
          <w:szCs w:val="28"/>
        </w:rPr>
        <w:t xml:space="preserve"> C, by transitivity </w:t>
      </w:r>
      <w:r w:rsidRPr="00A10813">
        <w:rPr>
          <w:b w:val="0"/>
        </w:rPr>
        <w:t>A</w:t>
      </w:r>
      <w:r w:rsidRPr="00A10813">
        <w:rPr>
          <w:b w:val="0"/>
          <w:szCs w:val="28"/>
        </w:rPr>
        <w:t xml:space="preserve"> </w:t>
      </w:r>
      <w:r w:rsidRPr="00A10813">
        <w:rPr>
          <w:b w:val="0"/>
          <w:position w:val="-6"/>
          <w:szCs w:val="28"/>
        </w:rPr>
        <w:object w:dxaOrig="300" w:dyaOrig="220" w14:anchorId="0145968F">
          <v:shape id="_x0000_i1074" type="#_x0000_t75" style="width:15pt;height:11.5pt" o:ole="">
            <v:imagedata r:id="rId64" o:title=""/>
          </v:shape>
          <o:OLEObject Type="Embed" ProgID="Equation.3" ShapeID="_x0000_i1074" DrawAspect="Content" ObjectID="_1781851893" r:id="rId99"/>
        </w:object>
      </w:r>
      <w:r w:rsidRPr="00A10813">
        <w:rPr>
          <w:b w:val="0"/>
          <w:szCs w:val="28"/>
        </w:rPr>
        <w:t xml:space="preserve"> C</w:t>
      </w:r>
    </w:p>
    <w:p w14:paraId="1B4A0C41" w14:textId="77777777" w:rsidR="00DD5B72" w:rsidRPr="00A10813" w:rsidRDefault="00DD5B72">
      <w:pPr>
        <w:pStyle w:val="BodyText2"/>
        <w:jc w:val="both"/>
        <w:rPr>
          <w:b w:val="0"/>
          <w:szCs w:val="28"/>
        </w:rPr>
      </w:pPr>
      <w:proofErr w:type="gramStart"/>
      <w:r w:rsidRPr="00A10813">
        <w:rPr>
          <w:b w:val="0"/>
          <w:szCs w:val="28"/>
        </w:rPr>
        <w:t>Thus</w:t>
      </w:r>
      <w:proofErr w:type="gramEnd"/>
      <w:r w:rsidRPr="00A10813">
        <w:rPr>
          <w:b w:val="0"/>
          <w:szCs w:val="28"/>
        </w:rPr>
        <w:t xml:space="preserve"> the relation </w:t>
      </w:r>
      <w:r w:rsidRPr="00A10813">
        <w:rPr>
          <w:b w:val="0"/>
        </w:rPr>
        <w:t>AB</w:t>
      </w:r>
      <w:r w:rsidRPr="00A10813">
        <w:rPr>
          <w:b w:val="0"/>
          <w:szCs w:val="28"/>
        </w:rPr>
        <w:t xml:space="preserve"> </w:t>
      </w:r>
      <w:r w:rsidRPr="00A10813">
        <w:rPr>
          <w:b w:val="0"/>
          <w:position w:val="-6"/>
          <w:szCs w:val="28"/>
        </w:rPr>
        <w:object w:dxaOrig="300" w:dyaOrig="220" w14:anchorId="65AD8D11">
          <v:shape id="_x0000_i1075" type="#_x0000_t75" style="width:15pt;height:11.5pt" o:ole="">
            <v:imagedata r:id="rId64" o:title=""/>
          </v:shape>
          <o:OLEObject Type="Embed" ProgID="Equation.3" ShapeID="_x0000_i1075" DrawAspect="Content" ObjectID="_1781851894" r:id="rId100"/>
        </w:object>
      </w:r>
      <w:r w:rsidRPr="00A10813">
        <w:rPr>
          <w:b w:val="0"/>
          <w:szCs w:val="28"/>
        </w:rPr>
        <w:t xml:space="preserve"> C is eliminated</w:t>
      </w:r>
    </w:p>
    <w:p w14:paraId="02C4D32A" w14:textId="77777777" w:rsidR="00DD5B72" w:rsidRPr="00A10813" w:rsidRDefault="00DD5B72">
      <w:pPr>
        <w:pStyle w:val="BodyText2"/>
        <w:jc w:val="both"/>
        <w:rPr>
          <w:b w:val="0"/>
          <w:szCs w:val="28"/>
        </w:rPr>
      </w:pPr>
      <w:r w:rsidRPr="00A10813">
        <w:rPr>
          <w:b w:val="0"/>
          <w:szCs w:val="28"/>
        </w:rPr>
        <w:t>Thus the irreducible set is:</w:t>
      </w:r>
    </w:p>
    <w:p w14:paraId="53E59E0D" w14:textId="77777777" w:rsidR="00DD5B72" w:rsidRPr="00A10813" w:rsidRDefault="00DD5B72">
      <w:pPr>
        <w:pStyle w:val="BodyText2"/>
        <w:jc w:val="both"/>
        <w:rPr>
          <w:b w:val="0"/>
          <w:szCs w:val="28"/>
        </w:rPr>
      </w:pPr>
      <w:r w:rsidRPr="00A10813">
        <w:rPr>
          <w:b w:val="0"/>
        </w:rPr>
        <w:t>A</w:t>
      </w:r>
      <w:r w:rsidRPr="00A10813">
        <w:rPr>
          <w:b w:val="0"/>
          <w:szCs w:val="28"/>
        </w:rPr>
        <w:t xml:space="preserve"> </w:t>
      </w:r>
      <w:r w:rsidRPr="00A10813">
        <w:rPr>
          <w:b w:val="0"/>
          <w:position w:val="-6"/>
          <w:szCs w:val="28"/>
        </w:rPr>
        <w:object w:dxaOrig="300" w:dyaOrig="220" w14:anchorId="4E09A9F4">
          <v:shape id="_x0000_i1076" type="#_x0000_t75" style="width:15pt;height:11.5pt" o:ole="">
            <v:imagedata r:id="rId64" o:title=""/>
          </v:shape>
          <o:OLEObject Type="Embed" ProgID="Equation.3" ShapeID="_x0000_i1076" DrawAspect="Content" ObjectID="_1781851895" r:id="rId101"/>
        </w:object>
      </w:r>
      <w:r w:rsidRPr="00A10813">
        <w:rPr>
          <w:b w:val="0"/>
          <w:szCs w:val="28"/>
        </w:rPr>
        <w:t xml:space="preserve"> B, </w:t>
      </w:r>
      <w:r w:rsidRPr="00A10813">
        <w:rPr>
          <w:b w:val="0"/>
        </w:rPr>
        <w:t>B</w:t>
      </w:r>
      <w:r w:rsidRPr="00A10813">
        <w:rPr>
          <w:b w:val="0"/>
          <w:szCs w:val="28"/>
        </w:rPr>
        <w:t xml:space="preserve"> </w:t>
      </w:r>
      <w:r w:rsidRPr="00A10813">
        <w:rPr>
          <w:b w:val="0"/>
          <w:position w:val="-6"/>
          <w:szCs w:val="28"/>
        </w:rPr>
        <w:object w:dxaOrig="300" w:dyaOrig="220" w14:anchorId="63C9E6B5">
          <v:shape id="_x0000_i1077" type="#_x0000_t75" style="width:15pt;height:11.5pt" o:ole="">
            <v:imagedata r:id="rId64" o:title=""/>
          </v:shape>
          <o:OLEObject Type="Embed" ProgID="Equation.3" ShapeID="_x0000_i1077" DrawAspect="Content" ObjectID="_1781851896" r:id="rId102"/>
        </w:object>
      </w:r>
      <w:r w:rsidRPr="00A10813">
        <w:rPr>
          <w:b w:val="0"/>
          <w:szCs w:val="28"/>
        </w:rPr>
        <w:t xml:space="preserve"> C, </w:t>
      </w:r>
      <w:r w:rsidRPr="00A10813">
        <w:rPr>
          <w:b w:val="0"/>
        </w:rPr>
        <w:t>A</w:t>
      </w:r>
      <w:r w:rsidRPr="00A10813">
        <w:rPr>
          <w:b w:val="0"/>
          <w:szCs w:val="28"/>
        </w:rPr>
        <w:t xml:space="preserve"> </w:t>
      </w:r>
      <w:r w:rsidRPr="00A10813">
        <w:rPr>
          <w:b w:val="0"/>
          <w:position w:val="-6"/>
          <w:szCs w:val="28"/>
        </w:rPr>
        <w:object w:dxaOrig="300" w:dyaOrig="220" w14:anchorId="53A48B43">
          <v:shape id="_x0000_i1078" type="#_x0000_t75" style="width:15pt;height:11.5pt" o:ole="">
            <v:imagedata r:id="rId64" o:title=""/>
          </v:shape>
          <o:OLEObject Type="Embed" ProgID="Equation.3" ShapeID="_x0000_i1078" DrawAspect="Content" ObjectID="_1781851897" r:id="rId103"/>
        </w:object>
      </w:r>
      <w:r w:rsidRPr="00A10813">
        <w:rPr>
          <w:b w:val="0"/>
          <w:szCs w:val="28"/>
        </w:rPr>
        <w:t xml:space="preserve"> D</w:t>
      </w:r>
    </w:p>
    <w:p w14:paraId="2AED4C3B" w14:textId="77777777" w:rsidR="00DD5B72" w:rsidRPr="00A10813" w:rsidRDefault="00DD5B72">
      <w:pPr>
        <w:pStyle w:val="BodyText2"/>
        <w:jc w:val="both"/>
        <w:rPr>
          <w:b w:val="0"/>
        </w:rPr>
      </w:pPr>
    </w:p>
    <w:p w14:paraId="6C922AA7" w14:textId="77777777" w:rsidR="00DD5B72" w:rsidRPr="00A10813" w:rsidRDefault="00DD5B72">
      <w:pPr>
        <w:pStyle w:val="BodyText2"/>
        <w:jc w:val="both"/>
      </w:pPr>
      <w:r w:rsidRPr="00A10813">
        <w:t>2</w:t>
      </w:r>
      <w:r w:rsidR="009665DE">
        <w:t>0</w:t>
      </w:r>
      <w:r w:rsidRPr="00A10813">
        <w:t>2. What is Canonical Cover of FDs?</w:t>
      </w:r>
    </w:p>
    <w:p w14:paraId="3E7B43DA" w14:textId="77777777" w:rsidR="00DD5B72" w:rsidRPr="00A10813" w:rsidRDefault="00DD5B72">
      <w:pPr>
        <w:pStyle w:val="BodyText2"/>
        <w:jc w:val="both"/>
      </w:pPr>
    </w:p>
    <w:p w14:paraId="19E6CD5A" w14:textId="77777777" w:rsidR="00DD5B72" w:rsidRPr="00A10813" w:rsidRDefault="00DD5B72">
      <w:pPr>
        <w:pStyle w:val="BodyText2"/>
        <w:jc w:val="both"/>
      </w:pPr>
      <w:r w:rsidRPr="00A10813">
        <w:t>Ans:</w:t>
      </w:r>
    </w:p>
    <w:p w14:paraId="4660B04A" w14:textId="77777777" w:rsidR="00DD5B72" w:rsidRPr="00A10813" w:rsidRDefault="00DD5B72">
      <w:pPr>
        <w:pStyle w:val="BodyText2"/>
        <w:jc w:val="both"/>
        <w:rPr>
          <w:b w:val="0"/>
        </w:rPr>
      </w:pPr>
      <w:r w:rsidRPr="00A10813">
        <w:rPr>
          <w:b w:val="0"/>
        </w:rPr>
        <w:t xml:space="preserve">A </w:t>
      </w:r>
      <w:r w:rsidRPr="00A10813">
        <w:rPr>
          <w:b w:val="0"/>
          <w:iCs/>
        </w:rPr>
        <w:t xml:space="preserve">canonical cover </w:t>
      </w:r>
      <w:r w:rsidRPr="00A10813">
        <w:rPr>
          <w:b w:val="0"/>
        </w:rPr>
        <w:t xml:space="preserve">for </w:t>
      </w:r>
      <w:r w:rsidRPr="00A10813">
        <w:rPr>
          <w:b w:val="0"/>
          <w:iCs/>
        </w:rPr>
        <w:t>F</w:t>
      </w:r>
      <w:r w:rsidRPr="00A10813">
        <w:rPr>
          <w:b w:val="0"/>
        </w:rPr>
        <w:t xml:space="preserve"> is a set of dependencies </w:t>
      </w:r>
      <w:r w:rsidRPr="00A10813">
        <w:rPr>
          <w:b w:val="0"/>
          <w:iCs/>
        </w:rPr>
        <w:t>F</w:t>
      </w:r>
      <w:r w:rsidRPr="00A10813">
        <w:rPr>
          <w:b w:val="0"/>
          <w:iCs/>
          <w:vertAlign w:val="subscript"/>
        </w:rPr>
        <w:t xml:space="preserve">c </w:t>
      </w:r>
      <w:r w:rsidRPr="00A10813">
        <w:rPr>
          <w:b w:val="0"/>
        </w:rPr>
        <w:t xml:space="preserve">such that </w:t>
      </w:r>
    </w:p>
    <w:p w14:paraId="0657E260" w14:textId="77777777" w:rsidR="00DD5B72" w:rsidRPr="00A10813" w:rsidRDefault="00DD5B72" w:rsidP="00D80912">
      <w:pPr>
        <w:pStyle w:val="BodyText2"/>
        <w:numPr>
          <w:ilvl w:val="1"/>
          <w:numId w:val="40"/>
        </w:numPr>
        <w:jc w:val="both"/>
        <w:rPr>
          <w:b w:val="0"/>
        </w:rPr>
      </w:pPr>
      <w:r w:rsidRPr="00A10813">
        <w:rPr>
          <w:b w:val="0"/>
          <w:iCs/>
        </w:rPr>
        <w:t>F</w:t>
      </w:r>
      <w:r w:rsidRPr="00A10813">
        <w:rPr>
          <w:b w:val="0"/>
        </w:rPr>
        <w:t xml:space="preserve"> and </w:t>
      </w:r>
      <w:r w:rsidRPr="00A10813">
        <w:rPr>
          <w:b w:val="0"/>
          <w:iCs/>
        </w:rPr>
        <w:t>F</w:t>
      </w:r>
      <w:r w:rsidRPr="00A10813">
        <w:rPr>
          <w:b w:val="0"/>
          <w:iCs/>
          <w:vertAlign w:val="subscript"/>
        </w:rPr>
        <w:t>c,</w:t>
      </w:r>
      <w:r w:rsidRPr="00A10813">
        <w:rPr>
          <w:b w:val="0"/>
        </w:rPr>
        <w:t xml:space="preserve">are equivalent </w:t>
      </w:r>
    </w:p>
    <w:p w14:paraId="74942808" w14:textId="77777777" w:rsidR="00DD5B72" w:rsidRPr="00A10813" w:rsidRDefault="00DD5B72" w:rsidP="00D80912">
      <w:pPr>
        <w:pStyle w:val="BodyText2"/>
        <w:numPr>
          <w:ilvl w:val="1"/>
          <w:numId w:val="40"/>
        </w:numPr>
        <w:jc w:val="both"/>
        <w:rPr>
          <w:b w:val="0"/>
        </w:rPr>
      </w:pPr>
      <w:r w:rsidRPr="00A10813">
        <w:rPr>
          <w:b w:val="0"/>
          <w:iCs/>
        </w:rPr>
        <w:t>F</w:t>
      </w:r>
      <w:r w:rsidRPr="00A10813">
        <w:rPr>
          <w:b w:val="0"/>
          <w:iCs/>
          <w:vertAlign w:val="subscript"/>
        </w:rPr>
        <w:t>c</w:t>
      </w:r>
      <w:r w:rsidRPr="00A10813">
        <w:rPr>
          <w:b w:val="0"/>
        </w:rPr>
        <w:t xml:space="preserve"> contains no redundancy</w:t>
      </w:r>
    </w:p>
    <w:p w14:paraId="72D0ACB8" w14:textId="77777777" w:rsidR="00DD5B72" w:rsidRPr="00A10813" w:rsidRDefault="00DD5B72" w:rsidP="00D80912">
      <w:pPr>
        <w:pStyle w:val="BodyText2"/>
        <w:numPr>
          <w:ilvl w:val="1"/>
          <w:numId w:val="40"/>
        </w:numPr>
        <w:jc w:val="both"/>
        <w:rPr>
          <w:b w:val="0"/>
        </w:rPr>
      </w:pPr>
      <w:r w:rsidRPr="00A10813">
        <w:rPr>
          <w:b w:val="0"/>
        </w:rPr>
        <w:t xml:space="preserve">Each left side of functional dependency in </w:t>
      </w:r>
      <w:r w:rsidRPr="00A10813">
        <w:rPr>
          <w:b w:val="0"/>
          <w:iCs/>
        </w:rPr>
        <w:t>F</w:t>
      </w:r>
      <w:r w:rsidRPr="00A10813">
        <w:rPr>
          <w:b w:val="0"/>
          <w:iCs/>
          <w:vertAlign w:val="subscript"/>
        </w:rPr>
        <w:t>c</w:t>
      </w:r>
      <w:r w:rsidRPr="00A10813">
        <w:rPr>
          <w:b w:val="0"/>
          <w:iCs/>
        </w:rPr>
        <w:t xml:space="preserve"> </w:t>
      </w:r>
      <w:r w:rsidRPr="00A10813">
        <w:rPr>
          <w:b w:val="0"/>
        </w:rPr>
        <w:t>is unique.</w:t>
      </w:r>
    </w:p>
    <w:p w14:paraId="4A7F0BC0" w14:textId="77777777" w:rsidR="00DD5B72" w:rsidRPr="00A10813" w:rsidRDefault="00DD5B72">
      <w:pPr>
        <w:pStyle w:val="BodyText2"/>
        <w:jc w:val="both"/>
        <w:rPr>
          <w:b w:val="0"/>
        </w:rPr>
      </w:pPr>
      <w:r w:rsidRPr="00A10813">
        <w:rPr>
          <w:b w:val="0"/>
        </w:rPr>
        <w:t>For instance, if we have two FD X</w:t>
      </w:r>
      <w:r w:rsidRPr="00A10813">
        <w:rPr>
          <w:b w:val="0"/>
        </w:rPr>
        <w:sym w:font="Symbol" w:char="00AE"/>
      </w:r>
      <w:r w:rsidRPr="00A10813">
        <w:rPr>
          <w:b w:val="0"/>
        </w:rPr>
        <w:t>Y, X</w:t>
      </w:r>
      <w:r w:rsidRPr="00A10813">
        <w:rPr>
          <w:b w:val="0"/>
        </w:rPr>
        <w:sym w:font="Symbol" w:char="00AE"/>
      </w:r>
      <w:r w:rsidRPr="00A10813">
        <w:rPr>
          <w:b w:val="0"/>
        </w:rPr>
        <w:t>Z, we convert them to X</w:t>
      </w:r>
      <w:r w:rsidRPr="00A10813">
        <w:rPr>
          <w:b w:val="0"/>
        </w:rPr>
        <w:sym w:font="Symbol" w:char="00AE"/>
      </w:r>
      <w:r w:rsidRPr="00A10813">
        <w:rPr>
          <w:b w:val="0"/>
        </w:rPr>
        <w:t>Y</w:t>
      </w:r>
      <w:r w:rsidRPr="00A10813">
        <w:rPr>
          <w:b w:val="0"/>
        </w:rPr>
        <w:sym w:font="Symbol" w:char="00C8"/>
      </w:r>
      <w:r w:rsidRPr="00A10813">
        <w:rPr>
          <w:b w:val="0"/>
        </w:rPr>
        <w:t xml:space="preserve">Z. </w:t>
      </w:r>
    </w:p>
    <w:p w14:paraId="06F296CD" w14:textId="77777777" w:rsidR="00DD5B72" w:rsidRPr="00A10813" w:rsidRDefault="00DD5B72">
      <w:pPr>
        <w:pStyle w:val="BodyText2"/>
        <w:jc w:val="both"/>
        <w:rPr>
          <w:b w:val="0"/>
        </w:rPr>
      </w:pPr>
    </w:p>
    <w:p w14:paraId="238FE5FB" w14:textId="77777777" w:rsidR="00DD5B72" w:rsidRPr="00A10813" w:rsidRDefault="00DD5B72">
      <w:pPr>
        <w:pStyle w:val="BodyText2"/>
        <w:jc w:val="both"/>
      </w:pPr>
      <w:r w:rsidRPr="00A10813">
        <w:t>2</w:t>
      </w:r>
      <w:r w:rsidR="009665DE">
        <w:t>0</w:t>
      </w:r>
      <w:r w:rsidRPr="00A10813">
        <w:t>3. When is a functional dependency F said to be minimal?</w:t>
      </w:r>
    </w:p>
    <w:p w14:paraId="627687CD" w14:textId="77777777" w:rsidR="00DD5B72" w:rsidRPr="00A10813" w:rsidRDefault="00DD5B72">
      <w:pPr>
        <w:pStyle w:val="BodyText2"/>
        <w:jc w:val="both"/>
        <w:rPr>
          <w:b w:val="0"/>
          <w:bCs w:val="0"/>
        </w:rPr>
      </w:pPr>
    </w:p>
    <w:p w14:paraId="7844B775" w14:textId="77777777" w:rsidR="00DD5B72" w:rsidRPr="00A10813" w:rsidRDefault="00DD5B72">
      <w:pPr>
        <w:pStyle w:val="BodyText2"/>
        <w:jc w:val="both"/>
        <w:rPr>
          <w:bCs w:val="0"/>
        </w:rPr>
      </w:pPr>
      <w:r w:rsidRPr="00A10813">
        <w:rPr>
          <w:bCs w:val="0"/>
        </w:rPr>
        <w:t>Ans:</w:t>
      </w:r>
    </w:p>
    <w:p w14:paraId="7F3F0A99" w14:textId="77777777" w:rsidR="00DD5B72" w:rsidRPr="00A10813" w:rsidRDefault="00DD5B72">
      <w:pPr>
        <w:pStyle w:val="BodyText2"/>
        <w:jc w:val="both"/>
        <w:rPr>
          <w:b w:val="0"/>
          <w:bCs w:val="0"/>
        </w:rPr>
      </w:pPr>
      <w:r w:rsidRPr="00A10813">
        <w:rPr>
          <w:b w:val="0"/>
          <w:bCs w:val="0"/>
        </w:rPr>
        <w:t xml:space="preserve">Every dependency in F has a single attribute for its right hand side. We cannot replace any dependency X </w:t>
      </w:r>
      <w:r w:rsidRPr="00A10813">
        <w:rPr>
          <w:b w:val="0"/>
        </w:rPr>
        <w:sym w:font="Symbol" w:char="00AE"/>
      </w:r>
      <w:r w:rsidRPr="00A10813">
        <w:rPr>
          <w:b w:val="0"/>
          <w:bCs w:val="0"/>
        </w:rPr>
        <w:t>A in F with a dependency Y</w:t>
      </w:r>
      <w:r w:rsidRPr="00A10813">
        <w:rPr>
          <w:b w:val="0"/>
        </w:rPr>
        <w:sym w:font="Symbol" w:char="00AE"/>
      </w:r>
      <w:r w:rsidRPr="00A10813">
        <w:rPr>
          <w:b w:val="0"/>
          <w:bCs w:val="0"/>
        </w:rPr>
        <w:t xml:space="preserve"> A that is equivalent to F.</w:t>
      </w:r>
    </w:p>
    <w:p w14:paraId="30867C9B" w14:textId="77777777" w:rsidR="00DD5B72" w:rsidRPr="00A10813" w:rsidRDefault="00DD5B72">
      <w:pPr>
        <w:pStyle w:val="BodyText2"/>
        <w:jc w:val="both"/>
        <w:rPr>
          <w:b w:val="0"/>
          <w:bCs w:val="0"/>
        </w:rPr>
      </w:pPr>
      <w:r w:rsidRPr="00A10813">
        <w:rPr>
          <w:b w:val="0"/>
          <w:bCs w:val="0"/>
        </w:rPr>
        <w:t>We cannot remove any dependency from F and still have set of dependency that is equivalent to F.</w:t>
      </w:r>
    </w:p>
    <w:p w14:paraId="326704E0" w14:textId="77777777" w:rsidR="00DD5B72" w:rsidRPr="00A10813" w:rsidRDefault="00DD5B72">
      <w:pPr>
        <w:pStyle w:val="BodyText2"/>
        <w:jc w:val="both"/>
        <w:rPr>
          <w:b w:val="0"/>
          <w:bCs w:val="0"/>
        </w:rPr>
      </w:pPr>
    </w:p>
    <w:p w14:paraId="3532D28D" w14:textId="77777777" w:rsidR="00DD5B72" w:rsidRPr="00A10813" w:rsidRDefault="00DD5B72">
      <w:pPr>
        <w:pStyle w:val="BodyText2"/>
        <w:jc w:val="both"/>
      </w:pPr>
      <w:r w:rsidRPr="00A10813">
        <w:t>2</w:t>
      </w:r>
      <w:r w:rsidR="009665DE">
        <w:t>0</w:t>
      </w:r>
      <w:r w:rsidRPr="00A10813">
        <w:t>4. What if Fully Functional Dependency?</w:t>
      </w:r>
    </w:p>
    <w:p w14:paraId="79C44881" w14:textId="77777777" w:rsidR="00DD5B72" w:rsidRPr="00A10813" w:rsidRDefault="00DD5B72">
      <w:pPr>
        <w:pStyle w:val="BodyText2"/>
        <w:jc w:val="both"/>
        <w:rPr>
          <w:b w:val="0"/>
          <w:bCs w:val="0"/>
        </w:rPr>
      </w:pPr>
    </w:p>
    <w:p w14:paraId="7A1E8288" w14:textId="77777777" w:rsidR="00DD5B72" w:rsidRPr="00A10813" w:rsidRDefault="00DD5B72">
      <w:pPr>
        <w:pStyle w:val="BodyText2"/>
        <w:jc w:val="both"/>
        <w:rPr>
          <w:bCs w:val="0"/>
        </w:rPr>
      </w:pPr>
      <w:r w:rsidRPr="00A10813">
        <w:rPr>
          <w:bCs w:val="0"/>
        </w:rPr>
        <w:t>Ans:</w:t>
      </w:r>
    </w:p>
    <w:p w14:paraId="7F829D67" w14:textId="77777777" w:rsidR="00DD5B72" w:rsidRPr="00A10813" w:rsidRDefault="00DD5B72">
      <w:pPr>
        <w:pStyle w:val="BodyText2"/>
        <w:jc w:val="both"/>
        <w:rPr>
          <w:b w:val="0"/>
          <w:i/>
          <w:iCs/>
        </w:rPr>
      </w:pPr>
      <w:r w:rsidRPr="00A10813">
        <w:rPr>
          <w:b w:val="0"/>
        </w:rPr>
        <w:t xml:space="preserve">A functional dependency </w:t>
      </w:r>
      <w:r w:rsidRPr="00A10813">
        <w:rPr>
          <w:b w:val="0"/>
          <w:i/>
          <w:iCs/>
        </w:rPr>
        <w:t>X</w:t>
      </w:r>
      <w:r w:rsidRPr="00A10813">
        <w:rPr>
          <w:b w:val="0"/>
        </w:rPr>
        <w:t xml:space="preserve"> </w:t>
      </w:r>
      <w:r w:rsidRPr="00A10813">
        <w:rPr>
          <w:b w:val="0"/>
        </w:rPr>
        <w:sym w:font="Symbol" w:char="00AE"/>
      </w:r>
      <w:r w:rsidRPr="00A10813">
        <w:rPr>
          <w:b w:val="0"/>
          <w:i/>
          <w:iCs/>
        </w:rPr>
        <w:t xml:space="preserve"> Y </w:t>
      </w:r>
      <w:r w:rsidRPr="00A10813">
        <w:rPr>
          <w:b w:val="0"/>
        </w:rPr>
        <w:t xml:space="preserve">is a </w:t>
      </w:r>
      <w:r w:rsidRPr="00A10813">
        <w:rPr>
          <w:b w:val="0"/>
          <w:bCs w:val="0"/>
        </w:rPr>
        <w:t xml:space="preserve">full functional dependency </w:t>
      </w:r>
      <w:r w:rsidRPr="00A10813">
        <w:rPr>
          <w:b w:val="0"/>
        </w:rPr>
        <w:t xml:space="preserve">if removal of any attribute </w:t>
      </w:r>
      <w:r w:rsidRPr="00A10813">
        <w:rPr>
          <w:b w:val="0"/>
          <w:i/>
          <w:iCs/>
        </w:rPr>
        <w:t>A</w:t>
      </w:r>
      <w:r w:rsidRPr="00A10813">
        <w:rPr>
          <w:b w:val="0"/>
        </w:rPr>
        <w:t xml:space="preserve"> from </w:t>
      </w:r>
      <w:r w:rsidRPr="00A10813">
        <w:rPr>
          <w:b w:val="0"/>
          <w:i/>
          <w:iCs/>
        </w:rPr>
        <w:t xml:space="preserve">X </w:t>
      </w:r>
      <w:r w:rsidRPr="00A10813">
        <w:rPr>
          <w:b w:val="0"/>
        </w:rPr>
        <w:t xml:space="preserve">means that the dependency does not hold any more; that is, for any attribute </w:t>
      </w:r>
      <w:r w:rsidRPr="00A10813">
        <w:rPr>
          <w:b w:val="0"/>
          <w:i/>
          <w:iCs/>
        </w:rPr>
        <w:t xml:space="preserve">A </w:t>
      </w:r>
      <w:r w:rsidRPr="00A10813">
        <w:rPr>
          <w:b w:val="0"/>
          <w:i/>
          <w:iCs/>
          <w:position w:val="-4"/>
        </w:rPr>
        <w:object w:dxaOrig="200" w:dyaOrig="200" w14:anchorId="6A7F7D8D">
          <v:shape id="_x0000_i1079" type="#_x0000_t75" style="width:15pt;height:15pt" o:ole="">
            <v:imagedata r:id="rId104" o:title=""/>
          </v:shape>
          <o:OLEObject Type="Embed" ProgID="Equation.3" ShapeID="_x0000_i1079" DrawAspect="Content" ObjectID="_1781851898" r:id="rId105"/>
        </w:object>
      </w:r>
      <w:r w:rsidRPr="00A10813">
        <w:rPr>
          <w:b w:val="0"/>
          <w:i/>
          <w:iCs/>
        </w:rPr>
        <w:t xml:space="preserve">X, </w:t>
      </w:r>
      <w:r w:rsidRPr="00A10813">
        <w:rPr>
          <w:b w:val="0"/>
        </w:rPr>
        <w:t>(</w:t>
      </w:r>
      <w:r w:rsidRPr="00A10813">
        <w:rPr>
          <w:b w:val="0"/>
          <w:i/>
          <w:iCs/>
        </w:rPr>
        <w:t>X</w:t>
      </w:r>
      <w:r w:rsidRPr="00A10813">
        <w:rPr>
          <w:b w:val="0"/>
        </w:rPr>
        <w:t xml:space="preserve"> - {</w:t>
      </w:r>
      <w:r w:rsidRPr="00A10813">
        <w:rPr>
          <w:b w:val="0"/>
          <w:i/>
          <w:iCs/>
        </w:rPr>
        <w:t>A</w:t>
      </w:r>
      <w:r w:rsidRPr="00A10813">
        <w:rPr>
          <w:b w:val="0"/>
        </w:rPr>
        <w:t xml:space="preserve">}) </w:t>
      </w:r>
      <w:r w:rsidRPr="00A10813">
        <w:rPr>
          <w:b w:val="0"/>
          <w:iCs/>
        </w:rPr>
        <w:t>does not</w:t>
      </w:r>
      <w:r w:rsidRPr="00A10813">
        <w:rPr>
          <w:b w:val="0"/>
          <w:i/>
          <w:iCs/>
        </w:rPr>
        <w:t xml:space="preserve"> </w:t>
      </w:r>
      <w:r w:rsidRPr="00A10813">
        <w:rPr>
          <w:b w:val="0"/>
        </w:rPr>
        <w:t xml:space="preserve">functionally determine </w:t>
      </w:r>
      <w:r w:rsidRPr="00A10813">
        <w:rPr>
          <w:b w:val="0"/>
          <w:i/>
          <w:iCs/>
        </w:rPr>
        <w:t>Y.</w:t>
      </w:r>
    </w:p>
    <w:p w14:paraId="50DD7E50" w14:textId="77777777" w:rsidR="00DD5B72" w:rsidRPr="00A10813" w:rsidRDefault="00DD5B72">
      <w:pPr>
        <w:pStyle w:val="BodyText2"/>
        <w:jc w:val="both"/>
        <w:rPr>
          <w:b w:val="0"/>
        </w:rPr>
      </w:pPr>
    </w:p>
    <w:p w14:paraId="5C43B3AE" w14:textId="77777777" w:rsidR="00DD5B72" w:rsidRPr="00A10813" w:rsidRDefault="00DD5B72">
      <w:pPr>
        <w:pStyle w:val="BodyText2"/>
        <w:jc w:val="both"/>
      </w:pPr>
      <w:r w:rsidRPr="00A10813">
        <w:t>2</w:t>
      </w:r>
      <w:r w:rsidR="009665DE">
        <w:t>0</w:t>
      </w:r>
      <w:r w:rsidRPr="00A10813">
        <w:t>5. What is Normalization?</w:t>
      </w:r>
    </w:p>
    <w:p w14:paraId="2C50F447" w14:textId="77777777" w:rsidR="00DD5B72" w:rsidRPr="00A10813" w:rsidRDefault="00DD5B72">
      <w:pPr>
        <w:pStyle w:val="BodyText2"/>
        <w:jc w:val="both"/>
        <w:rPr>
          <w:b w:val="0"/>
          <w:bCs w:val="0"/>
        </w:rPr>
      </w:pPr>
    </w:p>
    <w:p w14:paraId="38B80802" w14:textId="77777777" w:rsidR="00DD5B72" w:rsidRPr="00A10813" w:rsidRDefault="00DD5B72">
      <w:pPr>
        <w:pStyle w:val="BodyText2"/>
        <w:jc w:val="both"/>
        <w:rPr>
          <w:bCs w:val="0"/>
        </w:rPr>
      </w:pPr>
      <w:r w:rsidRPr="00A10813">
        <w:rPr>
          <w:bCs w:val="0"/>
        </w:rPr>
        <w:t>Ans:</w:t>
      </w:r>
    </w:p>
    <w:p w14:paraId="071801C2" w14:textId="77777777" w:rsidR="00DD5B72" w:rsidRPr="00A10813" w:rsidRDefault="00DD5B72">
      <w:pPr>
        <w:pStyle w:val="BodyText2"/>
        <w:jc w:val="both"/>
        <w:rPr>
          <w:b w:val="0"/>
          <w:bCs w:val="0"/>
        </w:rPr>
      </w:pPr>
      <w:r w:rsidRPr="00A10813">
        <w:rPr>
          <w:b w:val="0"/>
          <w:bCs w:val="0"/>
        </w:rPr>
        <w:t>It is a process of analyzing the given relation schemas based on their Functional Dependencies (FDs) and primary key to achieve the properties</w:t>
      </w:r>
      <w:r w:rsidR="007529B8" w:rsidRPr="00A10813">
        <w:rPr>
          <w:b w:val="0"/>
          <w:bCs w:val="0"/>
        </w:rPr>
        <w:t xml:space="preserve">  </w:t>
      </w:r>
    </w:p>
    <w:p w14:paraId="3F081876" w14:textId="77777777" w:rsidR="00DD5B72" w:rsidRPr="00A10813" w:rsidRDefault="007529B8">
      <w:pPr>
        <w:pStyle w:val="BodyText2"/>
        <w:jc w:val="both"/>
        <w:rPr>
          <w:bCs w:val="0"/>
          <w:i/>
        </w:rPr>
      </w:pPr>
      <w:r w:rsidRPr="00A10813">
        <w:rPr>
          <w:bCs w:val="0"/>
          <w:i/>
        </w:rPr>
        <w:t xml:space="preserve">Minimizing </w:t>
      </w:r>
      <w:r w:rsidR="00DD5B72" w:rsidRPr="00A10813">
        <w:rPr>
          <w:bCs w:val="0"/>
          <w:i/>
        </w:rPr>
        <w:t>redundancy, minimizing insertion, deletion and update anomalies.</w:t>
      </w:r>
    </w:p>
    <w:p w14:paraId="349F4E6B" w14:textId="77777777" w:rsidR="00DD5B72" w:rsidRDefault="00DD5B72">
      <w:pPr>
        <w:pStyle w:val="BodyText2"/>
        <w:jc w:val="both"/>
        <w:rPr>
          <w:b w:val="0"/>
          <w:bCs w:val="0"/>
        </w:rPr>
      </w:pPr>
    </w:p>
    <w:p w14:paraId="5E9039C2" w14:textId="77777777" w:rsidR="000C64F6" w:rsidRDefault="000C64F6">
      <w:pPr>
        <w:pStyle w:val="BodyText2"/>
        <w:jc w:val="both"/>
        <w:rPr>
          <w:b w:val="0"/>
          <w:bCs w:val="0"/>
        </w:rPr>
      </w:pPr>
    </w:p>
    <w:p w14:paraId="5E04ADFA" w14:textId="77777777" w:rsidR="000C64F6" w:rsidRPr="00A10813" w:rsidRDefault="000C64F6">
      <w:pPr>
        <w:pStyle w:val="BodyText2"/>
        <w:jc w:val="both"/>
        <w:rPr>
          <w:b w:val="0"/>
          <w:bCs w:val="0"/>
        </w:rPr>
      </w:pPr>
    </w:p>
    <w:p w14:paraId="74933C3D" w14:textId="77777777" w:rsidR="00DD5B72" w:rsidRPr="00A10813" w:rsidRDefault="00DD5B72">
      <w:pPr>
        <w:pStyle w:val="BodyText2"/>
        <w:jc w:val="both"/>
      </w:pPr>
      <w:r w:rsidRPr="00A10813">
        <w:t>2</w:t>
      </w:r>
      <w:r w:rsidR="009665DE">
        <w:t>0</w:t>
      </w:r>
      <w:r w:rsidRPr="00A10813">
        <w:t>6. What is Multivalued Dependency?</w:t>
      </w:r>
    </w:p>
    <w:p w14:paraId="4F7AE9FE" w14:textId="77777777" w:rsidR="00DD5B72" w:rsidRPr="00A10813" w:rsidRDefault="00DD5B72">
      <w:pPr>
        <w:pStyle w:val="BodyText2"/>
        <w:jc w:val="both"/>
        <w:rPr>
          <w:b w:val="0"/>
          <w:bCs w:val="0"/>
        </w:rPr>
      </w:pPr>
    </w:p>
    <w:p w14:paraId="396F9C9A" w14:textId="77777777" w:rsidR="00DD5B72" w:rsidRPr="00A10813" w:rsidRDefault="00DD5B72">
      <w:pPr>
        <w:pStyle w:val="BodyText2"/>
        <w:jc w:val="both"/>
        <w:rPr>
          <w:bCs w:val="0"/>
        </w:rPr>
      </w:pPr>
      <w:r w:rsidRPr="00A10813">
        <w:rPr>
          <w:bCs w:val="0"/>
        </w:rPr>
        <w:t>Ans:</w:t>
      </w:r>
    </w:p>
    <w:p w14:paraId="09D785EF" w14:textId="77777777" w:rsidR="00DD5B72" w:rsidRPr="00A10813" w:rsidRDefault="00DD5B72">
      <w:pPr>
        <w:pStyle w:val="BodyText2"/>
        <w:jc w:val="both"/>
        <w:rPr>
          <w:b w:val="0"/>
          <w:bCs w:val="0"/>
        </w:rPr>
      </w:pPr>
      <w:r w:rsidRPr="00A10813">
        <w:rPr>
          <w:b w:val="0"/>
          <w:bCs w:val="0"/>
        </w:rPr>
        <w:t xml:space="preserve">Multivalued Dependency denoted by X </w:t>
      </w:r>
      <w:r w:rsidRPr="00A10813">
        <w:rPr>
          <w:b w:val="0"/>
        </w:rPr>
        <w:sym w:font="Symbol" w:char="00AE"/>
      </w:r>
      <w:r w:rsidRPr="00A10813">
        <w:rPr>
          <w:b w:val="0"/>
        </w:rPr>
        <w:sym w:font="Symbol" w:char="00AE"/>
      </w:r>
      <w:r w:rsidRPr="00A10813">
        <w:rPr>
          <w:b w:val="0"/>
          <w:bCs w:val="0"/>
        </w:rPr>
        <w:t>Y specified on relation schema R, where X and Y are both subsets of R, specifies the following constraint on any relation r of R: if two tuples t1 and t2 exist in r such that              t1[X] = t2[X] then t3 and t4 should also exist in r with the following properties</w:t>
      </w:r>
    </w:p>
    <w:p w14:paraId="2C39C7F7" w14:textId="77777777" w:rsidR="00DD5B72" w:rsidRPr="00A10813" w:rsidRDefault="00DD5B72">
      <w:pPr>
        <w:pStyle w:val="BodyText2"/>
        <w:jc w:val="both"/>
        <w:rPr>
          <w:b w:val="0"/>
          <w:bCs w:val="0"/>
        </w:rPr>
      </w:pPr>
      <w:r w:rsidRPr="00A10813">
        <w:rPr>
          <w:b w:val="0"/>
          <w:bCs w:val="0"/>
        </w:rPr>
        <w:t>t3[X] = t4[X] = t1[X] = t2[X]</w:t>
      </w:r>
    </w:p>
    <w:p w14:paraId="3FB913AA" w14:textId="77777777" w:rsidR="00DD5B72" w:rsidRPr="00A10813" w:rsidRDefault="00DD5B72">
      <w:pPr>
        <w:pStyle w:val="BodyText2"/>
        <w:jc w:val="both"/>
        <w:rPr>
          <w:b w:val="0"/>
          <w:bCs w:val="0"/>
        </w:rPr>
      </w:pPr>
      <w:r w:rsidRPr="00A10813">
        <w:rPr>
          <w:b w:val="0"/>
          <w:bCs w:val="0"/>
        </w:rPr>
        <w:t>t3[Y] = t1[Y] and t4[Y] = t2[Y]</w:t>
      </w:r>
    </w:p>
    <w:p w14:paraId="3A343ECB" w14:textId="77777777" w:rsidR="00DD5B72" w:rsidRPr="00A10813" w:rsidRDefault="00DD5B72">
      <w:pPr>
        <w:pStyle w:val="BodyText2"/>
        <w:jc w:val="both"/>
        <w:rPr>
          <w:b w:val="0"/>
          <w:bCs w:val="0"/>
        </w:rPr>
      </w:pPr>
      <w:r w:rsidRPr="00A10813">
        <w:rPr>
          <w:b w:val="0"/>
          <w:bCs w:val="0"/>
        </w:rPr>
        <w:t>t3 [Z] = t2 [Z] and t4 [Z] = t1 [Z]</w:t>
      </w:r>
    </w:p>
    <w:p w14:paraId="0159CA04" w14:textId="77777777" w:rsidR="00DD5B72" w:rsidRPr="00A10813" w:rsidRDefault="00DD5B72">
      <w:pPr>
        <w:pStyle w:val="BodyText2"/>
        <w:jc w:val="both"/>
        <w:rPr>
          <w:b w:val="0"/>
          <w:bCs w:val="0"/>
        </w:rPr>
      </w:pPr>
      <w:r w:rsidRPr="00A10813">
        <w:rPr>
          <w:b w:val="0"/>
          <w:bCs w:val="0"/>
        </w:rPr>
        <w:t xml:space="preserve">where [Z = (R – (X </w:t>
      </w:r>
      <w:r w:rsidRPr="00A10813">
        <w:rPr>
          <w:rFonts w:ascii="Arial" w:hAnsi="Arial" w:cs="Arial"/>
          <w:b w:val="0"/>
          <w:bCs w:val="0"/>
        </w:rPr>
        <w:t xml:space="preserve">U </w:t>
      </w:r>
      <w:r w:rsidRPr="00A10813">
        <w:rPr>
          <w:b w:val="0"/>
          <w:bCs w:val="0"/>
        </w:rPr>
        <w:t>Y))]</w:t>
      </w:r>
    </w:p>
    <w:p w14:paraId="6CA7ADE1" w14:textId="77777777" w:rsidR="00DD5B72" w:rsidRPr="00A10813" w:rsidRDefault="00DD5B72">
      <w:pPr>
        <w:pStyle w:val="BodyText2"/>
        <w:jc w:val="both"/>
        <w:rPr>
          <w:b w:val="0"/>
          <w:bCs w:val="0"/>
        </w:rPr>
      </w:pPr>
    </w:p>
    <w:p w14:paraId="77C673F1" w14:textId="77777777" w:rsidR="00DD5B72" w:rsidRPr="00A10813" w:rsidRDefault="00DD5B72">
      <w:pPr>
        <w:pStyle w:val="BodyText2"/>
        <w:jc w:val="both"/>
        <w:rPr>
          <w:b w:val="0"/>
          <w:bCs w:val="0"/>
        </w:rPr>
      </w:pPr>
    </w:p>
    <w:p w14:paraId="135ADCD0" w14:textId="77777777" w:rsidR="00DD5B72" w:rsidRPr="00A10813" w:rsidRDefault="00DD5B72">
      <w:pPr>
        <w:pStyle w:val="BodyText2"/>
        <w:jc w:val="both"/>
      </w:pPr>
      <w:r w:rsidRPr="00A10813">
        <w:t>2</w:t>
      </w:r>
      <w:r w:rsidR="009665DE">
        <w:t>07</w:t>
      </w:r>
      <w:r w:rsidRPr="00A10813">
        <w:t>. What do you understand by Dependency Preservation?</w:t>
      </w:r>
    </w:p>
    <w:p w14:paraId="1FD5DF92" w14:textId="77777777" w:rsidR="00DD5B72" w:rsidRPr="00A10813" w:rsidRDefault="00DD5B72">
      <w:pPr>
        <w:pStyle w:val="BodyText2"/>
        <w:jc w:val="both"/>
        <w:rPr>
          <w:b w:val="0"/>
          <w:bCs w:val="0"/>
        </w:rPr>
      </w:pPr>
    </w:p>
    <w:p w14:paraId="6AEEACDE" w14:textId="77777777" w:rsidR="00DD5B72" w:rsidRPr="00A10813" w:rsidRDefault="00DD5B72">
      <w:pPr>
        <w:pStyle w:val="BodyText2"/>
        <w:jc w:val="both"/>
        <w:rPr>
          <w:bCs w:val="0"/>
        </w:rPr>
      </w:pPr>
      <w:r w:rsidRPr="00A10813">
        <w:rPr>
          <w:bCs w:val="0"/>
        </w:rPr>
        <w:t>Ans:</w:t>
      </w:r>
    </w:p>
    <w:p w14:paraId="616AAFC4" w14:textId="77777777" w:rsidR="00DD5B72" w:rsidRPr="00A10813" w:rsidRDefault="00DD5B72">
      <w:pPr>
        <w:pStyle w:val="BodyText2"/>
        <w:jc w:val="both"/>
        <w:rPr>
          <w:b w:val="0"/>
          <w:bCs w:val="0"/>
        </w:rPr>
      </w:pPr>
      <w:r w:rsidRPr="00A10813">
        <w:rPr>
          <w:b w:val="0"/>
          <w:bCs w:val="0"/>
        </w:rPr>
        <w:t>Given a relation R and a set of FDs F, Dependency Preservation states that the Closure of the Union of the Projection of F on each decomposed relation Ri is equal to the Closure of F. i.e.,</w:t>
      </w:r>
    </w:p>
    <w:p w14:paraId="54E5DA6D" w14:textId="77777777" w:rsidR="00DD5B72" w:rsidRPr="00A10813" w:rsidRDefault="00DD5B72">
      <w:pPr>
        <w:pStyle w:val="BodyText2"/>
        <w:jc w:val="both"/>
        <w:rPr>
          <w:b w:val="0"/>
          <w:bCs w:val="0"/>
        </w:rPr>
      </w:pPr>
      <w:r w:rsidRPr="00A10813">
        <w:rPr>
          <w:b w:val="0"/>
          <w:bCs w:val="0"/>
        </w:rPr>
        <w:t xml:space="preserve">((PR1(F)) </w:t>
      </w:r>
      <w:r w:rsidRPr="00A10813">
        <w:rPr>
          <w:rFonts w:ascii="Arial" w:hAnsi="Arial" w:cs="Arial"/>
          <w:b w:val="0"/>
          <w:bCs w:val="0"/>
        </w:rPr>
        <w:t xml:space="preserve">U … U </w:t>
      </w:r>
      <w:r w:rsidRPr="00A10813">
        <w:rPr>
          <w:b w:val="0"/>
          <w:bCs w:val="0"/>
        </w:rPr>
        <w:t>(PRn(F))+ = F+</w:t>
      </w:r>
    </w:p>
    <w:p w14:paraId="10F97AD7" w14:textId="77777777" w:rsidR="00DD5B72" w:rsidRPr="00A10813" w:rsidRDefault="00DD5B72">
      <w:pPr>
        <w:pStyle w:val="BodyText2"/>
        <w:jc w:val="both"/>
        <w:rPr>
          <w:b w:val="0"/>
          <w:bCs w:val="0"/>
        </w:rPr>
      </w:pPr>
    </w:p>
    <w:p w14:paraId="4DEA4B84" w14:textId="77777777" w:rsidR="00DD5B72" w:rsidRPr="00A10813" w:rsidRDefault="00DD5B72">
      <w:pPr>
        <w:pStyle w:val="BodyText2"/>
        <w:jc w:val="both"/>
        <w:rPr>
          <w:b w:val="0"/>
          <w:bCs w:val="0"/>
        </w:rPr>
      </w:pPr>
      <w:r w:rsidRPr="00A10813">
        <w:rPr>
          <w:b w:val="0"/>
          <w:bCs w:val="0"/>
        </w:rPr>
        <w:t>If decomposition is not Dependency Preserving, then some Dependency is lost in the Decomposition.</w:t>
      </w:r>
    </w:p>
    <w:p w14:paraId="305FF6BF" w14:textId="77777777" w:rsidR="00DD5B72" w:rsidRPr="00A10813" w:rsidRDefault="00DD5B72">
      <w:pPr>
        <w:pStyle w:val="BodyText2"/>
        <w:jc w:val="both"/>
        <w:rPr>
          <w:b w:val="0"/>
          <w:bCs w:val="0"/>
        </w:rPr>
      </w:pPr>
    </w:p>
    <w:p w14:paraId="6C89D786" w14:textId="77777777" w:rsidR="00DD5B72" w:rsidRPr="00A10813" w:rsidRDefault="009665DE">
      <w:pPr>
        <w:pStyle w:val="BodyText2"/>
        <w:jc w:val="both"/>
        <w:rPr>
          <w:bCs w:val="0"/>
        </w:rPr>
      </w:pPr>
      <w:r>
        <w:rPr>
          <w:bCs w:val="0"/>
        </w:rPr>
        <w:t>208</w:t>
      </w:r>
      <w:r w:rsidR="00DD5B72" w:rsidRPr="00A10813">
        <w:rPr>
          <w:bCs w:val="0"/>
        </w:rPr>
        <w:t xml:space="preserve">. Let R (ABCDE) be a relational schema and </w:t>
      </w:r>
    </w:p>
    <w:p w14:paraId="7F1E1D39" w14:textId="77777777" w:rsidR="00DD5B72" w:rsidRPr="00A10813" w:rsidRDefault="00DD5B72">
      <w:pPr>
        <w:pStyle w:val="BodyText2"/>
        <w:ind w:left="567"/>
        <w:jc w:val="both"/>
        <w:rPr>
          <w:bCs w:val="0"/>
        </w:rPr>
      </w:pPr>
      <w:r w:rsidRPr="00A10813">
        <w:rPr>
          <w:bCs w:val="0"/>
        </w:rPr>
        <w:t xml:space="preserve">F = {AB </w:t>
      </w:r>
      <w:r w:rsidRPr="00A10813">
        <w:rPr>
          <w:bCs w:val="0"/>
        </w:rPr>
        <w:sym w:font="Wingdings" w:char="F0E0"/>
      </w:r>
      <w:r w:rsidRPr="00A10813">
        <w:rPr>
          <w:bCs w:val="0"/>
        </w:rPr>
        <w:t xml:space="preserve"> CD, ABC </w:t>
      </w:r>
      <w:r w:rsidRPr="00A10813">
        <w:rPr>
          <w:bCs w:val="0"/>
        </w:rPr>
        <w:sym w:font="Wingdings" w:char="F0E0"/>
      </w:r>
      <w:r w:rsidRPr="00A10813">
        <w:rPr>
          <w:bCs w:val="0"/>
        </w:rPr>
        <w:t xml:space="preserve"> E, C </w:t>
      </w:r>
      <w:r w:rsidRPr="00A10813">
        <w:rPr>
          <w:bCs w:val="0"/>
        </w:rPr>
        <w:sym w:font="Wingdings" w:char="F0E0"/>
      </w:r>
      <w:r w:rsidRPr="00A10813">
        <w:rPr>
          <w:bCs w:val="0"/>
        </w:rPr>
        <w:t xml:space="preserve"> A} be the set of functional dependencies. Which are the candidate keys of R.</w:t>
      </w:r>
    </w:p>
    <w:p w14:paraId="41540320" w14:textId="77777777" w:rsidR="00DD5B72" w:rsidRPr="00A10813" w:rsidRDefault="00DD5B72">
      <w:pPr>
        <w:pStyle w:val="BodyText2"/>
        <w:jc w:val="both"/>
        <w:rPr>
          <w:bCs w:val="0"/>
        </w:rPr>
      </w:pPr>
    </w:p>
    <w:p w14:paraId="4F08C05C" w14:textId="77777777" w:rsidR="00DD5B72" w:rsidRPr="00A10813" w:rsidRDefault="00DD5B72">
      <w:pPr>
        <w:pStyle w:val="BodyText2"/>
        <w:jc w:val="both"/>
        <w:rPr>
          <w:bCs w:val="0"/>
        </w:rPr>
      </w:pPr>
      <w:r w:rsidRPr="00A10813">
        <w:rPr>
          <w:bCs w:val="0"/>
        </w:rPr>
        <w:t>Ans:</w:t>
      </w:r>
    </w:p>
    <w:p w14:paraId="1DC86C2E" w14:textId="77777777" w:rsidR="00DD5B72" w:rsidRPr="00A10813" w:rsidRDefault="00DD5B72">
      <w:pPr>
        <w:pStyle w:val="BodyText2"/>
        <w:jc w:val="both"/>
        <w:rPr>
          <w:bCs w:val="0"/>
        </w:rPr>
      </w:pPr>
      <w:r w:rsidRPr="00A10813">
        <w:rPr>
          <w:b w:val="0"/>
          <w:bCs w:val="0"/>
        </w:rPr>
        <w:t xml:space="preserve">Consider the FD, AB </w:t>
      </w:r>
      <w:r w:rsidRPr="00A10813">
        <w:rPr>
          <w:b w:val="0"/>
          <w:bCs w:val="0"/>
        </w:rPr>
        <w:sym w:font="Wingdings" w:char="F0E0"/>
      </w:r>
      <w:r w:rsidRPr="00A10813">
        <w:rPr>
          <w:b w:val="0"/>
          <w:bCs w:val="0"/>
        </w:rPr>
        <w:t xml:space="preserve"> CD</w:t>
      </w:r>
      <w:r w:rsidRPr="00A10813">
        <w:rPr>
          <w:bCs w:val="0"/>
        </w:rPr>
        <w:t xml:space="preserve"> </w:t>
      </w:r>
    </w:p>
    <w:p w14:paraId="2CEAE3A0" w14:textId="77777777" w:rsidR="00DD5B72" w:rsidRPr="00A10813" w:rsidRDefault="00DD5B72">
      <w:pPr>
        <w:pStyle w:val="BodyText2"/>
        <w:jc w:val="both"/>
        <w:rPr>
          <w:b w:val="0"/>
          <w:bCs w:val="0"/>
        </w:rPr>
      </w:pPr>
      <w:r w:rsidRPr="00A10813">
        <w:rPr>
          <w:b w:val="0"/>
          <w:bCs w:val="0"/>
        </w:rPr>
        <w:t xml:space="preserve">Here C &amp; D can be derived from A &amp; B. After getting the C the E can be derived from the FD, ABC </w:t>
      </w:r>
      <w:r w:rsidRPr="00A10813">
        <w:rPr>
          <w:b w:val="0"/>
          <w:bCs w:val="0"/>
        </w:rPr>
        <w:sym w:font="Wingdings" w:char="F0E0"/>
      </w:r>
      <w:r w:rsidRPr="00A10813">
        <w:rPr>
          <w:b w:val="0"/>
          <w:bCs w:val="0"/>
        </w:rPr>
        <w:t xml:space="preserve"> E.</w:t>
      </w:r>
    </w:p>
    <w:p w14:paraId="4A2B2C78" w14:textId="77777777" w:rsidR="00DD5B72" w:rsidRPr="00A10813" w:rsidRDefault="00DD5B72">
      <w:pPr>
        <w:pStyle w:val="BodyText2"/>
        <w:jc w:val="both"/>
        <w:rPr>
          <w:b w:val="0"/>
          <w:bCs w:val="0"/>
        </w:rPr>
      </w:pPr>
      <w:r w:rsidRPr="00A10813">
        <w:rPr>
          <w:b w:val="0"/>
          <w:bCs w:val="0"/>
        </w:rPr>
        <w:t>So, AB will be a Candidate Key.</w:t>
      </w:r>
    </w:p>
    <w:p w14:paraId="7555CC09" w14:textId="77777777" w:rsidR="00DD5B72" w:rsidRPr="00A10813" w:rsidRDefault="00DD5B72">
      <w:pPr>
        <w:pStyle w:val="BodyText2"/>
        <w:jc w:val="both"/>
        <w:rPr>
          <w:b w:val="0"/>
          <w:bCs w:val="0"/>
        </w:rPr>
      </w:pPr>
      <w:r w:rsidRPr="00A10813">
        <w:rPr>
          <w:b w:val="0"/>
          <w:bCs w:val="0"/>
        </w:rPr>
        <w:t xml:space="preserve">Again, consider the FD, C </w:t>
      </w:r>
      <w:r w:rsidRPr="00A10813">
        <w:rPr>
          <w:b w:val="0"/>
          <w:bCs w:val="0"/>
        </w:rPr>
        <w:sym w:font="Wingdings" w:char="F0E0"/>
      </w:r>
      <w:r w:rsidRPr="00A10813">
        <w:rPr>
          <w:b w:val="0"/>
          <w:bCs w:val="0"/>
        </w:rPr>
        <w:t xml:space="preserve"> A,</w:t>
      </w:r>
    </w:p>
    <w:p w14:paraId="77816A4E" w14:textId="77777777" w:rsidR="00DD5B72" w:rsidRPr="00A10813" w:rsidRDefault="00DD5B72">
      <w:pPr>
        <w:pStyle w:val="BodyText2"/>
        <w:jc w:val="both"/>
        <w:rPr>
          <w:b w:val="0"/>
          <w:bCs w:val="0"/>
        </w:rPr>
      </w:pPr>
      <w:r w:rsidRPr="00A10813">
        <w:rPr>
          <w:b w:val="0"/>
          <w:bCs w:val="0"/>
        </w:rPr>
        <w:t>Thus, A can be derived from the C,</w:t>
      </w:r>
    </w:p>
    <w:p w14:paraId="3AD8280D" w14:textId="77777777" w:rsidR="00DD5B72" w:rsidRPr="00A10813" w:rsidRDefault="00DD5B72">
      <w:pPr>
        <w:pStyle w:val="BodyText2"/>
        <w:jc w:val="both"/>
        <w:rPr>
          <w:b w:val="0"/>
          <w:bCs w:val="0"/>
        </w:rPr>
      </w:pPr>
      <w:r w:rsidRPr="00A10813">
        <w:rPr>
          <w:b w:val="0"/>
          <w:bCs w:val="0"/>
        </w:rPr>
        <w:t xml:space="preserve">Consider the value of B then the E can be derived from the FD, ABC </w:t>
      </w:r>
      <w:r w:rsidRPr="00A10813">
        <w:rPr>
          <w:b w:val="0"/>
          <w:bCs w:val="0"/>
        </w:rPr>
        <w:sym w:font="Wingdings" w:char="F0E0"/>
      </w:r>
      <w:r w:rsidRPr="00A10813">
        <w:rPr>
          <w:b w:val="0"/>
          <w:bCs w:val="0"/>
        </w:rPr>
        <w:t xml:space="preserve"> E</w:t>
      </w:r>
    </w:p>
    <w:p w14:paraId="11853BFD" w14:textId="77777777" w:rsidR="00DD5B72" w:rsidRPr="00A10813" w:rsidRDefault="00DD5B72">
      <w:pPr>
        <w:pStyle w:val="BodyText2"/>
        <w:jc w:val="both"/>
        <w:rPr>
          <w:b w:val="0"/>
          <w:bCs w:val="0"/>
        </w:rPr>
      </w:pPr>
      <w:r w:rsidRPr="00A10813">
        <w:rPr>
          <w:b w:val="0"/>
          <w:bCs w:val="0"/>
        </w:rPr>
        <w:t>So, BC will be a Candidate Key.</w:t>
      </w:r>
    </w:p>
    <w:p w14:paraId="3F5B1467" w14:textId="77777777" w:rsidR="00DD5B72" w:rsidRDefault="00DD5B72">
      <w:pPr>
        <w:pStyle w:val="BodyText2"/>
        <w:jc w:val="both"/>
        <w:rPr>
          <w:b w:val="0"/>
          <w:bCs w:val="0"/>
        </w:rPr>
      </w:pPr>
    </w:p>
    <w:p w14:paraId="242A95CD" w14:textId="77777777" w:rsidR="000C64F6" w:rsidRPr="00A10813" w:rsidRDefault="000C64F6">
      <w:pPr>
        <w:pStyle w:val="BodyText2"/>
        <w:jc w:val="both"/>
        <w:rPr>
          <w:b w:val="0"/>
          <w:bCs w:val="0"/>
        </w:rPr>
      </w:pPr>
    </w:p>
    <w:p w14:paraId="10C19FE9" w14:textId="77777777" w:rsidR="00DD5B72" w:rsidRPr="000C64F6" w:rsidRDefault="009665DE">
      <w:pPr>
        <w:pStyle w:val="BodyText2"/>
        <w:jc w:val="both"/>
      </w:pPr>
      <w:r>
        <w:t>209</w:t>
      </w:r>
      <w:r w:rsidR="00DD5B72" w:rsidRPr="00A10813">
        <w:t>. What is 1NF (Normal Form)?</w:t>
      </w:r>
    </w:p>
    <w:p w14:paraId="6F20573A" w14:textId="77777777" w:rsidR="00DD5B72" w:rsidRPr="00A10813" w:rsidRDefault="00DD5B72">
      <w:pPr>
        <w:pStyle w:val="BodyText2"/>
        <w:jc w:val="both"/>
        <w:rPr>
          <w:bCs w:val="0"/>
          <w:szCs w:val="28"/>
        </w:rPr>
      </w:pPr>
      <w:r w:rsidRPr="00A10813">
        <w:rPr>
          <w:bCs w:val="0"/>
          <w:szCs w:val="28"/>
        </w:rPr>
        <w:t>Ans:</w:t>
      </w:r>
    </w:p>
    <w:p w14:paraId="46BF4501" w14:textId="77777777" w:rsidR="00DD5B72" w:rsidRPr="00A10813" w:rsidRDefault="00DD5B72">
      <w:pPr>
        <w:pStyle w:val="BodyText2"/>
        <w:jc w:val="both"/>
        <w:rPr>
          <w:b w:val="0"/>
          <w:bCs w:val="0"/>
        </w:rPr>
      </w:pPr>
      <w:r w:rsidRPr="00A10813">
        <w:rPr>
          <w:b w:val="0"/>
          <w:bCs w:val="0"/>
          <w:szCs w:val="28"/>
        </w:rPr>
        <w:t>First Normal Form (1NF)</w:t>
      </w:r>
      <w:r w:rsidRPr="00A10813">
        <w:rPr>
          <w:b w:val="0"/>
          <w:bCs w:val="0"/>
        </w:rPr>
        <w:t xml:space="preserve"> </w:t>
      </w:r>
      <w:r w:rsidRPr="00A10813">
        <w:rPr>
          <w:b w:val="0"/>
        </w:rPr>
        <w:t xml:space="preserve">is now considered to be part of the formal definition of a relation in the basic (flat) relational model; historically, it was defined to disallow multivalued attributes, composite attributes, and their combinations. It states that the domain of an attribute must include only </w:t>
      </w:r>
      <w:r w:rsidRPr="00A10813">
        <w:rPr>
          <w:i/>
          <w:iCs/>
        </w:rPr>
        <w:t>atomic</w:t>
      </w:r>
      <w:r w:rsidRPr="00A10813">
        <w:rPr>
          <w:b w:val="0"/>
          <w:i/>
          <w:iCs/>
        </w:rPr>
        <w:t xml:space="preserve"> </w:t>
      </w:r>
      <w:r w:rsidRPr="00A10813">
        <w:rPr>
          <w:i/>
        </w:rPr>
        <w:t xml:space="preserve">(simple, indivisible) </w:t>
      </w:r>
      <w:r w:rsidRPr="00A10813">
        <w:rPr>
          <w:i/>
          <w:iCs/>
        </w:rPr>
        <w:t>values</w:t>
      </w:r>
      <w:r w:rsidRPr="00A10813">
        <w:rPr>
          <w:b w:val="0"/>
          <w:i/>
          <w:iCs/>
        </w:rPr>
        <w:t xml:space="preserve"> </w:t>
      </w:r>
      <w:r w:rsidRPr="00A10813">
        <w:rPr>
          <w:b w:val="0"/>
        </w:rPr>
        <w:t xml:space="preserve">and that the value of any attribute in a tuple must be a </w:t>
      </w:r>
      <w:r w:rsidRPr="00A10813">
        <w:rPr>
          <w:i/>
          <w:iCs/>
        </w:rPr>
        <w:t>single</w:t>
      </w:r>
      <w:r w:rsidRPr="00A10813">
        <w:rPr>
          <w:b w:val="0"/>
          <w:i/>
          <w:iCs/>
        </w:rPr>
        <w:t xml:space="preserve"> </w:t>
      </w:r>
      <w:r w:rsidRPr="00A10813">
        <w:rPr>
          <w:i/>
          <w:iCs/>
        </w:rPr>
        <w:t>value</w:t>
      </w:r>
      <w:r w:rsidRPr="00A10813">
        <w:rPr>
          <w:b w:val="0"/>
          <w:i/>
          <w:iCs/>
        </w:rPr>
        <w:t xml:space="preserve"> </w:t>
      </w:r>
      <w:r w:rsidRPr="00A10813">
        <w:rPr>
          <w:b w:val="0"/>
        </w:rPr>
        <w:t>from the domain of that attribute.</w:t>
      </w:r>
      <w:r w:rsidRPr="00A10813">
        <w:rPr>
          <w:b w:val="0"/>
          <w:bCs w:val="0"/>
        </w:rPr>
        <w:t xml:space="preserve">e.g.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1710"/>
        <w:gridCol w:w="1620"/>
        <w:gridCol w:w="3528"/>
      </w:tblGrid>
      <w:tr w:rsidR="00DD5B72" w:rsidRPr="00A10813" w14:paraId="148F4EA0" w14:textId="77777777">
        <w:tc>
          <w:tcPr>
            <w:tcW w:w="1998" w:type="dxa"/>
          </w:tcPr>
          <w:p w14:paraId="32C717CC" w14:textId="77777777" w:rsidR="00DD5B72" w:rsidRPr="00A10813" w:rsidRDefault="00DD5B72">
            <w:pPr>
              <w:pStyle w:val="BodyText2"/>
              <w:jc w:val="center"/>
              <w:rPr>
                <w:bCs w:val="0"/>
              </w:rPr>
            </w:pPr>
            <w:r w:rsidRPr="00A10813">
              <w:rPr>
                <w:bCs w:val="0"/>
              </w:rPr>
              <w:t>DNAME</w:t>
            </w:r>
          </w:p>
        </w:tc>
        <w:tc>
          <w:tcPr>
            <w:tcW w:w="1710" w:type="dxa"/>
          </w:tcPr>
          <w:p w14:paraId="1AE8BE2F" w14:textId="77777777" w:rsidR="00DD5B72" w:rsidRPr="00A10813" w:rsidRDefault="00DD5B72">
            <w:pPr>
              <w:pStyle w:val="BodyText2"/>
              <w:jc w:val="center"/>
              <w:rPr>
                <w:bCs w:val="0"/>
              </w:rPr>
            </w:pPr>
            <w:r w:rsidRPr="00A10813">
              <w:rPr>
                <w:bCs w:val="0"/>
              </w:rPr>
              <w:t>DNUMBER</w:t>
            </w:r>
          </w:p>
        </w:tc>
        <w:tc>
          <w:tcPr>
            <w:tcW w:w="1620" w:type="dxa"/>
          </w:tcPr>
          <w:p w14:paraId="6DD4D914" w14:textId="77777777" w:rsidR="00DD5B72" w:rsidRPr="00A10813" w:rsidRDefault="00DD5B72">
            <w:pPr>
              <w:pStyle w:val="BodyText2"/>
              <w:jc w:val="center"/>
              <w:rPr>
                <w:bCs w:val="0"/>
              </w:rPr>
            </w:pPr>
            <w:r w:rsidRPr="00A10813">
              <w:rPr>
                <w:bCs w:val="0"/>
              </w:rPr>
              <w:t>DMGRSSN</w:t>
            </w:r>
          </w:p>
        </w:tc>
        <w:tc>
          <w:tcPr>
            <w:tcW w:w="3528" w:type="dxa"/>
          </w:tcPr>
          <w:p w14:paraId="1998C376" w14:textId="77777777" w:rsidR="00DD5B72" w:rsidRPr="00A10813" w:rsidRDefault="00DD5B72">
            <w:pPr>
              <w:pStyle w:val="BodyText2"/>
              <w:jc w:val="center"/>
              <w:rPr>
                <w:bCs w:val="0"/>
              </w:rPr>
            </w:pPr>
            <w:r w:rsidRPr="00A10813">
              <w:rPr>
                <w:bCs w:val="0"/>
              </w:rPr>
              <w:t>DLOCATIONS</w:t>
            </w:r>
          </w:p>
        </w:tc>
      </w:tr>
      <w:tr w:rsidR="00DD5B72" w:rsidRPr="00A10813" w14:paraId="3752E4E7" w14:textId="77777777">
        <w:tc>
          <w:tcPr>
            <w:tcW w:w="1998" w:type="dxa"/>
          </w:tcPr>
          <w:p w14:paraId="58C811E9" w14:textId="77777777" w:rsidR="00DD5B72" w:rsidRPr="00A10813" w:rsidRDefault="00DD5B72">
            <w:pPr>
              <w:pStyle w:val="BodyText2"/>
              <w:jc w:val="both"/>
              <w:rPr>
                <w:b w:val="0"/>
                <w:bCs w:val="0"/>
              </w:rPr>
            </w:pPr>
            <w:r w:rsidRPr="00A10813">
              <w:rPr>
                <w:b w:val="0"/>
                <w:bCs w:val="0"/>
              </w:rPr>
              <w:t xml:space="preserve">Research </w:t>
            </w:r>
          </w:p>
        </w:tc>
        <w:tc>
          <w:tcPr>
            <w:tcW w:w="1710" w:type="dxa"/>
          </w:tcPr>
          <w:p w14:paraId="0E6403EB" w14:textId="77777777" w:rsidR="00DD5B72" w:rsidRPr="00A10813" w:rsidRDefault="00DD5B72">
            <w:pPr>
              <w:pStyle w:val="BodyText2"/>
              <w:jc w:val="center"/>
              <w:rPr>
                <w:b w:val="0"/>
                <w:bCs w:val="0"/>
              </w:rPr>
            </w:pPr>
            <w:r w:rsidRPr="00A10813">
              <w:rPr>
                <w:b w:val="0"/>
                <w:bCs w:val="0"/>
              </w:rPr>
              <w:t>5</w:t>
            </w:r>
          </w:p>
        </w:tc>
        <w:tc>
          <w:tcPr>
            <w:tcW w:w="1620" w:type="dxa"/>
          </w:tcPr>
          <w:p w14:paraId="2DF713E8" w14:textId="77777777" w:rsidR="00DD5B72" w:rsidRPr="00A10813" w:rsidRDefault="00DD5B72">
            <w:pPr>
              <w:pStyle w:val="BodyText2"/>
              <w:jc w:val="center"/>
              <w:rPr>
                <w:b w:val="0"/>
                <w:bCs w:val="0"/>
              </w:rPr>
            </w:pPr>
            <w:r w:rsidRPr="00A10813">
              <w:rPr>
                <w:b w:val="0"/>
                <w:bCs w:val="0"/>
              </w:rPr>
              <w:t>333445555</w:t>
            </w:r>
          </w:p>
        </w:tc>
        <w:tc>
          <w:tcPr>
            <w:tcW w:w="3528" w:type="dxa"/>
          </w:tcPr>
          <w:p w14:paraId="7AC37455" w14:textId="77777777" w:rsidR="00DD5B72" w:rsidRPr="00A10813" w:rsidRDefault="00DD5B72">
            <w:pPr>
              <w:pStyle w:val="BodyText2"/>
              <w:jc w:val="both"/>
              <w:rPr>
                <w:b w:val="0"/>
                <w:bCs w:val="0"/>
              </w:rPr>
            </w:pPr>
            <w:r w:rsidRPr="00A10813">
              <w:rPr>
                <w:b w:val="0"/>
                <w:bCs w:val="0"/>
              </w:rPr>
              <w:t>Bellaire, Sugarland, Houston</w:t>
            </w:r>
          </w:p>
        </w:tc>
      </w:tr>
      <w:tr w:rsidR="00DD5B72" w:rsidRPr="00A10813" w14:paraId="40BB3CB6" w14:textId="77777777">
        <w:tc>
          <w:tcPr>
            <w:tcW w:w="1998" w:type="dxa"/>
          </w:tcPr>
          <w:p w14:paraId="02244DDC" w14:textId="77777777" w:rsidR="00DD5B72" w:rsidRPr="00A10813" w:rsidRDefault="00DD5B72">
            <w:pPr>
              <w:pStyle w:val="BodyText2"/>
              <w:jc w:val="both"/>
              <w:rPr>
                <w:b w:val="0"/>
                <w:bCs w:val="0"/>
              </w:rPr>
            </w:pPr>
            <w:r w:rsidRPr="00A10813">
              <w:rPr>
                <w:b w:val="0"/>
                <w:bCs w:val="0"/>
              </w:rPr>
              <w:t>Administration</w:t>
            </w:r>
          </w:p>
        </w:tc>
        <w:tc>
          <w:tcPr>
            <w:tcW w:w="1710" w:type="dxa"/>
          </w:tcPr>
          <w:p w14:paraId="45CB9F87" w14:textId="77777777" w:rsidR="00DD5B72" w:rsidRPr="00A10813" w:rsidRDefault="00DD5B72">
            <w:pPr>
              <w:pStyle w:val="BodyText2"/>
              <w:jc w:val="center"/>
              <w:rPr>
                <w:b w:val="0"/>
                <w:bCs w:val="0"/>
              </w:rPr>
            </w:pPr>
            <w:r w:rsidRPr="00A10813">
              <w:rPr>
                <w:b w:val="0"/>
                <w:bCs w:val="0"/>
              </w:rPr>
              <w:t>4</w:t>
            </w:r>
          </w:p>
        </w:tc>
        <w:tc>
          <w:tcPr>
            <w:tcW w:w="1620" w:type="dxa"/>
          </w:tcPr>
          <w:p w14:paraId="2FB3D723" w14:textId="77777777" w:rsidR="00DD5B72" w:rsidRPr="00A10813" w:rsidRDefault="00DD5B72">
            <w:pPr>
              <w:pStyle w:val="BodyText2"/>
              <w:jc w:val="center"/>
              <w:rPr>
                <w:b w:val="0"/>
                <w:bCs w:val="0"/>
              </w:rPr>
            </w:pPr>
            <w:r w:rsidRPr="00A10813">
              <w:rPr>
                <w:b w:val="0"/>
                <w:bCs w:val="0"/>
              </w:rPr>
              <w:t>987654321</w:t>
            </w:r>
          </w:p>
        </w:tc>
        <w:tc>
          <w:tcPr>
            <w:tcW w:w="3528" w:type="dxa"/>
          </w:tcPr>
          <w:p w14:paraId="21512312" w14:textId="77777777" w:rsidR="00DD5B72" w:rsidRPr="00A10813" w:rsidRDefault="00DD5B72">
            <w:pPr>
              <w:pStyle w:val="BodyText2"/>
              <w:jc w:val="both"/>
              <w:rPr>
                <w:b w:val="0"/>
                <w:bCs w:val="0"/>
              </w:rPr>
            </w:pPr>
            <w:smartTag w:uri="urn:schemas-microsoft-com:office:smarttags" w:element="place">
              <w:r w:rsidRPr="00A10813">
                <w:rPr>
                  <w:b w:val="0"/>
                  <w:bCs w:val="0"/>
                </w:rPr>
                <w:t>Stafford</w:t>
              </w:r>
            </w:smartTag>
          </w:p>
        </w:tc>
      </w:tr>
      <w:tr w:rsidR="00DD5B72" w:rsidRPr="00A10813" w14:paraId="11954F23" w14:textId="77777777">
        <w:tc>
          <w:tcPr>
            <w:tcW w:w="1998" w:type="dxa"/>
          </w:tcPr>
          <w:p w14:paraId="6A14DD6B" w14:textId="77777777" w:rsidR="00DD5B72" w:rsidRPr="00A10813" w:rsidRDefault="00DD5B72">
            <w:pPr>
              <w:pStyle w:val="BodyText2"/>
              <w:jc w:val="both"/>
              <w:rPr>
                <w:b w:val="0"/>
                <w:bCs w:val="0"/>
              </w:rPr>
            </w:pPr>
            <w:r w:rsidRPr="00A10813">
              <w:rPr>
                <w:b w:val="0"/>
                <w:bCs w:val="0"/>
              </w:rPr>
              <w:t>Headquarters</w:t>
            </w:r>
          </w:p>
        </w:tc>
        <w:tc>
          <w:tcPr>
            <w:tcW w:w="1710" w:type="dxa"/>
          </w:tcPr>
          <w:p w14:paraId="3D7F40C4" w14:textId="77777777" w:rsidR="00DD5B72" w:rsidRPr="00A10813" w:rsidRDefault="00DD5B72">
            <w:pPr>
              <w:pStyle w:val="BodyText2"/>
              <w:jc w:val="center"/>
              <w:rPr>
                <w:b w:val="0"/>
                <w:bCs w:val="0"/>
              </w:rPr>
            </w:pPr>
            <w:r w:rsidRPr="00A10813">
              <w:rPr>
                <w:b w:val="0"/>
                <w:bCs w:val="0"/>
              </w:rPr>
              <w:t>1</w:t>
            </w:r>
          </w:p>
        </w:tc>
        <w:tc>
          <w:tcPr>
            <w:tcW w:w="1620" w:type="dxa"/>
          </w:tcPr>
          <w:p w14:paraId="55E47273" w14:textId="77777777" w:rsidR="00DD5B72" w:rsidRPr="00A10813" w:rsidRDefault="00DD5B72">
            <w:pPr>
              <w:pStyle w:val="BodyText2"/>
              <w:jc w:val="center"/>
              <w:rPr>
                <w:b w:val="0"/>
                <w:bCs w:val="0"/>
              </w:rPr>
            </w:pPr>
            <w:r w:rsidRPr="00A10813">
              <w:rPr>
                <w:b w:val="0"/>
                <w:bCs w:val="0"/>
              </w:rPr>
              <w:t>888665555</w:t>
            </w:r>
          </w:p>
        </w:tc>
        <w:tc>
          <w:tcPr>
            <w:tcW w:w="3528" w:type="dxa"/>
          </w:tcPr>
          <w:p w14:paraId="3807780D" w14:textId="77777777" w:rsidR="00DD5B72" w:rsidRPr="00A10813" w:rsidRDefault="00DD5B72">
            <w:pPr>
              <w:pStyle w:val="BodyText2"/>
              <w:jc w:val="both"/>
              <w:rPr>
                <w:b w:val="0"/>
                <w:bCs w:val="0"/>
              </w:rPr>
            </w:pPr>
            <w:smartTag w:uri="urn:schemas-microsoft-com:office:smarttags" w:element="place">
              <w:smartTag w:uri="urn:schemas-microsoft-com:office:smarttags" w:element="City">
                <w:r w:rsidRPr="00A10813">
                  <w:rPr>
                    <w:b w:val="0"/>
                    <w:bCs w:val="0"/>
                  </w:rPr>
                  <w:t>Houston</w:t>
                </w:r>
              </w:smartTag>
            </w:smartTag>
          </w:p>
        </w:tc>
      </w:tr>
    </w:tbl>
    <w:p w14:paraId="28099EF9" w14:textId="77777777" w:rsidR="00DD5B72" w:rsidRPr="00A10813" w:rsidRDefault="00DD5B72">
      <w:pPr>
        <w:pStyle w:val="BodyText2"/>
        <w:jc w:val="both"/>
        <w:rPr>
          <w:b w:val="0"/>
          <w:bCs w:val="0"/>
        </w:rPr>
      </w:pPr>
      <w:r w:rsidRPr="00A10813">
        <w:rPr>
          <w:b w:val="0"/>
          <w:bCs w:val="0"/>
        </w:rPr>
        <w:t>DNAME, DNUMBER and DMGRSSN contain simple value and they are atomic. However, DLOCATIONS is composite. So the relation is not in 1NF.</w:t>
      </w:r>
    </w:p>
    <w:p w14:paraId="14248536" w14:textId="77777777" w:rsidR="00DD5B72" w:rsidRPr="00A10813" w:rsidRDefault="00DD5B72">
      <w:pPr>
        <w:pStyle w:val="b1"/>
        <w:spacing w:before="0" w:beforeAutospacing="0" w:after="0" w:afterAutospacing="0"/>
        <w:jc w:val="both"/>
        <w:rPr>
          <w:sz w:val="28"/>
          <w:szCs w:val="28"/>
        </w:rPr>
      </w:pPr>
      <w:r w:rsidRPr="00A10813">
        <w:rPr>
          <w:sz w:val="28"/>
          <w:szCs w:val="28"/>
        </w:rPr>
        <w:t xml:space="preserve">There are three main techniques to achieve first normal form for such a relation: </w:t>
      </w:r>
    </w:p>
    <w:p w14:paraId="5817186C" w14:textId="77777777" w:rsidR="00DD5B72" w:rsidRPr="00A10813" w:rsidRDefault="00DD5B72" w:rsidP="00D80912">
      <w:pPr>
        <w:numPr>
          <w:ilvl w:val="0"/>
          <w:numId w:val="41"/>
        </w:numPr>
        <w:ind w:hanging="450"/>
        <w:jc w:val="both"/>
        <w:rPr>
          <w:sz w:val="28"/>
          <w:szCs w:val="28"/>
        </w:rPr>
      </w:pPr>
      <w:r w:rsidRPr="00A10813">
        <w:rPr>
          <w:sz w:val="28"/>
          <w:szCs w:val="28"/>
        </w:rPr>
        <w:t xml:space="preserve">Remove the attribute </w:t>
      </w:r>
      <w:r w:rsidRPr="00A10813">
        <w:rPr>
          <w:bCs/>
          <w:sz w:val="28"/>
          <w:szCs w:val="28"/>
        </w:rPr>
        <w:t>DLOCATIONS</w:t>
      </w:r>
      <w:r w:rsidRPr="00A10813">
        <w:rPr>
          <w:sz w:val="28"/>
          <w:szCs w:val="28"/>
        </w:rPr>
        <w:t xml:space="preserve"> that violates 1NF and place it in a separate relation DEPT_LOCATIONS along with the primary key DNUMBER of DEPARTMENT. The primary key of this relation is the combination {DNUMBER, DLOCATION}. A distinct tuple in DEPT_LOCATIONS exists for </w:t>
      </w:r>
      <w:r w:rsidRPr="00A10813">
        <w:rPr>
          <w:i/>
          <w:iCs/>
          <w:sz w:val="28"/>
          <w:szCs w:val="28"/>
        </w:rPr>
        <w:t xml:space="preserve">each location </w:t>
      </w:r>
      <w:r w:rsidRPr="00A10813">
        <w:rPr>
          <w:sz w:val="28"/>
          <w:szCs w:val="28"/>
        </w:rPr>
        <w:t xml:space="preserve">of a department. This decomposes the non-1NF relation into two 1NF relations. </w:t>
      </w:r>
    </w:p>
    <w:p w14:paraId="0910BCBB" w14:textId="77777777" w:rsidR="00DD5B72" w:rsidRPr="00A10813" w:rsidRDefault="00DD5B72" w:rsidP="00D80912">
      <w:pPr>
        <w:numPr>
          <w:ilvl w:val="0"/>
          <w:numId w:val="41"/>
        </w:numPr>
        <w:ind w:hanging="450"/>
        <w:jc w:val="both"/>
        <w:rPr>
          <w:sz w:val="28"/>
          <w:szCs w:val="28"/>
        </w:rPr>
      </w:pPr>
      <w:r w:rsidRPr="00A10813">
        <w:rPr>
          <w:sz w:val="28"/>
          <w:szCs w:val="28"/>
        </w:rPr>
        <w:t xml:space="preserve">Expand the key so that there will be a separate tuple in the original DEPARTMENT relation for each location of a DEPARTMENT, as shown in. In this case, the primary key becomes the combination {DNUMBER, DLOCATION}. This solution has the disadvantage of introducing </w:t>
      </w:r>
      <w:r w:rsidRPr="00A10813">
        <w:rPr>
          <w:i/>
          <w:iCs/>
          <w:sz w:val="28"/>
          <w:szCs w:val="28"/>
        </w:rPr>
        <w:t xml:space="preserve">redundancy </w:t>
      </w:r>
      <w:r w:rsidRPr="00A10813">
        <w:rPr>
          <w:sz w:val="28"/>
          <w:szCs w:val="28"/>
        </w:rPr>
        <w:t xml:space="preserve">in the relation. </w:t>
      </w:r>
    </w:p>
    <w:p w14:paraId="62250F13" w14:textId="77777777" w:rsidR="00DD5B72" w:rsidRPr="00A10813" w:rsidRDefault="00DD5B72" w:rsidP="00D80912">
      <w:pPr>
        <w:numPr>
          <w:ilvl w:val="0"/>
          <w:numId w:val="41"/>
        </w:numPr>
        <w:ind w:hanging="450"/>
        <w:jc w:val="both"/>
        <w:rPr>
          <w:sz w:val="28"/>
          <w:szCs w:val="28"/>
        </w:rPr>
      </w:pPr>
      <w:r w:rsidRPr="00A10813">
        <w:rPr>
          <w:sz w:val="28"/>
          <w:szCs w:val="28"/>
        </w:rPr>
        <w:t xml:space="preserve">If a </w:t>
      </w:r>
      <w:r w:rsidRPr="00A10813">
        <w:rPr>
          <w:i/>
          <w:iCs/>
          <w:sz w:val="28"/>
          <w:szCs w:val="28"/>
        </w:rPr>
        <w:t xml:space="preserve">maximum number of values </w:t>
      </w:r>
      <w:r w:rsidRPr="00A10813">
        <w:rPr>
          <w:sz w:val="28"/>
          <w:szCs w:val="28"/>
        </w:rPr>
        <w:t xml:space="preserve">is known for the attribute—for example, if it is known that </w:t>
      </w:r>
      <w:r w:rsidRPr="00A10813">
        <w:rPr>
          <w:i/>
          <w:iCs/>
          <w:sz w:val="28"/>
          <w:szCs w:val="28"/>
        </w:rPr>
        <w:t xml:space="preserve">at most three locations </w:t>
      </w:r>
      <w:r w:rsidRPr="00A10813">
        <w:rPr>
          <w:sz w:val="28"/>
          <w:szCs w:val="28"/>
        </w:rPr>
        <w:t xml:space="preserve">can exist for a department—replace the DLOCATIONS attribute by three atomic attributes: DLOCATION1, DLOCATION2, and DLOCATION3. This solution has the disadvantage of introducing </w:t>
      </w:r>
      <w:r w:rsidRPr="00A10813">
        <w:rPr>
          <w:i/>
          <w:iCs/>
          <w:sz w:val="28"/>
          <w:szCs w:val="28"/>
        </w:rPr>
        <w:t xml:space="preserve">null values </w:t>
      </w:r>
      <w:r w:rsidRPr="00A10813">
        <w:rPr>
          <w:sz w:val="28"/>
          <w:szCs w:val="28"/>
        </w:rPr>
        <w:t xml:space="preserve">if most departments have fewer than three locations. </w:t>
      </w:r>
    </w:p>
    <w:p w14:paraId="42C02E22" w14:textId="77777777" w:rsidR="00DD5B72" w:rsidRPr="00A10813" w:rsidRDefault="00DD5B72">
      <w:pPr>
        <w:pStyle w:val="BodyText2"/>
        <w:jc w:val="both"/>
        <w:rPr>
          <w:b w:val="0"/>
          <w:bCs w:val="0"/>
        </w:rPr>
      </w:pPr>
    </w:p>
    <w:p w14:paraId="61B6AD36" w14:textId="77777777" w:rsidR="000C64F6" w:rsidRPr="00A10813" w:rsidRDefault="00DD5B72">
      <w:pPr>
        <w:pStyle w:val="BodyText2"/>
        <w:jc w:val="both"/>
        <w:rPr>
          <w:b w:val="0"/>
          <w:bCs w:val="0"/>
        </w:rPr>
      </w:pPr>
      <w:r w:rsidRPr="00A10813">
        <w:rPr>
          <w:b w:val="0"/>
          <w:bCs w:val="0"/>
        </w:rPr>
        <w:t>This relation may be modified to be the 1NF is followed: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98"/>
        <w:gridCol w:w="2070"/>
        <w:gridCol w:w="1980"/>
        <w:gridCol w:w="2808"/>
      </w:tblGrid>
      <w:tr w:rsidR="00DD5B72" w:rsidRPr="00A10813" w14:paraId="2C0B291A" w14:textId="77777777">
        <w:tc>
          <w:tcPr>
            <w:tcW w:w="1998" w:type="dxa"/>
          </w:tcPr>
          <w:p w14:paraId="381FC8CF" w14:textId="77777777" w:rsidR="00DD5B72" w:rsidRPr="00A10813" w:rsidRDefault="00DD5B72">
            <w:pPr>
              <w:pStyle w:val="BodyText2"/>
              <w:jc w:val="center"/>
              <w:rPr>
                <w:bCs w:val="0"/>
              </w:rPr>
            </w:pPr>
            <w:r w:rsidRPr="00A10813">
              <w:rPr>
                <w:bCs w:val="0"/>
              </w:rPr>
              <w:t>DNAME</w:t>
            </w:r>
          </w:p>
        </w:tc>
        <w:tc>
          <w:tcPr>
            <w:tcW w:w="2070" w:type="dxa"/>
          </w:tcPr>
          <w:p w14:paraId="36677F06" w14:textId="77777777" w:rsidR="00DD5B72" w:rsidRPr="00A10813" w:rsidRDefault="00DD5B72">
            <w:pPr>
              <w:pStyle w:val="BodyText2"/>
              <w:jc w:val="center"/>
              <w:rPr>
                <w:bCs w:val="0"/>
              </w:rPr>
            </w:pPr>
            <w:r w:rsidRPr="00A10813">
              <w:rPr>
                <w:bCs w:val="0"/>
              </w:rPr>
              <w:t>DNUMBER</w:t>
            </w:r>
          </w:p>
        </w:tc>
        <w:tc>
          <w:tcPr>
            <w:tcW w:w="1980" w:type="dxa"/>
          </w:tcPr>
          <w:p w14:paraId="3B80CA25" w14:textId="77777777" w:rsidR="00DD5B72" w:rsidRPr="00A10813" w:rsidRDefault="00DD5B72">
            <w:pPr>
              <w:pStyle w:val="BodyText2"/>
              <w:jc w:val="center"/>
              <w:rPr>
                <w:bCs w:val="0"/>
              </w:rPr>
            </w:pPr>
            <w:r w:rsidRPr="00A10813">
              <w:rPr>
                <w:bCs w:val="0"/>
              </w:rPr>
              <w:t>DMGRSSN</w:t>
            </w:r>
          </w:p>
        </w:tc>
        <w:tc>
          <w:tcPr>
            <w:tcW w:w="2808" w:type="dxa"/>
          </w:tcPr>
          <w:p w14:paraId="56D7B36C" w14:textId="77777777" w:rsidR="00DD5B72" w:rsidRPr="00A10813" w:rsidRDefault="00DD5B72">
            <w:pPr>
              <w:pStyle w:val="BodyText2"/>
              <w:jc w:val="center"/>
              <w:rPr>
                <w:bCs w:val="0"/>
              </w:rPr>
            </w:pPr>
            <w:r w:rsidRPr="00A10813">
              <w:rPr>
                <w:bCs w:val="0"/>
              </w:rPr>
              <w:t>DLOCATIONS</w:t>
            </w:r>
          </w:p>
        </w:tc>
      </w:tr>
      <w:tr w:rsidR="00DD5B72" w:rsidRPr="00A10813" w14:paraId="78BD1558" w14:textId="77777777">
        <w:tc>
          <w:tcPr>
            <w:tcW w:w="1998" w:type="dxa"/>
          </w:tcPr>
          <w:p w14:paraId="43348F61" w14:textId="77777777" w:rsidR="00DD5B72" w:rsidRPr="00A10813" w:rsidRDefault="00DD5B72">
            <w:pPr>
              <w:pStyle w:val="BodyText2"/>
              <w:jc w:val="both"/>
              <w:rPr>
                <w:b w:val="0"/>
                <w:bCs w:val="0"/>
              </w:rPr>
            </w:pPr>
            <w:r w:rsidRPr="00A10813">
              <w:rPr>
                <w:b w:val="0"/>
                <w:bCs w:val="0"/>
              </w:rPr>
              <w:t xml:space="preserve">Research </w:t>
            </w:r>
          </w:p>
        </w:tc>
        <w:tc>
          <w:tcPr>
            <w:tcW w:w="2070" w:type="dxa"/>
          </w:tcPr>
          <w:p w14:paraId="526D5A46" w14:textId="77777777" w:rsidR="00DD5B72" w:rsidRPr="00A10813" w:rsidRDefault="00DD5B72">
            <w:pPr>
              <w:pStyle w:val="BodyText2"/>
              <w:jc w:val="center"/>
              <w:rPr>
                <w:b w:val="0"/>
                <w:bCs w:val="0"/>
              </w:rPr>
            </w:pPr>
            <w:r w:rsidRPr="00A10813">
              <w:rPr>
                <w:b w:val="0"/>
                <w:bCs w:val="0"/>
              </w:rPr>
              <w:t>5</w:t>
            </w:r>
          </w:p>
        </w:tc>
        <w:tc>
          <w:tcPr>
            <w:tcW w:w="1980" w:type="dxa"/>
          </w:tcPr>
          <w:p w14:paraId="482D07B2" w14:textId="77777777" w:rsidR="00DD5B72" w:rsidRPr="00A10813" w:rsidRDefault="00DD5B72">
            <w:pPr>
              <w:pStyle w:val="BodyText2"/>
              <w:jc w:val="center"/>
              <w:rPr>
                <w:b w:val="0"/>
                <w:bCs w:val="0"/>
              </w:rPr>
            </w:pPr>
            <w:r w:rsidRPr="00A10813">
              <w:rPr>
                <w:b w:val="0"/>
                <w:bCs w:val="0"/>
              </w:rPr>
              <w:t>333445555</w:t>
            </w:r>
          </w:p>
        </w:tc>
        <w:tc>
          <w:tcPr>
            <w:tcW w:w="2808" w:type="dxa"/>
          </w:tcPr>
          <w:p w14:paraId="028D1075" w14:textId="77777777" w:rsidR="00DD5B72" w:rsidRPr="00A10813" w:rsidRDefault="00DD5B72">
            <w:pPr>
              <w:pStyle w:val="BodyText2"/>
              <w:jc w:val="both"/>
              <w:rPr>
                <w:b w:val="0"/>
                <w:bCs w:val="0"/>
              </w:rPr>
            </w:pPr>
            <w:r w:rsidRPr="00A10813">
              <w:rPr>
                <w:b w:val="0"/>
                <w:bCs w:val="0"/>
              </w:rPr>
              <w:t>Bellaire</w:t>
            </w:r>
          </w:p>
        </w:tc>
      </w:tr>
      <w:tr w:rsidR="00DD5B72" w:rsidRPr="00A10813" w14:paraId="273939EF" w14:textId="77777777">
        <w:tc>
          <w:tcPr>
            <w:tcW w:w="1998" w:type="dxa"/>
          </w:tcPr>
          <w:p w14:paraId="08E8BDB2" w14:textId="77777777" w:rsidR="00DD5B72" w:rsidRPr="00A10813" w:rsidRDefault="00DD5B72">
            <w:pPr>
              <w:pStyle w:val="BodyText2"/>
              <w:jc w:val="both"/>
              <w:rPr>
                <w:b w:val="0"/>
                <w:bCs w:val="0"/>
              </w:rPr>
            </w:pPr>
            <w:r w:rsidRPr="00A10813">
              <w:rPr>
                <w:b w:val="0"/>
                <w:bCs w:val="0"/>
              </w:rPr>
              <w:t xml:space="preserve">Research </w:t>
            </w:r>
          </w:p>
        </w:tc>
        <w:tc>
          <w:tcPr>
            <w:tcW w:w="2070" w:type="dxa"/>
          </w:tcPr>
          <w:p w14:paraId="63C20F48" w14:textId="77777777" w:rsidR="00DD5B72" w:rsidRPr="00A10813" w:rsidRDefault="00DD5B72">
            <w:pPr>
              <w:pStyle w:val="BodyText2"/>
              <w:jc w:val="center"/>
              <w:rPr>
                <w:b w:val="0"/>
                <w:bCs w:val="0"/>
              </w:rPr>
            </w:pPr>
            <w:r w:rsidRPr="00A10813">
              <w:rPr>
                <w:b w:val="0"/>
                <w:bCs w:val="0"/>
              </w:rPr>
              <w:t>5</w:t>
            </w:r>
          </w:p>
        </w:tc>
        <w:tc>
          <w:tcPr>
            <w:tcW w:w="1980" w:type="dxa"/>
          </w:tcPr>
          <w:p w14:paraId="26D13126" w14:textId="77777777" w:rsidR="00DD5B72" w:rsidRPr="00A10813" w:rsidRDefault="00DD5B72">
            <w:pPr>
              <w:pStyle w:val="BodyText2"/>
              <w:jc w:val="center"/>
              <w:rPr>
                <w:b w:val="0"/>
                <w:bCs w:val="0"/>
              </w:rPr>
            </w:pPr>
            <w:r w:rsidRPr="00A10813">
              <w:rPr>
                <w:b w:val="0"/>
                <w:bCs w:val="0"/>
              </w:rPr>
              <w:t>333445555</w:t>
            </w:r>
          </w:p>
        </w:tc>
        <w:tc>
          <w:tcPr>
            <w:tcW w:w="2808" w:type="dxa"/>
          </w:tcPr>
          <w:p w14:paraId="4257392D" w14:textId="77777777" w:rsidR="00DD5B72" w:rsidRPr="00A10813" w:rsidRDefault="00DD5B72">
            <w:pPr>
              <w:pStyle w:val="BodyText2"/>
              <w:jc w:val="both"/>
              <w:rPr>
                <w:b w:val="0"/>
                <w:bCs w:val="0"/>
              </w:rPr>
            </w:pPr>
            <w:r w:rsidRPr="00A10813">
              <w:rPr>
                <w:b w:val="0"/>
                <w:bCs w:val="0"/>
              </w:rPr>
              <w:t>Sugarland</w:t>
            </w:r>
          </w:p>
        </w:tc>
      </w:tr>
      <w:tr w:rsidR="00DD5B72" w:rsidRPr="00A10813" w14:paraId="3A0E7FA3" w14:textId="77777777">
        <w:tc>
          <w:tcPr>
            <w:tcW w:w="1998" w:type="dxa"/>
          </w:tcPr>
          <w:p w14:paraId="59703D58" w14:textId="77777777" w:rsidR="00DD5B72" w:rsidRPr="00A10813" w:rsidRDefault="00DD5B72">
            <w:pPr>
              <w:pStyle w:val="BodyText2"/>
              <w:jc w:val="both"/>
              <w:rPr>
                <w:b w:val="0"/>
                <w:bCs w:val="0"/>
              </w:rPr>
            </w:pPr>
            <w:r w:rsidRPr="00A10813">
              <w:rPr>
                <w:b w:val="0"/>
                <w:bCs w:val="0"/>
              </w:rPr>
              <w:t xml:space="preserve">Research </w:t>
            </w:r>
          </w:p>
        </w:tc>
        <w:tc>
          <w:tcPr>
            <w:tcW w:w="2070" w:type="dxa"/>
          </w:tcPr>
          <w:p w14:paraId="41EE49A9" w14:textId="77777777" w:rsidR="00DD5B72" w:rsidRPr="00A10813" w:rsidRDefault="00DD5B72">
            <w:pPr>
              <w:pStyle w:val="BodyText2"/>
              <w:jc w:val="center"/>
              <w:rPr>
                <w:b w:val="0"/>
                <w:bCs w:val="0"/>
              </w:rPr>
            </w:pPr>
            <w:r w:rsidRPr="00A10813">
              <w:rPr>
                <w:b w:val="0"/>
                <w:bCs w:val="0"/>
              </w:rPr>
              <w:t>5</w:t>
            </w:r>
          </w:p>
        </w:tc>
        <w:tc>
          <w:tcPr>
            <w:tcW w:w="1980" w:type="dxa"/>
          </w:tcPr>
          <w:p w14:paraId="6D8CB96D" w14:textId="77777777" w:rsidR="00DD5B72" w:rsidRPr="00A10813" w:rsidRDefault="00DD5B72">
            <w:pPr>
              <w:pStyle w:val="BodyText2"/>
              <w:jc w:val="center"/>
              <w:rPr>
                <w:b w:val="0"/>
                <w:bCs w:val="0"/>
              </w:rPr>
            </w:pPr>
            <w:r w:rsidRPr="00A10813">
              <w:rPr>
                <w:b w:val="0"/>
                <w:bCs w:val="0"/>
              </w:rPr>
              <w:t>333445555</w:t>
            </w:r>
          </w:p>
        </w:tc>
        <w:tc>
          <w:tcPr>
            <w:tcW w:w="2808" w:type="dxa"/>
          </w:tcPr>
          <w:p w14:paraId="4AB26D0E" w14:textId="77777777" w:rsidR="00DD5B72" w:rsidRPr="00A10813" w:rsidRDefault="00DD5B72">
            <w:pPr>
              <w:pStyle w:val="BodyText2"/>
              <w:jc w:val="both"/>
              <w:rPr>
                <w:b w:val="0"/>
                <w:bCs w:val="0"/>
              </w:rPr>
            </w:pPr>
            <w:smartTag w:uri="urn:schemas-microsoft-com:office:smarttags" w:element="place">
              <w:smartTag w:uri="urn:schemas-microsoft-com:office:smarttags" w:element="City">
                <w:r w:rsidRPr="00A10813">
                  <w:rPr>
                    <w:b w:val="0"/>
                    <w:bCs w:val="0"/>
                  </w:rPr>
                  <w:t>Houston</w:t>
                </w:r>
              </w:smartTag>
            </w:smartTag>
          </w:p>
        </w:tc>
      </w:tr>
      <w:tr w:rsidR="00DD5B72" w:rsidRPr="00A10813" w14:paraId="3228AEC2" w14:textId="77777777">
        <w:tc>
          <w:tcPr>
            <w:tcW w:w="1998" w:type="dxa"/>
          </w:tcPr>
          <w:p w14:paraId="594369FA" w14:textId="77777777" w:rsidR="00DD5B72" w:rsidRPr="00A10813" w:rsidRDefault="00DD5B72">
            <w:pPr>
              <w:pStyle w:val="BodyText2"/>
              <w:jc w:val="both"/>
              <w:rPr>
                <w:b w:val="0"/>
                <w:bCs w:val="0"/>
              </w:rPr>
            </w:pPr>
            <w:r w:rsidRPr="00A10813">
              <w:rPr>
                <w:b w:val="0"/>
                <w:bCs w:val="0"/>
              </w:rPr>
              <w:t>Administration</w:t>
            </w:r>
          </w:p>
        </w:tc>
        <w:tc>
          <w:tcPr>
            <w:tcW w:w="2070" w:type="dxa"/>
          </w:tcPr>
          <w:p w14:paraId="0A458CE4" w14:textId="77777777" w:rsidR="00DD5B72" w:rsidRPr="00A10813" w:rsidRDefault="00DD5B72">
            <w:pPr>
              <w:pStyle w:val="BodyText2"/>
              <w:jc w:val="center"/>
              <w:rPr>
                <w:b w:val="0"/>
                <w:bCs w:val="0"/>
              </w:rPr>
            </w:pPr>
            <w:r w:rsidRPr="00A10813">
              <w:rPr>
                <w:b w:val="0"/>
                <w:bCs w:val="0"/>
              </w:rPr>
              <w:t>4</w:t>
            </w:r>
          </w:p>
        </w:tc>
        <w:tc>
          <w:tcPr>
            <w:tcW w:w="1980" w:type="dxa"/>
          </w:tcPr>
          <w:p w14:paraId="293ABDFA" w14:textId="77777777" w:rsidR="00DD5B72" w:rsidRPr="00A10813" w:rsidRDefault="00DD5B72">
            <w:pPr>
              <w:pStyle w:val="BodyText2"/>
              <w:jc w:val="center"/>
              <w:rPr>
                <w:b w:val="0"/>
                <w:bCs w:val="0"/>
              </w:rPr>
            </w:pPr>
            <w:r w:rsidRPr="00A10813">
              <w:rPr>
                <w:b w:val="0"/>
                <w:bCs w:val="0"/>
              </w:rPr>
              <w:t>987654321</w:t>
            </w:r>
          </w:p>
        </w:tc>
        <w:tc>
          <w:tcPr>
            <w:tcW w:w="2808" w:type="dxa"/>
          </w:tcPr>
          <w:p w14:paraId="4D96EDAC" w14:textId="77777777" w:rsidR="00DD5B72" w:rsidRPr="00A10813" w:rsidRDefault="00DD5B72">
            <w:pPr>
              <w:pStyle w:val="BodyText2"/>
              <w:jc w:val="both"/>
              <w:rPr>
                <w:b w:val="0"/>
                <w:bCs w:val="0"/>
              </w:rPr>
            </w:pPr>
            <w:smartTag w:uri="urn:schemas-microsoft-com:office:smarttags" w:element="place">
              <w:r w:rsidRPr="00A10813">
                <w:rPr>
                  <w:b w:val="0"/>
                  <w:bCs w:val="0"/>
                </w:rPr>
                <w:t>Stafford</w:t>
              </w:r>
            </w:smartTag>
          </w:p>
        </w:tc>
      </w:tr>
      <w:tr w:rsidR="00DD5B72" w:rsidRPr="00A10813" w14:paraId="5E4280FB" w14:textId="77777777">
        <w:tc>
          <w:tcPr>
            <w:tcW w:w="1998" w:type="dxa"/>
          </w:tcPr>
          <w:p w14:paraId="5DC5290F" w14:textId="77777777" w:rsidR="00DD5B72" w:rsidRPr="00A10813" w:rsidRDefault="00DD5B72">
            <w:pPr>
              <w:pStyle w:val="BodyText2"/>
              <w:jc w:val="both"/>
              <w:rPr>
                <w:b w:val="0"/>
                <w:bCs w:val="0"/>
              </w:rPr>
            </w:pPr>
            <w:r w:rsidRPr="00A10813">
              <w:rPr>
                <w:b w:val="0"/>
                <w:bCs w:val="0"/>
              </w:rPr>
              <w:t>Headquarters</w:t>
            </w:r>
          </w:p>
        </w:tc>
        <w:tc>
          <w:tcPr>
            <w:tcW w:w="2070" w:type="dxa"/>
          </w:tcPr>
          <w:p w14:paraId="6FC50375" w14:textId="77777777" w:rsidR="00DD5B72" w:rsidRPr="00A10813" w:rsidRDefault="00DD5B72">
            <w:pPr>
              <w:pStyle w:val="BodyText2"/>
              <w:jc w:val="center"/>
              <w:rPr>
                <w:b w:val="0"/>
                <w:bCs w:val="0"/>
              </w:rPr>
            </w:pPr>
            <w:r w:rsidRPr="00A10813">
              <w:rPr>
                <w:b w:val="0"/>
                <w:bCs w:val="0"/>
              </w:rPr>
              <w:t>1</w:t>
            </w:r>
          </w:p>
        </w:tc>
        <w:tc>
          <w:tcPr>
            <w:tcW w:w="1980" w:type="dxa"/>
          </w:tcPr>
          <w:p w14:paraId="742285A1" w14:textId="77777777" w:rsidR="00DD5B72" w:rsidRPr="00A10813" w:rsidRDefault="00DD5B72">
            <w:pPr>
              <w:pStyle w:val="BodyText2"/>
              <w:jc w:val="center"/>
              <w:rPr>
                <w:b w:val="0"/>
                <w:bCs w:val="0"/>
              </w:rPr>
            </w:pPr>
            <w:r w:rsidRPr="00A10813">
              <w:rPr>
                <w:b w:val="0"/>
                <w:bCs w:val="0"/>
              </w:rPr>
              <w:t>888665555</w:t>
            </w:r>
          </w:p>
        </w:tc>
        <w:tc>
          <w:tcPr>
            <w:tcW w:w="2808" w:type="dxa"/>
          </w:tcPr>
          <w:p w14:paraId="6B6D6181" w14:textId="77777777" w:rsidR="00DD5B72" w:rsidRPr="00A10813" w:rsidRDefault="00DD5B72">
            <w:pPr>
              <w:pStyle w:val="BodyText2"/>
              <w:jc w:val="both"/>
              <w:rPr>
                <w:b w:val="0"/>
                <w:bCs w:val="0"/>
              </w:rPr>
            </w:pPr>
            <w:smartTag w:uri="urn:schemas-microsoft-com:office:smarttags" w:element="place">
              <w:smartTag w:uri="urn:schemas-microsoft-com:office:smarttags" w:element="City">
                <w:r w:rsidRPr="00A10813">
                  <w:rPr>
                    <w:b w:val="0"/>
                    <w:bCs w:val="0"/>
                  </w:rPr>
                  <w:t>Houston</w:t>
                </w:r>
              </w:smartTag>
            </w:smartTag>
          </w:p>
        </w:tc>
      </w:tr>
    </w:tbl>
    <w:p w14:paraId="385B0569" w14:textId="77777777" w:rsidR="00DD5B72" w:rsidRPr="00A10813" w:rsidRDefault="00DD5B72">
      <w:pPr>
        <w:pStyle w:val="BodyText2"/>
        <w:jc w:val="both"/>
      </w:pPr>
    </w:p>
    <w:p w14:paraId="16EB5A06" w14:textId="77777777" w:rsidR="00DD5B72" w:rsidRPr="00A10813" w:rsidRDefault="009665DE">
      <w:pPr>
        <w:pStyle w:val="BodyText2"/>
        <w:jc w:val="both"/>
      </w:pPr>
      <w:r>
        <w:t>210</w:t>
      </w:r>
      <w:r w:rsidR="00DD5B72" w:rsidRPr="00A10813">
        <w:t>. What is 2NF?</w:t>
      </w:r>
    </w:p>
    <w:p w14:paraId="5DE95997" w14:textId="77777777" w:rsidR="00DD5B72" w:rsidRPr="00A10813" w:rsidRDefault="00DD5B72">
      <w:pPr>
        <w:pStyle w:val="BodyText2"/>
        <w:jc w:val="both"/>
        <w:rPr>
          <w:b w:val="0"/>
          <w:bCs w:val="0"/>
          <w:szCs w:val="28"/>
        </w:rPr>
      </w:pPr>
    </w:p>
    <w:p w14:paraId="5C1EE5A6" w14:textId="77777777" w:rsidR="00DD5B72" w:rsidRPr="00A10813" w:rsidRDefault="00DD5B72">
      <w:pPr>
        <w:pStyle w:val="BodyText2"/>
        <w:jc w:val="both"/>
        <w:rPr>
          <w:bCs w:val="0"/>
          <w:szCs w:val="28"/>
        </w:rPr>
      </w:pPr>
      <w:r w:rsidRPr="00A10813">
        <w:rPr>
          <w:bCs w:val="0"/>
          <w:szCs w:val="28"/>
        </w:rPr>
        <w:t>Ans:</w:t>
      </w:r>
    </w:p>
    <w:p w14:paraId="285CEB72" w14:textId="77777777" w:rsidR="00DD5B72" w:rsidRPr="00A10813" w:rsidRDefault="00DD5B72">
      <w:pPr>
        <w:pStyle w:val="BodyText2"/>
        <w:jc w:val="both"/>
        <w:rPr>
          <w:bCs w:val="0"/>
          <w:i/>
          <w:szCs w:val="28"/>
        </w:rPr>
      </w:pPr>
      <w:r w:rsidRPr="00A10813">
        <w:rPr>
          <w:b w:val="0"/>
          <w:bCs w:val="0"/>
          <w:szCs w:val="28"/>
        </w:rPr>
        <w:t xml:space="preserve">Second normal form (2NF) </w:t>
      </w:r>
      <w:r w:rsidRPr="00A10813">
        <w:rPr>
          <w:b w:val="0"/>
          <w:szCs w:val="28"/>
        </w:rPr>
        <w:t xml:space="preserve">is based on the concept of </w:t>
      </w:r>
      <w:r w:rsidRPr="00A10813">
        <w:rPr>
          <w:i/>
          <w:iCs/>
          <w:szCs w:val="28"/>
        </w:rPr>
        <w:t>full functional dependency.</w:t>
      </w:r>
    </w:p>
    <w:p w14:paraId="0FC13B99" w14:textId="77777777" w:rsidR="00DD5B72" w:rsidRPr="00A10813" w:rsidRDefault="00DD5B72">
      <w:pPr>
        <w:pStyle w:val="BodyText2"/>
        <w:jc w:val="both"/>
        <w:rPr>
          <w:b w:val="0"/>
          <w:bCs w:val="0"/>
        </w:rPr>
      </w:pPr>
    </w:p>
    <w:p w14:paraId="0318257E" w14:textId="77777777" w:rsidR="00DD5B72" w:rsidRPr="00A10813" w:rsidRDefault="00DD5B72">
      <w:pPr>
        <w:pStyle w:val="BodyText2"/>
        <w:jc w:val="both"/>
        <w:rPr>
          <w:b w:val="0"/>
          <w:bCs w:val="0"/>
        </w:rPr>
      </w:pPr>
      <w:r w:rsidRPr="00A10813">
        <w:rPr>
          <w:b w:val="0"/>
          <w:bCs w:val="0"/>
        </w:rPr>
        <w:t xml:space="preserve">A relation schema R is in 2NF if it is in 1 NF and every </w:t>
      </w:r>
      <w:r w:rsidRPr="00A10813">
        <w:rPr>
          <w:bCs w:val="0"/>
          <w:i/>
        </w:rPr>
        <w:t xml:space="preserve">non-prime </w:t>
      </w:r>
      <w:r w:rsidR="007529B8" w:rsidRPr="00A10813">
        <w:rPr>
          <w:bCs w:val="0"/>
          <w:i/>
        </w:rPr>
        <w:t>attribute (non-key attribute)</w:t>
      </w:r>
      <w:r w:rsidRPr="00A10813">
        <w:rPr>
          <w:b w:val="0"/>
          <w:bCs w:val="0"/>
        </w:rPr>
        <w:t xml:space="preserve"> A in R is fully functionally dependent on primary key.</w:t>
      </w:r>
    </w:p>
    <w:p w14:paraId="5062FC22" w14:textId="77777777" w:rsidR="00DD5B72" w:rsidRPr="00A10813" w:rsidRDefault="00DD5B72">
      <w:pPr>
        <w:pStyle w:val="BodyText2"/>
        <w:jc w:val="both"/>
        <w:rPr>
          <w:b w:val="0"/>
          <w:szCs w:val="28"/>
        </w:rPr>
      </w:pPr>
    </w:p>
    <w:p w14:paraId="006F8863" w14:textId="77777777" w:rsidR="00DD5B72" w:rsidRPr="00A10813" w:rsidRDefault="00DD5B72">
      <w:pPr>
        <w:pStyle w:val="BodyText2"/>
        <w:jc w:val="both"/>
        <w:rPr>
          <w:b w:val="0"/>
          <w:i/>
          <w:iCs/>
          <w:szCs w:val="28"/>
        </w:rPr>
      </w:pPr>
      <w:r w:rsidRPr="00A10813">
        <w:rPr>
          <w:b w:val="0"/>
          <w:szCs w:val="28"/>
        </w:rPr>
        <w:t xml:space="preserve">The test for 2NF involves testing for functional dependencies whose left-hand side attributes are part of the primary key. If the primary key contains a single attribute, the </w:t>
      </w:r>
      <w:r w:rsidR="007529B8" w:rsidRPr="00A10813">
        <w:rPr>
          <w:b w:val="0"/>
          <w:szCs w:val="28"/>
        </w:rPr>
        <w:t>test needs</w:t>
      </w:r>
      <w:r w:rsidRPr="00A10813">
        <w:rPr>
          <w:b w:val="0"/>
          <w:szCs w:val="28"/>
        </w:rPr>
        <w:t xml:space="preserve"> not </w:t>
      </w:r>
      <w:r w:rsidR="007529B8" w:rsidRPr="00A10813">
        <w:rPr>
          <w:b w:val="0"/>
          <w:szCs w:val="28"/>
        </w:rPr>
        <w:t xml:space="preserve">to </w:t>
      </w:r>
      <w:r w:rsidRPr="00A10813">
        <w:rPr>
          <w:b w:val="0"/>
          <w:szCs w:val="28"/>
        </w:rPr>
        <w:t xml:space="preserve">be applied at all. A relation schema </w:t>
      </w:r>
      <w:r w:rsidRPr="00A10813">
        <w:rPr>
          <w:b w:val="0"/>
          <w:i/>
          <w:iCs/>
          <w:szCs w:val="28"/>
        </w:rPr>
        <w:t xml:space="preserve">R </w:t>
      </w:r>
      <w:r w:rsidRPr="00A10813">
        <w:rPr>
          <w:b w:val="0"/>
          <w:szCs w:val="28"/>
        </w:rPr>
        <w:t xml:space="preserve">is in </w:t>
      </w:r>
      <w:r w:rsidRPr="00A10813">
        <w:rPr>
          <w:b w:val="0"/>
          <w:bCs w:val="0"/>
          <w:szCs w:val="28"/>
        </w:rPr>
        <w:t xml:space="preserve">2NF </w:t>
      </w:r>
      <w:r w:rsidRPr="00A10813">
        <w:rPr>
          <w:b w:val="0"/>
          <w:szCs w:val="28"/>
        </w:rPr>
        <w:t xml:space="preserve">if every nonprime attribute </w:t>
      </w:r>
      <w:r w:rsidRPr="00A10813">
        <w:rPr>
          <w:b w:val="0"/>
          <w:i/>
          <w:iCs/>
          <w:szCs w:val="28"/>
        </w:rPr>
        <w:t xml:space="preserve">A </w:t>
      </w:r>
      <w:r w:rsidRPr="00A10813">
        <w:rPr>
          <w:b w:val="0"/>
          <w:szCs w:val="28"/>
        </w:rPr>
        <w:t xml:space="preserve">in </w:t>
      </w:r>
      <w:r w:rsidRPr="00A10813">
        <w:rPr>
          <w:b w:val="0"/>
          <w:i/>
          <w:iCs/>
          <w:szCs w:val="28"/>
        </w:rPr>
        <w:t xml:space="preserve">R </w:t>
      </w:r>
      <w:r w:rsidRPr="00A10813">
        <w:rPr>
          <w:b w:val="0"/>
          <w:szCs w:val="28"/>
        </w:rPr>
        <w:t xml:space="preserve">is </w:t>
      </w:r>
      <w:r w:rsidRPr="00A10813">
        <w:rPr>
          <w:b w:val="0"/>
          <w:i/>
          <w:iCs/>
          <w:szCs w:val="28"/>
        </w:rPr>
        <w:t xml:space="preserve">fully functionally dependent </w:t>
      </w:r>
      <w:r w:rsidRPr="00A10813">
        <w:rPr>
          <w:b w:val="0"/>
          <w:szCs w:val="28"/>
        </w:rPr>
        <w:t xml:space="preserve">on the primary key of </w:t>
      </w:r>
      <w:r w:rsidRPr="00A10813">
        <w:rPr>
          <w:b w:val="0"/>
          <w:i/>
          <w:iCs/>
          <w:szCs w:val="28"/>
        </w:rPr>
        <w:t>R.</w:t>
      </w:r>
    </w:p>
    <w:p w14:paraId="51CFF4E3" w14:textId="77777777" w:rsidR="00DD5B72" w:rsidRPr="00A10813" w:rsidRDefault="00DD5B72">
      <w:pPr>
        <w:pStyle w:val="BodyText2"/>
        <w:jc w:val="both"/>
        <w:rPr>
          <w:b w:val="0"/>
          <w:bCs w:val="0"/>
        </w:rPr>
      </w:pPr>
      <w:r w:rsidRPr="00A10813">
        <w:rPr>
          <w:b w:val="0"/>
          <w:bCs w:val="0"/>
        </w:rPr>
        <w:t xml:space="preserve">e.g. </w:t>
      </w:r>
    </w:p>
    <w:p w14:paraId="31F287C7" w14:textId="77777777" w:rsidR="00DD5B72" w:rsidRPr="00A10813" w:rsidRDefault="00DD5B72">
      <w:pPr>
        <w:pStyle w:val="BodyText2"/>
        <w:jc w:val="both"/>
        <w:rPr>
          <w:b w:val="0"/>
          <w:bCs w:val="0"/>
        </w:rPr>
      </w:pPr>
    </w:p>
    <w:p w14:paraId="404F9E08" w14:textId="77777777" w:rsidR="00DD5B72" w:rsidRPr="00A10813" w:rsidRDefault="002F6348">
      <w:pPr>
        <w:pStyle w:val="BodyText2"/>
        <w:jc w:val="both"/>
        <w:rPr>
          <w:b w:val="0"/>
          <w:iCs/>
          <w:szCs w:val="28"/>
        </w:rPr>
      </w:pPr>
      <w:r>
        <w:rPr>
          <w:b w:val="0"/>
          <w:iCs/>
          <w:noProof/>
          <w:szCs w:val="28"/>
        </w:rPr>
        <w:pict w14:anchorId="38007FDC">
          <v:shapetype id="_x0000_t32" coordsize="21600,21600" o:spt="32" o:oned="t" path="m,l21600,21600e" filled="f">
            <v:path arrowok="t" fillok="f" o:connecttype="none"/>
            <o:lock v:ext="edit" shapetype="t"/>
          </v:shapetype>
          <v:shape id="_x0000_s2237" type="#_x0000_t32" style="position:absolute;left:0;text-align:left;margin-left:233.25pt;margin-top:6.4pt;width:0;height:42pt;z-index:251666944" o:connectortype="straight">
            <v:stroke endarrow="block"/>
          </v:shape>
        </w:pict>
      </w:r>
      <w:r>
        <w:rPr>
          <w:b w:val="0"/>
          <w:iCs/>
          <w:noProof/>
          <w:szCs w:val="28"/>
        </w:rPr>
        <w:pict w14:anchorId="0635FB82">
          <v:shape id="_x0000_s2236" type="#_x0000_t32" style="position:absolute;left:0;text-align:left;margin-left:22.5pt;margin-top:6.4pt;width:210.75pt;height:0;z-index:251665920" o:connectortype="straight"/>
        </w:pict>
      </w:r>
      <w:r>
        <w:rPr>
          <w:b w:val="0"/>
          <w:iCs/>
          <w:noProof/>
          <w:szCs w:val="28"/>
        </w:rPr>
        <w:pict w14:anchorId="5FFE62DF">
          <v:shape id="_x0000_s2235" type="#_x0000_t32" style="position:absolute;left:0;text-align:left;margin-left:22.5pt;margin-top:6.4pt;width:0;height:10.5pt;flip:y;z-index:251664896" o:connectortype="straight"/>
        </w:pict>
      </w:r>
    </w:p>
    <w:p w14:paraId="496E7059" w14:textId="77777777" w:rsidR="00DD5B72" w:rsidRPr="00A10813" w:rsidRDefault="002F6348">
      <w:pPr>
        <w:pStyle w:val="BodyText2"/>
        <w:jc w:val="both"/>
        <w:rPr>
          <w:b w:val="0"/>
          <w:iCs/>
          <w:szCs w:val="28"/>
        </w:rPr>
      </w:pPr>
      <w:r>
        <w:rPr>
          <w:b w:val="0"/>
          <w:iCs/>
          <w:noProof/>
          <w:szCs w:val="28"/>
        </w:rPr>
        <w:pict w14:anchorId="3D23EB24">
          <v:shape id="_x0000_s2234" type="#_x0000_t32" style="position:absolute;left:0;text-align:left;margin-left:168pt;margin-top:9.05pt;width:0;height:23.25pt;z-index:251663872" o:connectortype="straight">
            <v:stroke endarrow="block"/>
          </v:shape>
        </w:pict>
      </w:r>
      <w:r>
        <w:rPr>
          <w:b w:val="0"/>
          <w:iCs/>
          <w:noProof/>
          <w:szCs w:val="28"/>
        </w:rPr>
        <w:pict w14:anchorId="26008DA9">
          <v:shape id="_x0000_s2233" type="#_x0000_t32" style="position:absolute;left:0;text-align:left;margin-left:22.5pt;margin-top:9.05pt;width:145.5pt;height:.05pt;z-index:251662848" o:connectortype="straight"/>
        </w:pict>
      </w:r>
      <w:r>
        <w:rPr>
          <w:b w:val="0"/>
          <w:iCs/>
          <w:noProof/>
          <w:szCs w:val="28"/>
        </w:rPr>
        <w:pict w14:anchorId="7E474E1A">
          <v:shape id="_x0000_s2232" type="#_x0000_t32" style="position:absolute;left:0;text-align:left;margin-left:90.75pt;margin-top:9.05pt;width:0;height:23.25pt;flip:y;z-index:251661824" o:connectortype="straight"/>
        </w:pict>
      </w:r>
      <w:r>
        <w:rPr>
          <w:b w:val="0"/>
          <w:iCs/>
          <w:noProof/>
          <w:szCs w:val="28"/>
        </w:rPr>
        <w:pict w14:anchorId="108C471D">
          <v:shape id="_x0000_s2231" type="#_x0000_t32" style="position:absolute;left:0;text-align:left;margin-left:22.5pt;margin-top:9.05pt;width:0;height:23.25pt;flip:y;z-index:251660800" o:connectortype="straight"/>
        </w:pict>
      </w:r>
      <w:r w:rsidR="00DD5B72" w:rsidRPr="00A10813">
        <w:rPr>
          <w:b w:val="0"/>
          <w:iCs/>
          <w:szCs w:val="28"/>
        </w:rPr>
        <w:t xml:space="preserve"> </w:t>
      </w:r>
    </w:p>
    <w:p w14:paraId="2CD8DF33" w14:textId="77777777" w:rsidR="00DD5B72" w:rsidRPr="00A10813" w:rsidRDefault="00DD5B72">
      <w:pPr>
        <w:pStyle w:val="BodyText2"/>
        <w:jc w:val="both"/>
        <w:rPr>
          <w:b w:val="0"/>
          <w:bCs w:val="0"/>
        </w:rPr>
      </w:pPr>
      <w:r w:rsidRPr="00A10813">
        <w:rPr>
          <w:b w:val="0"/>
          <w:iCs/>
          <w:szCs w:val="28"/>
        </w:rPr>
        <w:t xml:space="preserve"> </w:t>
      </w:r>
    </w:p>
    <w:tbl>
      <w:tblPr>
        <w:tblW w:w="0" w:type="auto"/>
        <w:tblLook w:val="04A0" w:firstRow="1" w:lastRow="0" w:firstColumn="1" w:lastColumn="0" w:noHBand="0" w:noVBand="1"/>
      </w:tblPr>
      <w:tblGrid>
        <w:gridCol w:w="1365"/>
        <w:gridCol w:w="1692"/>
        <w:gridCol w:w="1534"/>
        <w:gridCol w:w="1552"/>
        <w:gridCol w:w="1547"/>
        <w:gridCol w:w="1803"/>
      </w:tblGrid>
      <w:tr w:rsidR="00DD5B72" w:rsidRPr="00A10813" w14:paraId="471C5D04" w14:textId="77777777">
        <w:tc>
          <w:tcPr>
            <w:tcW w:w="1365" w:type="dxa"/>
          </w:tcPr>
          <w:p w14:paraId="16F76B57" w14:textId="77777777" w:rsidR="00DD5B72" w:rsidRPr="00A10813" w:rsidRDefault="00DD5B72">
            <w:pPr>
              <w:pStyle w:val="BodyText2"/>
              <w:jc w:val="center"/>
              <w:rPr>
                <w:b w:val="0"/>
                <w:bCs w:val="0"/>
              </w:rPr>
            </w:pPr>
            <w:r w:rsidRPr="00A10813">
              <w:rPr>
                <w:b w:val="0"/>
                <w:bCs w:val="0"/>
              </w:rPr>
              <w:t>SSN</w:t>
            </w:r>
          </w:p>
        </w:tc>
        <w:tc>
          <w:tcPr>
            <w:tcW w:w="1692" w:type="dxa"/>
          </w:tcPr>
          <w:p w14:paraId="2CDDAAD8" w14:textId="77777777" w:rsidR="00DD5B72" w:rsidRPr="00A10813" w:rsidRDefault="00DD5B72">
            <w:pPr>
              <w:pStyle w:val="BodyText2"/>
              <w:jc w:val="center"/>
              <w:rPr>
                <w:b w:val="0"/>
                <w:bCs w:val="0"/>
              </w:rPr>
            </w:pPr>
            <w:r w:rsidRPr="00A10813">
              <w:rPr>
                <w:b w:val="0"/>
                <w:bCs w:val="0"/>
              </w:rPr>
              <w:t>PNUMBER</w:t>
            </w:r>
          </w:p>
        </w:tc>
        <w:tc>
          <w:tcPr>
            <w:tcW w:w="1534" w:type="dxa"/>
          </w:tcPr>
          <w:p w14:paraId="4EEFE9D3" w14:textId="77777777" w:rsidR="00DD5B72" w:rsidRPr="00A10813" w:rsidRDefault="00DD5B72">
            <w:pPr>
              <w:pStyle w:val="BodyText2"/>
              <w:jc w:val="center"/>
              <w:rPr>
                <w:b w:val="0"/>
                <w:bCs w:val="0"/>
              </w:rPr>
            </w:pPr>
            <w:r w:rsidRPr="00A10813">
              <w:rPr>
                <w:b w:val="0"/>
                <w:bCs w:val="0"/>
              </w:rPr>
              <w:t>HOURS</w:t>
            </w:r>
          </w:p>
        </w:tc>
        <w:tc>
          <w:tcPr>
            <w:tcW w:w="1552" w:type="dxa"/>
          </w:tcPr>
          <w:p w14:paraId="64EA16D2" w14:textId="77777777" w:rsidR="00DD5B72" w:rsidRPr="00A10813" w:rsidRDefault="00DD5B72">
            <w:pPr>
              <w:pStyle w:val="BodyText2"/>
              <w:jc w:val="center"/>
              <w:rPr>
                <w:b w:val="0"/>
                <w:bCs w:val="0"/>
              </w:rPr>
            </w:pPr>
            <w:r w:rsidRPr="00A10813">
              <w:rPr>
                <w:b w:val="0"/>
                <w:bCs w:val="0"/>
              </w:rPr>
              <w:t>ENAME</w:t>
            </w:r>
          </w:p>
        </w:tc>
        <w:tc>
          <w:tcPr>
            <w:tcW w:w="1547" w:type="dxa"/>
          </w:tcPr>
          <w:p w14:paraId="037A67F6" w14:textId="77777777" w:rsidR="00DD5B72" w:rsidRPr="00A10813" w:rsidRDefault="00DD5B72">
            <w:pPr>
              <w:pStyle w:val="BodyText2"/>
              <w:jc w:val="center"/>
              <w:rPr>
                <w:b w:val="0"/>
                <w:bCs w:val="0"/>
              </w:rPr>
            </w:pPr>
            <w:r w:rsidRPr="00A10813">
              <w:rPr>
                <w:b w:val="0"/>
                <w:bCs w:val="0"/>
              </w:rPr>
              <w:t>PNAME</w:t>
            </w:r>
          </w:p>
        </w:tc>
        <w:tc>
          <w:tcPr>
            <w:tcW w:w="1166" w:type="dxa"/>
          </w:tcPr>
          <w:p w14:paraId="09F2EA8A" w14:textId="77777777" w:rsidR="00DD5B72" w:rsidRPr="00A10813" w:rsidRDefault="00DD5B72">
            <w:pPr>
              <w:pStyle w:val="BodyText2"/>
              <w:jc w:val="both"/>
              <w:rPr>
                <w:b w:val="0"/>
                <w:bCs w:val="0"/>
              </w:rPr>
            </w:pPr>
            <w:r w:rsidRPr="00A10813">
              <w:rPr>
                <w:b w:val="0"/>
                <w:bCs w:val="0"/>
              </w:rPr>
              <w:t>PLOCATION</w:t>
            </w:r>
          </w:p>
        </w:tc>
      </w:tr>
    </w:tbl>
    <w:p w14:paraId="262934BA" w14:textId="77777777" w:rsidR="00DD5B72" w:rsidRPr="00A10813" w:rsidRDefault="002F6348">
      <w:pPr>
        <w:pStyle w:val="BodyText2"/>
        <w:jc w:val="both"/>
        <w:rPr>
          <w:b w:val="0"/>
          <w:bCs w:val="0"/>
        </w:rPr>
      </w:pPr>
      <w:r>
        <w:rPr>
          <w:b w:val="0"/>
          <w:bCs w:val="0"/>
          <w:noProof/>
        </w:rPr>
        <w:pict w14:anchorId="7090ED30">
          <v:shape id="_x0000_s2241" type="#_x0000_t32" style="position:absolute;left:0;text-align:left;margin-left:313.5pt;margin-top:-.25pt;width:0;height:15.75pt;flip:y;z-index:251671040;mso-position-horizontal-relative:text;mso-position-vertical-relative:text" o:connectortype="straight">
            <v:stroke endarrow="block"/>
          </v:shape>
        </w:pict>
      </w:r>
      <w:r>
        <w:rPr>
          <w:b w:val="0"/>
          <w:bCs w:val="0"/>
          <w:noProof/>
        </w:rPr>
        <w:pict w14:anchorId="02E8397C">
          <v:shape id="_x0000_s2240" type="#_x0000_t32" style="position:absolute;left:0;text-align:left;margin-left:392.25pt;margin-top:-.25pt;width:0;height:15.75pt;flip:y;z-index:251670016;mso-position-horizontal-relative:text;mso-position-vertical-relative:text" o:connectortype="straight">
            <v:stroke endarrow="block"/>
          </v:shape>
        </w:pict>
      </w:r>
      <w:r>
        <w:rPr>
          <w:b w:val="0"/>
          <w:bCs w:val="0"/>
          <w:noProof/>
        </w:rPr>
        <w:pict w14:anchorId="21F20505">
          <v:shape id="_x0000_s2239" type="#_x0000_t32" style="position:absolute;left:0;text-align:left;margin-left:90.75pt;margin-top:15.5pt;width:301.5pt;height:0;z-index:251668992;mso-position-horizontal-relative:text;mso-position-vertical-relative:text" o:connectortype="straight"/>
        </w:pict>
      </w:r>
      <w:r>
        <w:rPr>
          <w:b w:val="0"/>
          <w:bCs w:val="0"/>
          <w:noProof/>
        </w:rPr>
        <w:pict w14:anchorId="5CB7426B">
          <v:shape id="_x0000_s2238" type="#_x0000_t32" style="position:absolute;left:0;text-align:left;margin-left:90.75pt;margin-top:-.25pt;width:0;height:15.75pt;z-index:251667968;mso-position-horizontal-relative:text;mso-position-vertical-relative:text" o:connectortype="straight"/>
        </w:pict>
      </w:r>
    </w:p>
    <w:p w14:paraId="15D887FC" w14:textId="77777777" w:rsidR="00DD5B72" w:rsidRPr="00A10813" w:rsidRDefault="00DD5B72">
      <w:pPr>
        <w:pStyle w:val="BodyText2"/>
        <w:jc w:val="both"/>
        <w:rPr>
          <w:sz w:val="20"/>
        </w:rPr>
      </w:pPr>
    </w:p>
    <w:p w14:paraId="2EE57BCE" w14:textId="77777777" w:rsidR="00DD5B72" w:rsidRPr="00A10813" w:rsidRDefault="00DD5B72">
      <w:pPr>
        <w:pStyle w:val="BodyText2"/>
        <w:jc w:val="both"/>
        <w:rPr>
          <w:b w:val="0"/>
        </w:rPr>
      </w:pPr>
      <w:r w:rsidRPr="00A10813">
        <w:rPr>
          <w:b w:val="0"/>
        </w:rPr>
        <w:t xml:space="preserve"> In this relation {SSN, PNUMBER} are the Primary Key – Key Attribute and {HOURS, ENAME, PNAME, PLOCATION} are the Non-key Attribute. The Non-key Attributes ENAME, PNAME, PLOCATION are Partially Functional Dependent on the Key Attributes. So this relation is not in 2NF.</w:t>
      </w:r>
    </w:p>
    <w:p w14:paraId="34CB5C96" w14:textId="77777777" w:rsidR="00DD5B72" w:rsidRPr="00A10813" w:rsidRDefault="00DD5B72">
      <w:pPr>
        <w:pStyle w:val="BodyText2"/>
        <w:jc w:val="both"/>
        <w:rPr>
          <w:b w:val="0"/>
        </w:rPr>
      </w:pPr>
      <w:r w:rsidRPr="00A10813">
        <w:rPr>
          <w:b w:val="0"/>
        </w:rPr>
        <w:t>To make the relation in 2NF the relation have to be decomposed.</w:t>
      </w:r>
    </w:p>
    <w:p w14:paraId="78ABBCA8" w14:textId="77777777" w:rsidR="00DD5B72" w:rsidRPr="00A10813" w:rsidRDefault="00DD5B72">
      <w:pPr>
        <w:pStyle w:val="BodyText2"/>
        <w:jc w:val="both"/>
        <w:rPr>
          <w:b w:val="0"/>
          <w:sz w:val="20"/>
        </w:rPr>
      </w:pPr>
    </w:p>
    <w:tbl>
      <w:tblPr>
        <w:tblW w:w="0" w:type="auto"/>
        <w:tblInd w:w="1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1980"/>
        <w:gridCol w:w="1530"/>
      </w:tblGrid>
      <w:tr w:rsidR="00DD5B72" w:rsidRPr="00A10813" w14:paraId="158E97DA" w14:textId="77777777">
        <w:trPr>
          <w:trHeight w:val="330"/>
        </w:trPr>
        <w:tc>
          <w:tcPr>
            <w:tcW w:w="1278" w:type="dxa"/>
            <w:tcBorders>
              <w:top w:val="nil"/>
              <w:left w:val="nil"/>
              <w:bottom w:val="nil"/>
              <w:right w:val="nil"/>
            </w:tcBorders>
          </w:tcPr>
          <w:p w14:paraId="6F7174E3" w14:textId="77777777" w:rsidR="00DD5B72" w:rsidRPr="00A10813" w:rsidRDefault="002F6348">
            <w:pPr>
              <w:pStyle w:val="BodyText2"/>
              <w:jc w:val="center"/>
              <w:rPr>
                <w:b w:val="0"/>
              </w:rPr>
            </w:pPr>
            <w:r>
              <w:rPr>
                <w:b w:val="0"/>
                <w:noProof/>
              </w:rPr>
              <w:pict w14:anchorId="7D7BFD27">
                <v:shape id="_x0000_s2242" type="#_x0000_t32" style="position:absolute;left:0;text-align:left;margin-left:25.5pt;margin-top:15.7pt;width:0;height:13.5pt;z-index:251672064" o:connectortype="straight"/>
              </w:pict>
            </w:r>
            <w:r w:rsidR="00DD5B72" w:rsidRPr="00A10813">
              <w:rPr>
                <w:b w:val="0"/>
              </w:rPr>
              <w:t>SSN</w:t>
            </w:r>
          </w:p>
        </w:tc>
        <w:tc>
          <w:tcPr>
            <w:tcW w:w="1980" w:type="dxa"/>
            <w:tcBorders>
              <w:top w:val="nil"/>
              <w:left w:val="nil"/>
              <w:bottom w:val="nil"/>
              <w:right w:val="nil"/>
            </w:tcBorders>
          </w:tcPr>
          <w:p w14:paraId="6E9E0C0B" w14:textId="77777777" w:rsidR="00DD5B72" w:rsidRPr="00A10813" w:rsidRDefault="002F6348">
            <w:pPr>
              <w:pStyle w:val="BodyText2"/>
              <w:jc w:val="center"/>
              <w:rPr>
                <w:b w:val="0"/>
              </w:rPr>
            </w:pPr>
            <w:r>
              <w:rPr>
                <w:b w:val="0"/>
                <w:noProof/>
              </w:rPr>
              <w:pict w14:anchorId="18ABABCB">
                <v:shape id="_x0000_s2243" type="#_x0000_t32" style="position:absolute;left:0;text-align:left;margin-left:44.1pt;margin-top:15.7pt;width:0;height:13.5pt;z-index:251673088;mso-position-horizontal-relative:text;mso-position-vertical-relative:text" o:connectortype="straight"/>
              </w:pict>
            </w:r>
            <w:r w:rsidR="00DD5B72" w:rsidRPr="00A10813">
              <w:rPr>
                <w:b w:val="0"/>
              </w:rPr>
              <w:t>PNUMBER</w:t>
            </w:r>
          </w:p>
        </w:tc>
        <w:tc>
          <w:tcPr>
            <w:tcW w:w="1530" w:type="dxa"/>
            <w:tcBorders>
              <w:top w:val="nil"/>
              <w:left w:val="nil"/>
              <w:bottom w:val="nil"/>
              <w:right w:val="nil"/>
            </w:tcBorders>
          </w:tcPr>
          <w:p w14:paraId="4040EB45" w14:textId="77777777" w:rsidR="00DD5B72" w:rsidRPr="00A10813" w:rsidRDefault="002F6348">
            <w:pPr>
              <w:pStyle w:val="BodyText2"/>
              <w:jc w:val="center"/>
              <w:rPr>
                <w:b w:val="0"/>
              </w:rPr>
            </w:pPr>
            <w:r>
              <w:rPr>
                <w:b w:val="0"/>
                <w:noProof/>
              </w:rPr>
              <w:pict w14:anchorId="0CEA5082">
                <v:shape id="_x0000_s2245" type="#_x0000_t32" style="position:absolute;left:0;text-align:left;margin-left:30.6pt;margin-top:15.7pt;width:0;height:13.5pt;flip:y;z-index:251675136;mso-position-horizontal-relative:text;mso-position-vertical-relative:text" o:connectortype="straight">
                  <v:stroke endarrow="block"/>
                </v:shape>
              </w:pict>
            </w:r>
            <w:r w:rsidR="00DD5B72" w:rsidRPr="00A10813">
              <w:rPr>
                <w:b w:val="0"/>
              </w:rPr>
              <w:t>HOURS</w:t>
            </w:r>
          </w:p>
        </w:tc>
      </w:tr>
    </w:tbl>
    <w:p w14:paraId="1A643B3F" w14:textId="77777777" w:rsidR="00DD5B72" w:rsidRPr="00A10813" w:rsidRDefault="002F6348">
      <w:pPr>
        <w:pStyle w:val="BodyText2"/>
        <w:jc w:val="both"/>
        <w:rPr>
          <w:b w:val="0"/>
        </w:rPr>
      </w:pPr>
      <w:r>
        <w:rPr>
          <w:b w:val="0"/>
          <w:noProof/>
        </w:rPr>
        <w:pict w14:anchorId="141F42D4">
          <v:shape id="_x0000_s2244" type="#_x0000_t32" style="position:absolute;left:0;text-align:left;margin-left:122.25pt;margin-top:12.7pt;width:168pt;height:0;z-index:251674112;mso-position-horizontal-relative:text;mso-position-vertical-relative:text" o:connectortype="straight"/>
        </w:pict>
      </w:r>
      <w:r w:rsidR="00DD5B72" w:rsidRPr="00A10813">
        <w:rPr>
          <w:b w:val="0"/>
        </w:rPr>
        <w:t xml:space="preserve">  </w:t>
      </w:r>
    </w:p>
    <w:p w14:paraId="1241AA72" w14:textId="77777777" w:rsidR="00DD5B72" w:rsidRPr="00A10813" w:rsidRDefault="00DD5B72">
      <w:pPr>
        <w:pStyle w:val="BodyText2"/>
        <w:jc w:val="both"/>
        <w:rPr>
          <w:b w:val="0"/>
          <w:sz w:val="22"/>
        </w:rPr>
      </w:pPr>
    </w:p>
    <w:tbl>
      <w:tblPr>
        <w:tblW w:w="0" w:type="auto"/>
        <w:tblInd w:w="1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8"/>
        <w:gridCol w:w="1530"/>
      </w:tblGrid>
      <w:tr w:rsidR="00DD5B72" w:rsidRPr="00A10813" w14:paraId="360D42F2" w14:textId="77777777">
        <w:trPr>
          <w:trHeight w:val="330"/>
        </w:trPr>
        <w:tc>
          <w:tcPr>
            <w:tcW w:w="1278" w:type="dxa"/>
            <w:tcBorders>
              <w:top w:val="nil"/>
              <w:left w:val="nil"/>
              <w:bottom w:val="nil"/>
              <w:right w:val="nil"/>
            </w:tcBorders>
          </w:tcPr>
          <w:p w14:paraId="7C34809F" w14:textId="77777777" w:rsidR="00DD5B72" w:rsidRPr="00A10813" w:rsidRDefault="002F6348">
            <w:pPr>
              <w:pStyle w:val="BodyText2"/>
              <w:jc w:val="center"/>
              <w:rPr>
                <w:b w:val="0"/>
              </w:rPr>
            </w:pPr>
            <w:r>
              <w:rPr>
                <w:b w:val="0"/>
                <w:noProof/>
              </w:rPr>
              <w:pict w14:anchorId="0E5369F4">
                <v:shape id="_x0000_s2249" type="#_x0000_t32" style="position:absolute;left:0;text-align:left;margin-left:25.5pt;margin-top:15.7pt;width:0;height:13.5pt;z-index:251676160" o:connectortype="straight"/>
              </w:pict>
            </w:r>
            <w:r w:rsidR="00DD5B72" w:rsidRPr="00A10813">
              <w:rPr>
                <w:b w:val="0"/>
              </w:rPr>
              <w:t>SSN</w:t>
            </w:r>
          </w:p>
        </w:tc>
        <w:tc>
          <w:tcPr>
            <w:tcW w:w="1530" w:type="dxa"/>
            <w:tcBorders>
              <w:top w:val="nil"/>
              <w:left w:val="nil"/>
              <w:bottom w:val="nil"/>
              <w:right w:val="nil"/>
            </w:tcBorders>
          </w:tcPr>
          <w:p w14:paraId="05375039" w14:textId="77777777" w:rsidR="00DD5B72" w:rsidRPr="00A10813" w:rsidRDefault="002F6348">
            <w:pPr>
              <w:pStyle w:val="BodyText2"/>
              <w:jc w:val="center"/>
              <w:rPr>
                <w:b w:val="0"/>
              </w:rPr>
            </w:pPr>
            <w:r>
              <w:rPr>
                <w:b w:val="0"/>
                <w:noProof/>
              </w:rPr>
              <w:pict w14:anchorId="31146C31">
                <v:shape id="_x0000_s2250" type="#_x0000_t32" style="position:absolute;left:0;text-align:left;margin-left:30.6pt;margin-top:15.7pt;width:0;height:13.5pt;flip:y;z-index:251677184;mso-position-horizontal-relative:text;mso-position-vertical-relative:text" o:connectortype="straight">
                  <v:stroke endarrow="block"/>
                </v:shape>
              </w:pict>
            </w:r>
            <w:r w:rsidR="00DD5B72" w:rsidRPr="00A10813">
              <w:rPr>
                <w:b w:val="0"/>
              </w:rPr>
              <w:t>ENAME</w:t>
            </w:r>
          </w:p>
        </w:tc>
      </w:tr>
    </w:tbl>
    <w:p w14:paraId="35CE0625" w14:textId="77777777" w:rsidR="00DD5B72" w:rsidRPr="00A10813" w:rsidRDefault="002F6348">
      <w:pPr>
        <w:pStyle w:val="BodyText2"/>
        <w:jc w:val="both"/>
        <w:rPr>
          <w:b w:val="0"/>
        </w:rPr>
      </w:pPr>
      <w:r>
        <w:rPr>
          <w:b w:val="0"/>
          <w:noProof/>
        </w:rPr>
        <w:pict w14:anchorId="77875044">
          <v:shape id="_x0000_s2251" type="#_x0000_t32" style="position:absolute;left:0;text-align:left;margin-left:122.25pt;margin-top:12.7pt;width:69pt;height:0;z-index:251678208;mso-position-horizontal-relative:text;mso-position-vertical-relative:text" o:connectortype="straight"/>
        </w:pict>
      </w:r>
    </w:p>
    <w:p w14:paraId="3BCE972D" w14:textId="77777777" w:rsidR="00DD5B72" w:rsidRPr="00A10813" w:rsidRDefault="00DD5B72">
      <w:pPr>
        <w:pStyle w:val="BodyText2"/>
        <w:jc w:val="both"/>
        <w:rPr>
          <w:b w:val="0"/>
          <w:sz w:val="18"/>
        </w:rPr>
      </w:pPr>
    </w:p>
    <w:tbl>
      <w:tblPr>
        <w:tblW w:w="0" w:type="auto"/>
        <w:tblInd w:w="1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91"/>
        <w:gridCol w:w="2259"/>
        <w:gridCol w:w="2057"/>
      </w:tblGrid>
      <w:tr w:rsidR="00DD5B72" w:rsidRPr="00A10813" w14:paraId="36EB239D" w14:textId="77777777">
        <w:trPr>
          <w:trHeight w:val="361"/>
        </w:trPr>
        <w:tc>
          <w:tcPr>
            <w:tcW w:w="1791" w:type="dxa"/>
            <w:tcBorders>
              <w:top w:val="nil"/>
              <w:left w:val="nil"/>
              <w:bottom w:val="nil"/>
              <w:right w:val="nil"/>
            </w:tcBorders>
          </w:tcPr>
          <w:p w14:paraId="7F8A7C19" w14:textId="77777777" w:rsidR="00DD5B72" w:rsidRPr="00A10813" w:rsidRDefault="002F6348">
            <w:pPr>
              <w:pStyle w:val="BodyText2"/>
              <w:jc w:val="center"/>
              <w:rPr>
                <w:b w:val="0"/>
              </w:rPr>
            </w:pPr>
            <w:r>
              <w:rPr>
                <w:b w:val="0"/>
                <w:noProof/>
              </w:rPr>
              <w:pict w14:anchorId="1D1F30F3">
                <v:shape id="_x0000_s2252" type="#_x0000_t32" style="position:absolute;left:0;text-align:left;margin-left:25.5pt;margin-top:15.7pt;width:0;height:13.5pt;z-index:251679232" o:connectortype="straight"/>
              </w:pict>
            </w:r>
            <w:r w:rsidR="00DD5B72" w:rsidRPr="00A10813">
              <w:rPr>
                <w:b w:val="0"/>
              </w:rPr>
              <w:t>PNUMBER</w:t>
            </w:r>
          </w:p>
        </w:tc>
        <w:tc>
          <w:tcPr>
            <w:tcW w:w="2259" w:type="dxa"/>
            <w:tcBorders>
              <w:top w:val="nil"/>
              <w:left w:val="nil"/>
              <w:bottom w:val="nil"/>
              <w:right w:val="nil"/>
            </w:tcBorders>
          </w:tcPr>
          <w:p w14:paraId="7EC7DAB7" w14:textId="77777777" w:rsidR="00DD5B72" w:rsidRPr="00A10813" w:rsidRDefault="002F6348">
            <w:pPr>
              <w:pStyle w:val="BodyText2"/>
              <w:jc w:val="center"/>
              <w:rPr>
                <w:b w:val="0"/>
              </w:rPr>
            </w:pPr>
            <w:r>
              <w:rPr>
                <w:b w:val="0"/>
                <w:noProof/>
              </w:rPr>
              <w:pict w14:anchorId="50A591A6">
                <v:shape id="_x0000_s2256" type="#_x0000_t32" style="position:absolute;left:0;text-align:left;margin-left:52.05pt;margin-top:15.7pt;width:0;height:13.5pt;flip:y;z-index:251682304;mso-position-horizontal-relative:text;mso-position-vertical-relative:text" o:connectortype="straight">
                  <v:stroke endarrow="block"/>
                </v:shape>
              </w:pict>
            </w:r>
            <w:r w:rsidR="00DD5B72" w:rsidRPr="00A10813">
              <w:rPr>
                <w:b w:val="0"/>
              </w:rPr>
              <w:t>PNAME</w:t>
            </w:r>
          </w:p>
        </w:tc>
        <w:tc>
          <w:tcPr>
            <w:tcW w:w="2057" w:type="dxa"/>
            <w:tcBorders>
              <w:top w:val="nil"/>
              <w:left w:val="nil"/>
              <w:bottom w:val="nil"/>
              <w:right w:val="nil"/>
            </w:tcBorders>
          </w:tcPr>
          <w:p w14:paraId="541EA6A0" w14:textId="77777777" w:rsidR="00DD5B72" w:rsidRPr="00A10813" w:rsidRDefault="002F6348">
            <w:pPr>
              <w:pStyle w:val="BodyText2"/>
              <w:jc w:val="center"/>
              <w:rPr>
                <w:b w:val="0"/>
              </w:rPr>
            </w:pPr>
            <w:r>
              <w:rPr>
                <w:b w:val="0"/>
                <w:noProof/>
              </w:rPr>
              <w:pict w14:anchorId="7AD1700F">
                <v:shape id="_x0000_s2254" type="#_x0000_t32" style="position:absolute;left:0;text-align:left;margin-left:30.6pt;margin-top:15.7pt;width:0;height:13.5pt;flip:y;z-index:251680256;mso-position-horizontal-relative:text;mso-position-vertical-relative:text" o:connectortype="straight">
                  <v:stroke endarrow="block"/>
                </v:shape>
              </w:pict>
            </w:r>
            <w:r w:rsidR="00DD5B72" w:rsidRPr="00A10813">
              <w:rPr>
                <w:b w:val="0"/>
              </w:rPr>
              <w:t>PLOCATION</w:t>
            </w:r>
          </w:p>
        </w:tc>
      </w:tr>
    </w:tbl>
    <w:p w14:paraId="75C20F8E" w14:textId="77777777" w:rsidR="00DD5B72" w:rsidRPr="00A10813" w:rsidRDefault="002F6348">
      <w:pPr>
        <w:pStyle w:val="BodyText2"/>
        <w:jc w:val="both"/>
        <w:rPr>
          <w:b w:val="0"/>
        </w:rPr>
      </w:pPr>
      <w:r>
        <w:rPr>
          <w:b w:val="0"/>
          <w:noProof/>
        </w:rPr>
        <w:pict w14:anchorId="4FC4D8B9">
          <v:shape id="_x0000_s2255" type="#_x0000_t32" style="position:absolute;left:0;text-align:left;margin-left:122.25pt;margin-top:11.15pt;width:207.6pt;height:0;z-index:251681280;mso-position-horizontal-relative:text;mso-position-vertical-relative:text" o:connectortype="straight"/>
        </w:pict>
      </w:r>
    </w:p>
    <w:p w14:paraId="30DBAC67" w14:textId="77777777" w:rsidR="00DD5B72" w:rsidRPr="00A10813" w:rsidRDefault="00DD5B72">
      <w:pPr>
        <w:pStyle w:val="BodyText2"/>
        <w:jc w:val="both"/>
        <w:rPr>
          <w:b w:val="0"/>
        </w:rPr>
      </w:pPr>
    </w:p>
    <w:p w14:paraId="7671C1F5" w14:textId="77777777" w:rsidR="00DD5B72" w:rsidRPr="00A10813" w:rsidRDefault="00DD5B72">
      <w:pPr>
        <w:pStyle w:val="BodyText2"/>
        <w:jc w:val="both"/>
      </w:pPr>
    </w:p>
    <w:p w14:paraId="052ACC58" w14:textId="77777777" w:rsidR="00DD5B72" w:rsidRPr="00A10813" w:rsidRDefault="00DD5B72">
      <w:pPr>
        <w:pStyle w:val="BodyText2"/>
        <w:jc w:val="both"/>
      </w:pPr>
    </w:p>
    <w:p w14:paraId="55EDF4A7" w14:textId="77777777" w:rsidR="00DD5B72" w:rsidRDefault="00DD5B72">
      <w:pPr>
        <w:pStyle w:val="BodyText2"/>
        <w:jc w:val="both"/>
      </w:pPr>
    </w:p>
    <w:p w14:paraId="24CF9CB6" w14:textId="77777777" w:rsidR="000C64F6" w:rsidRPr="00A10813" w:rsidRDefault="000C64F6">
      <w:pPr>
        <w:pStyle w:val="BodyText2"/>
        <w:jc w:val="both"/>
      </w:pPr>
    </w:p>
    <w:p w14:paraId="4BBBB720" w14:textId="77777777" w:rsidR="00DD5B72" w:rsidRPr="00A10813" w:rsidRDefault="009665DE">
      <w:pPr>
        <w:pStyle w:val="BodyText2"/>
        <w:jc w:val="both"/>
      </w:pPr>
      <w:r>
        <w:t>211</w:t>
      </w:r>
      <w:r w:rsidR="00DD5B72" w:rsidRPr="00A10813">
        <w:t>. What is 3NF?</w:t>
      </w:r>
    </w:p>
    <w:p w14:paraId="7B6D2BA0" w14:textId="77777777" w:rsidR="00DD5B72" w:rsidRPr="00A10813" w:rsidRDefault="00DD5B72">
      <w:pPr>
        <w:pStyle w:val="BodyText2"/>
        <w:jc w:val="both"/>
        <w:rPr>
          <w:b w:val="0"/>
          <w:bCs w:val="0"/>
          <w:szCs w:val="28"/>
        </w:rPr>
      </w:pPr>
    </w:p>
    <w:p w14:paraId="262F93A2" w14:textId="77777777" w:rsidR="00DD5B72" w:rsidRPr="00A10813" w:rsidRDefault="00DD5B72">
      <w:pPr>
        <w:pStyle w:val="BodyText2"/>
        <w:jc w:val="both"/>
        <w:rPr>
          <w:bCs w:val="0"/>
          <w:szCs w:val="28"/>
        </w:rPr>
      </w:pPr>
      <w:r w:rsidRPr="00A10813">
        <w:rPr>
          <w:bCs w:val="0"/>
          <w:szCs w:val="28"/>
        </w:rPr>
        <w:t>Ans:</w:t>
      </w:r>
    </w:p>
    <w:p w14:paraId="0A3F8718" w14:textId="77777777" w:rsidR="00DD5B72" w:rsidRPr="00A10813" w:rsidRDefault="00DD5B72">
      <w:pPr>
        <w:pStyle w:val="BodyText2"/>
        <w:jc w:val="both"/>
        <w:rPr>
          <w:b w:val="0"/>
          <w:bCs w:val="0"/>
        </w:rPr>
      </w:pPr>
      <w:r w:rsidRPr="00A10813">
        <w:rPr>
          <w:b w:val="0"/>
          <w:bCs w:val="0"/>
          <w:szCs w:val="28"/>
        </w:rPr>
        <w:t xml:space="preserve">Third normal form (3NF) </w:t>
      </w:r>
      <w:r w:rsidRPr="00A10813">
        <w:rPr>
          <w:b w:val="0"/>
          <w:szCs w:val="28"/>
        </w:rPr>
        <w:t xml:space="preserve">is based on the concept of </w:t>
      </w:r>
      <w:r w:rsidRPr="00A10813">
        <w:rPr>
          <w:i/>
          <w:iCs/>
          <w:szCs w:val="28"/>
        </w:rPr>
        <w:t>transitive dependency.</w:t>
      </w:r>
      <w:r w:rsidRPr="00A10813">
        <w:rPr>
          <w:bCs w:val="0"/>
          <w:i/>
        </w:rPr>
        <w:t xml:space="preserve"> </w:t>
      </w:r>
      <w:r w:rsidRPr="00A10813">
        <w:rPr>
          <w:b w:val="0"/>
          <w:bCs w:val="0"/>
        </w:rPr>
        <w:t>A relation schema R is in 3NF if it is in 2NF and for every FD X</w:t>
      </w:r>
      <w:r w:rsidRPr="00A10813">
        <w:rPr>
          <w:b w:val="0"/>
        </w:rPr>
        <w:sym w:font="Symbol" w:char="00AE"/>
      </w:r>
      <w:r w:rsidRPr="00A10813">
        <w:rPr>
          <w:b w:val="0"/>
          <w:bCs w:val="0"/>
        </w:rPr>
        <w:t>A either of the following is true</w:t>
      </w:r>
    </w:p>
    <w:p w14:paraId="422E6402" w14:textId="77777777" w:rsidR="00DD5B72" w:rsidRPr="00A10813" w:rsidRDefault="00DD5B72" w:rsidP="00D80912">
      <w:pPr>
        <w:pStyle w:val="BodyText2"/>
        <w:numPr>
          <w:ilvl w:val="0"/>
          <w:numId w:val="5"/>
        </w:numPr>
        <w:jc w:val="both"/>
        <w:rPr>
          <w:b w:val="0"/>
          <w:bCs w:val="0"/>
        </w:rPr>
      </w:pPr>
      <w:r w:rsidRPr="00A10813">
        <w:rPr>
          <w:b w:val="0"/>
          <w:bCs w:val="0"/>
        </w:rPr>
        <w:t>X is a Super-key of R.</w:t>
      </w:r>
    </w:p>
    <w:p w14:paraId="08BF74BA" w14:textId="77777777" w:rsidR="00DD5B72" w:rsidRPr="00A10813" w:rsidRDefault="00DD5B72" w:rsidP="00D80912">
      <w:pPr>
        <w:pStyle w:val="BodyText2"/>
        <w:numPr>
          <w:ilvl w:val="0"/>
          <w:numId w:val="5"/>
        </w:numPr>
        <w:jc w:val="both"/>
        <w:rPr>
          <w:b w:val="0"/>
          <w:bCs w:val="0"/>
        </w:rPr>
      </w:pPr>
      <w:r w:rsidRPr="00A10813">
        <w:rPr>
          <w:b w:val="0"/>
          <w:bCs w:val="0"/>
        </w:rPr>
        <w:t>A is a Prime Attribute of a R.</w:t>
      </w:r>
    </w:p>
    <w:p w14:paraId="33EDA870" w14:textId="77777777" w:rsidR="00DD5B72" w:rsidRPr="00A10813" w:rsidRDefault="00DD5B72">
      <w:pPr>
        <w:pStyle w:val="BodyText2"/>
        <w:jc w:val="both"/>
        <w:rPr>
          <w:b w:val="0"/>
          <w:szCs w:val="28"/>
        </w:rPr>
      </w:pPr>
    </w:p>
    <w:p w14:paraId="3F639240" w14:textId="77777777" w:rsidR="00DD5B72" w:rsidRPr="00A10813" w:rsidRDefault="00DD5B72">
      <w:pPr>
        <w:pStyle w:val="BodyText2"/>
        <w:jc w:val="both"/>
        <w:rPr>
          <w:b w:val="0"/>
          <w:bCs w:val="0"/>
          <w:szCs w:val="28"/>
        </w:rPr>
      </w:pPr>
      <w:r w:rsidRPr="00A10813">
        <w:rPr>
          <w:b w:val="0"/>
          <w:szCs w:val="28"/>
        </w:rPr>
        <w:t xml:space="preserve">According to Codd’s original definition, a relation schema </w:t>
      </w:r>
      <w:r w:rsidRPr="00A10813">
        <w:rPr>
          <w:b w:val="0"/>
          <w:iCs/>
          <w:szCs w:val="28"/>
        </w:rPr>
        <w:t>R</w:t>
      </w:r>
      <w:r w:rsidRPr="00A10813">
        <w:rPr>
          <w:b w:val="0"/>
          <w:szCs w:val="28"/>
        </w:rPr>
        <w:t xml:space="preserve"> is in </w:t>
      </w:r>
      <w:r w:rsidRPr="00A10813">
        <w:rPr>
          <w:b w:val="0"/>
          <w:bCs w:val="0"/>
          <w:szCs w:val="28"/>
        </w:rPr>
        <w:t>3NF</w:t>
      </w:r>
      <w:r w:rsidRPr="00A10813">
        <w:rPr>
          <w:b w:val="0"/>
          <w:szCs w:val="28"/>
        </w:rPr>
        <w:t xml:space="preserve"> if it satisfies 2NF </w:t>
      </w:r>
      <w:r w:rsidRPr="00A10813">
        <w:rPr>
          <w:b w:val="0"/>
          <w:iCs/>
          <w:szCs w:val="28"/>
        </w:rPr>
        <w:t xml:space="preserve">and </w:t>
      </w:r>
      <w:r w:rsidRPr="00A10813">
        <w:rPr>
          <w:b w:val="0"/>
          <w:szCs w:val="28"/>
        </w:rPr>
        <w:t xml:space="preserve">no nonprime attribute of </w:t>
      </w:r>
      <w:r w:rsidRPr="00A10813">
        <w:rPr>
          <w:b w:val="0"/>
          <w:iCs/>
          <w:szCs w:val="28"/>
        </w:rPr>
        <w:t xml:space="preserve">R </w:t>
      </w:r>
      <w:r w:rsidRPr="00A10813">
        <w:rPr>
          <w:b w:val="0"/>
          <w:szCs w:val="28"/>
        </w:rPr>
        <w:t xml:space="preserve">is transitively dependent on the primary key. </w:t>
      </w:r>
    </w:p>
    <w:p w14:paraId="69EE789D" w14:textId="77777777" w:rsidR="00DD5B72" w:rsidRPr="00A10813" w:rsidRDefault="00DD5B72">
      <w:pPr>
        <w:pStyle w:val="BodyText2"/>
        <w:jc w:val="both"/>
        <w:rPr>
          <w:b w:val="0"/>
          <w:bCs w:val="0"/>
        </w:rPr>
      </w:pPr>
      <w:r w:rsidRPr="00A10813">
        <w:rPr>
          <w:b w:val="0"/>
          <w:bCs w:val="0"/>
        </w:rPr>
        <w:t>e.g.</w:t>
      </w:r>
    </w:p>
    <w:p w14:paraId="7C96174B" w14:textId="77777777" w:rsidR="00DD5B72" w:rsidRPr="00A10813" w:rsidRDefault="002F6348">
      <w:pPr>
        <w:pStyle w:val="BodyText2"/>
        <w:jc w:val="both"/>
        <w:rPr>
          <w:b w:val="0"/>
          <w:bCs w:val="0"/>
        </w:rPr>
      </w:pPr>
      <w:r>
        <w:rPr>
          <w:b w:val="0"/>
          <w:bCs w:val="0"/>
          <w:noProof/>
        </w:rPr>
        <w:pict w14:anchorId="4DBB12FD">
          <v:shape id="_x0000_s2261" type="#_x0000_t32" style="position:absolute;left:0;text-align:left;margin-left:305.25pt;margin-top:4.45pt;width:0;height:11.25pt;z-index:251687424" o:connectortype="straight">
            <v:stroke endarrow="block"/>
          </v:shape>
        </w:pict>
      </w:r>
      <w:r>
        <w:rPr>
          <w:b w:val="0"/>
          <w:bCs w:val="0"/>
          <w:noProof/>
        </w:rPr>
        <w:pict w14:anchorId="1CD44F53">
          <v:shape id="_x0000_s2260" type="#_x0000_t32" style="position:absolute;left:0;text-align:left;margin-left:3in;margin-top:4.45pt;width:0;height:11.25pt;z-index:251686400" o:connectortype="straight">
            <v:stroke endarrow="block"/>
          </v:shape>
        </w:pict>
      </w:r>
      <w:r>
        <w:rPr>
          <w:b w:val="0"/>
          <w:bCs w:val="0"/>
          <w:noProof/>
        </w:rPr>
        <w:pict w14:anchorId="17F3EDB5">
          <v:shape id="_x0000_s2259" type="#_x0000_t32" style="position:absolute;left:0;text-align:left;margin-left:37.5pt;margin-top:4.45pt;width:268.5pt;height:0;z-index:251685376" o:connectortype="straight"/>
        </w:pict>
      </w:r>
      <w:r>
        <w:rPr>
          <w:b w:val="0"/>
          <w:bCs w:val="0"/>
          <w:noProof/>
        </w:rPr>
        <w:pict w14:anchorId="03F30855">
          <v:shape id="_x0000_s2258" type="#_x0000_t32" style="position:absolute;left:0;text-align:left;margin-left:123pt;margin-top:4.45pt;width:0;height:11.25pt;z-index:251684352" o:connectortype="straight">
            <v:stroke endarrow="block"/>
          </v:shape>
        </w:pict>
      </w:r>
      <w:r>
        <w:rPr>
          <w:b w:val="0"/>
          <w:bCs w:val="0"/>
          <w:noProof/>
        </w:rPr>
        <w:pict w14:anchorId="1D93549C">
          <v:shape id="_x0000_s2257" type="#_x0000_t32" style="position:absolute;left:0;text-align:left;margin-left:37.5pt;margin-top:4.45pt;width:0;height:11.25pt;flip:y;z-index:251683328" o:connectortype="straight"/>
        </w:pict>
      </w:r>
    </w:p>
    <w:tbl>
      <w:tblPr>
        <w:tblW w:w="0" w:type="auto"/>
        <w:tblLook w:val="04A0" w:firstRow="1" w:lastRow="0" w:firstColumn="1" w:lastColumn="0" w:noHBand="0" w:noVBand="1"/>
      </w:tblPr>
      <w:tblGrid>
        <w:gridCol w:w="1771"/>
        <w:gridCol w:w="1771"/>
        <w:gridCol w:w="1771"/>
        <w:gridCol w:w="1771"/>
        <w:gridCol w:w="1772"/>
      </w:tblGrid>
      <w:tr w:rsidR="00DD5B72" w:rsidRPr="00A10813" w14:paraId="2FF714D5" w14:textId="77777777">
        <w:tc>
          <w:tcPr>
            <w:tcW w:w="1771" w:type="dxa"/>
          </w:tcPr>
          <w:p w14:paraId="2508868B" w14:textId="77777777" w:rsidR="00DD5B72" w:rsidRPr="00A10813" w:rsidRDefault="00DD5B72">
            <w:pPr>
              <w:pStyle w:val="BodyText2"/>
              <w:jc w:val="center"/>
              <w:rPr>
                <w:b w:val="0"/>
                <w:bCs w:val="0"/>
              </w:rPr>
            </w:pPr>
            <w:r w:rsidRPr="00A10813">
              <w:rPr>
                <w:b w:val="0"/>
                <w:bCs w:val="0"/>
              </w:rPr>
              <w:t>SSN</w:t>
            </w:r>
          </w:p>
        </w:tc>
        <w:tc>
          <w:tcPr>
            <w:tcW w:w="1771" w:type="dxa"/>
          </w:tcPr>
          <w:p w14:paraId="531E445B" w14:textId="77777777" w:rsidR="00DD5B72" w:rsidRPr="00A10813" w:rsidRDefault="00DD5B72">
            <w:pPr>
              <w:pStyle w:val="BodyText2"/>
              <w:jc w:val="center"/>
              <w:rPr>
                <w:b w:val="0"/>
                <w:bCs w:val="0"/>
              </w:rPr>
            </w:pPr>
            <w:r w:rsidRPr="00A10813">
              <w:rPr>
                <w:b w:val="0"/>
                <w:bCs w:val="0"/>
              </w:rPr>
              <w:t>ENAME</w:t>
            </w:r>
          </w:p>
        </w:tc>
        <w:tc>
          <w:tcPr>
            <w:tcW w:w="1771" w:type="dxa"/>
          </w:tcPr>
          <w:p w14:paraId="4B314A4C" w14:textId="77777777" w:rsidR="00DD5B72" w:rsidRPr="00A10813" w:rsidRDefault="00DD5B72">
            <w:pPr>
              <w:pStyle w:val="BodyText2"/>
              <w:jc w:val="center"/>
              <w:rPr>
                <w:b w:val="0"/>
                <w:bCs w:val="0"/>
              </w:rPr>
            </w:pPr>
            <w:r w:rsidRPr="00A10813">
              <w:rPr>
                <w:b w:val="0"/>
                <w:bCs w:val="0"/>
              </w:rPr>
              <w:t>BDATE</w:t>
            </w:r>
          </w:p>
        </w:tc>
        <w:tc>
          <w:tcPr>
            <w:tcW w:w="1771" w:type="dxa"/>
          </w:tcPr>
          <w:p w14:paraId="3CFC2D63" w14:textId="77777777" w:rsidR="00DD5B72" w:rsidRPr="00A10813" w:rsidRDefault="002F6348">
            <w:pPr>
              <w:pStyle w:val="BodyText2"/>
              <w:jc w:val="center"/>
              <w:rPr>
                <w:b w:val="0"/>
                <w:bCs w:val="0"/>
              </w:rPr>
            </w:pPr>
            <w:r>
              <w:rPr>
                <w:b w:val="0"/>
                <w:bCs w:val="0"/>
                <w:noProof/>
              </w:rPr>
              <w:pict w14:anchorId="3821B333">
                <v:shape id="_x0000_s2262" type="#_x0000_t32" style="position:absolute;left:0;text-align:left;margin-left:39.6pt;margin-top:15.35pt;width:0;height:10.5pt;z-index:251688448;mso-position-horizontal-relative:text;mso-position-vertical-relative:text" o:connectortype="straight"/>
              </w:pict>
            </w:r>
            <w:r w:rsidR="00DD5B72" w:rsidRPr="00A10813">
              <w:rPr>
                <w:b w:val="0"/>
                <w:bCs w:val="0"/>
              </w:rPr>
              <w:t>DNUMBER</w:t>
            </w:r>
          </w:p>
        </w:tc>
        <w:tc>
          <w:tcPr>
            <w:tcW w:w="1772" w:type="dxa"/>
          </w:tcPr>
          <w:p w14:paraId="3165F865" w14:textId="77777777" w:rsidR="00DD5B72" w:rsidRPr="00A10813" w:rsidRDefault="002F6348">
            <w:pPr>
              <w:pStyle w:val="BodyText2"/>
              <w:jc w:val="center"/>
              <w:rPr>
                <w:b w:val="0"/>
                <w:bCs w:val="0"/>
              </w:rPr>
            </w:pPr>
            <w:r>
              <w:rPr>
                <w:b w:val="0"/>
                <w:bCs w:val="0"/>
                <w:noProof/>
              </w:rPr>
              <w:pict w14:anchorId="7FE46CC9">
                <v:shape id="_x0000_s2264" type="#_x0000_t32" style="position:absolute;left:0;text-align:left;margin-left:36.55pt;margin-top:15.35pt;width:0;height:10.5pt;flip:y;z-index:251690496;mso-position-horizontal-relative:text;mso-position-vertical-relative:text" o:connectortype="straight">
                  <v:stroke endarrow="block"/>
                </v:shape>
              </w:pict>
            </w:r>
            <w:r w:rsidR="00DD5B72" w:rsidRPr="00A10813">
              <w:rPr>
                <w:b w:val="0"/>
                <w:bCs w:val="0"/>
              </w:rPr>
              <w:t>DNAME</w:t>
            </w:r>
          </w:p>
        </w:tc>
      </w:tr>
    </w:tbl>
    <w:p w14:paraId="34E6F690" w14:textId="77777777" w:rsidR="00DD5B72" w:rsidRPr="00A10813" w:rsidRDefault="002F6348">
      <w:pPr>
        <w:pStyle w:val="BodyText2"/>
        <w:jc w:val="both"/>
        <w:rPr>
          <w:b w:val="0"/>
          <w:bCs w:val="0"/>
        </w:rPr>
      </w:pPr>
      <w:r>
        <w:rPr>
          <w:b w:val="0"/>
          <w:bCs w:val="0"/>
          <w:noProof/>
        </w:rPr>
        <w:pict w14:anchorId="792E633C">
          <v:shape id="_x0000_s2263" type="#_x0000_t32" style="position:absolute;left:0;text-align:left;margin-left:305.25pt;margin-top:9.75pt;width:85.5pt;height:0;z-index:251689472;mso-position-horizontal-relative:text;mso-position-vertical-relative:text" o:connectortype="straight"/>
        </w:pict>
      </w:r>
    </w:p>
    <w:p w14:paraId="1B8DBB38" w14:textId="77777777" w:rsidR="00DD5B72" w:rsidRPr="00A10813" w:rsidRDefault="00DD5B72">
      <w:pPr>
        <w:pStyle w:val="BodyText2"/>
        <w:jc w:val="both"/>
        <w:rPr>
          <w:b w:val="0"/>
          <w:bCs w:val="0"/>
        </w:rPr>
      </w:pPr>
      <w:r w:rsidRPr="00A10813">
        <w:rPr>
          <w:b w:val="0"/>
          <w:bCs w:val="0"/>
        </w:rPr>
        <w:t>In this relation SSN is the Primary Key directly related to the ENAME, BDATE and DNUMBER. But DNAME relates with SSN through DNUMBER. So this is a Transitive Relation. Thus, this relation is not in 3NF. To make it in 3NF, this relation has to be decomposed.</w:t>
      </w:r>
    </w:p>
    <w:p w14:paraId="27542312" w14:textId="77777777" w:rsidR="00DD5B72" w:rsidRPr="00A10813" w:rsidRDefault="00DD5B72">
      <w:pPr>
        <w:pStyle w:val="BodyText2"/>
        <w:jc w:val="both"/>
        <w:rPr>
          <w:b w:val="0"/>
          <w:bCs w:val="0"/>
        </w:rPr>
      </w:pP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9"/>
        <w:gridCol w:w="1868"/>
        <w:gridCol w:w="1381"/>
        <w:gridCol w:w="1963"/>
      </w:tblGrid>
      <w:tr w:rsidR="00DD5B72" w:rsidRPr="00A10813" w14:paraId="0E7D0526" w14:textId="77777777">
        <w:trPr>
          <w:trHeight w:val="361"/>
        </w:trPr>
        <w:tc>
          <w:tcPr>
            <w:tcW w:w="1709" w:type="dxa"/>
            <w:tcBorders>
              <w:top w:val="nil"/>
              <w:left w:val="nil"/>
              <w:bottom w:val="nil"/>
              <w:right w:val="nil"/>
            </w:tcBorders>
          </w:tcPr>
          <w:p w14:paraId="61D22734" w14:textId="77777777" w:rsidR="00DD5B72" w:rsidRPr="00A10813" w:rsidRDefault="002F6348">
            <w:pPr>
              <w:pStyle w:val="BodyText2"/>
              <w:jc w:val="center"/>
              <w:rPr>
                <w:b w:val="0"/>
              </w:rPr>
            </w:pPr>
            <w:r>
              <w:rPr>
                <w:b w:val="0"/>
                <w:noProof/>
              </w:rPr>
              <w:pict w14:anchorId="03A1FDB2">
                <v:shape id="_x0000_s2271" type="#_x0000_t32" style="position:absolute;left:0;text-align:left;margin-left:36pt;margin-top:16.45pt;width:0;height:13.5pt;z-index:251691520" o:connectortype="straight"/>
              </w:pict>
            </w:r>
            <w:r w:rsidR="00DD5B72" w:rsidRPr="00A10813">
              <w:rPr>
                <w:b w:val="0"/>
              </w:rPr>
              <w:t>SSN</w:t>
            </w:r>
          </w:p>
        </w:tc>
        <w:tc>
          <w:tcPr>
            <w:tcW w:w="1868" w:type="dxa"/>
            <w:tcBorders>
              <w:top w:val="nil"/>
              <w:left w:val="nil"/>
              <w:bottom w:val="nil"/>
              <w:right w:val="nil"/>
            </w:tcBorders>
          </w:tcPr>
          <w:p w14:paraId="5636E289" w14:textId="77777777" w:rsidR="00DD5B72" w:rsidRPr="00A10813" w:rsidRDefault="002F6348">
            <w:pPr>
              <w:pStyle w:val="BodyText2"/>
              <w:jc w:val="center"/>
              <w:rPr>
                <w:b w:val="0"/>
              </w:rPr>
            </w:pPr>
            <w:r>
              <w:rPr>
                <w:b w:val="0"/>
                <w:noProof/>
              </w:rPr>
              <w:pict w14:anchorId="788E43BE">
                <v:shape id="_x0000_s2273" type="#_x0000_t32" style="position:absolute;left:0;text-align:left;margin-left:52.05pt;margin-top:15.7pt;width:0;height:13.5pt;flip:y;z-index:251693568;mso-position-horizontal-relative:text;mso-position-vertical-relative:text" o:connectortype="straight">
                  <v:stroke endarrow="block"/>
                </v:shape>
              </w:pict>
            </w:r>
            <w:r w:rsidR="00DD5B72" w:rsidRPr="00A10813">
              <w:rPr>
                <w:b w:val="0"/>
              </w:rPr>
              <w:t>ENAME</w:t>
            </w:r>
          </w:p>
        </w:tc>
        <w:tc>
          <w:tcPr>
            <w:tcW w:w="1381" w:type="dxa"/>
            <w:tcBorders>
              <w:top w:val="nil"/>
              <w:left w:val="nil"/>
              <w:bottom w:val="nil"/>
              <w:right w:val="nil"/>
            </w:tcBorders>
          </w:tcPr>
          <w:p w14:paraId="129D8A26" w14:textId="77777777" w:rsidR="00DD5B72" w:rsidRPr="00A10813" w:rsidRDefault="002F6348">
            <w:pPr>
              <w:pStyle w:val="BodyText2"/>
              <w:jc w:val="center"/>
              <w:rPr>
                <w:b w:val="0"/>
                <w:noProof/>
              </w:rPr>
            </w:pPr>
            <w:r>
              <w:rPr>
                <w:b w:val="0"/>
                <w:noProof/>
              </w:rPr>
              <w:pict w14:anchorId="04C9C511">
                <v:shape id="_x0000_s2274" type="#_x0000_t32" style="position:absolute;left:0;text-align:left;margin-left:29.15pt;margin-top:17.2pt;width:.05pt;height:12pt;flip:y;z-index:251694592;mso-position-horizontal-relative:text;mso-position-vertical-relative:text" o:connectortype="straight">
                  <v:stroke endarrow="block"/>
                </v:shape>
              </w:pict>
            </w:r>
            <w:r w:rsidR="00DD5B72" w:rsidRPr="00A10813">
              <w:rPr>
                <w:b w:val="0"/>
                <w:noProof/>
              </w:rPr>
              <w:t>BDATE</w:t>
            </w:r>
          </w:p>
        </w:tc>
        <w:tc>
          <w:tcPr>
            <w:tcW w:w="1963" w:type="dxa"/>
            <w:tcBorders>
              <w:top w:val="nil"/>
              <w:left w:val="nil"/>
              <w:bottom w:val="nil"/>
              <w:right w:val="nil"/>
            </w:tcBorders>
          </w:tcPr>
          <w:p w14:paraId="40C98841" w14:textId="77777777" w:rsidR="00DD5B72" w:rsidRPr="00A10813" w:rsidRDefault="002F6348">
            <w:pPr>
              <w:pStyle w:val="BodyText2"/>
              <w:jc w:val="center"/>
              <w:rPr>
                <w:b w:val="0"/>
              </w:rPr>
            </w:pPr>
            <w:r>
              <w:rPr>
                <w:b w:val="0"/>
                <w:noProof/>
              </w:rPr>
              <w:pict w14:anchorId="4B99C629">
                <v:shape id="_x0000_s2272" type="#_x0000_t32" style="position:absolute;left:0;text-align:left;margin-left:30.6pt;margin-top:15.7pt;width:0;height:13.5pt;flip:y;z-index:251692544;mso-position-horizontal-relative:text;mso-position-vertical-relative:text" o:connectortype="straight">
                  <v:stroke endarrow="block"/>
                </v:shape>
              </w:pict>
            </w:r>
            <w:r w:rsidR="00DD5B72" w:rsidRPr="00A10813">
              <w:rPr>
                <w:b w:val="0"/>
              </w:rPr>
              <w:t>DNUMBER</w:t>
            </w:r>
          </w:p>
        </w:tc>
      </w:tr>
    </w:tbl>
    <w:p w14:paraId="6D3B4CFB" w14:textId="77777777" w:rsidR="00DD5B72" w:rsidRPr="00A10813" w:rsidRDefault="002F6348">
      <w:pPr>
        <w:pStyle w:val="BodyText2"/>
        <w:jc w:val="both"/>
        <w:rPr>
          <w:b w:val="0"/>
          <w:bCs w:val="0"/>
        </w:rPr>
      </w:pPr>
      <w:r>
        <w:rPr>
          <w:b w:val="0"/>
          <w:bCs w:val="0"/>
          <w:noProof/>
        </w:rPr>
        <w:pict w14:anchorId="6553FA72">
          <v:shape id="_x0000_s2276" type="#_x0000_t32" style="position:absolute;left:0;text-align:left;margin-left:79.5pt;margin-top:11.15pt;width:242.5pt;height:0;z-index:251695616;mso-position-horizontal-relative:text;mso-position-vertical-relative:text" o:connectortype="straight"/>
        </w:pict>
      </w:r>
    </w:p>
    <w:p w14:paraId="170532A5" w14:textId="77777777" w:rsidR="00DD5B72" w:rsidRPr="00A10813" w:rsidRDefault="00DD5B72">
      <w:pPr>
        <w:pStyle w:val="BodyText2"/>
        <w:jc w:val="both"/>
        <w:rPr>
          <w:b w:val="0"/>
          <w:bCs w:val="0"/>
        </w:rPr>
      </w:pPr>
    </w:p>
    <w:tbl>
      <w:tblPr>
        <w:tblW w:w="0" w:type="auto"/>
        <w:tblInd w:w="1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06"/>
        <w:gridCol w:w="1898"/>
      </w:tblGrid>
      <w:tr w:rsidR="00DD5B72" w:rsidRPr="00A10813" w14:paraId="1427EA2E" w14:textId="77777777">
        <w:trPr>
          <w:trHeight w:val="314"/>
        </w:trPr>
        <w:tc>
          <w:tcPr>
            <w:tcW w:w="2006" w:type="dxa"/>
            <w:tcBorders>
              <w:top w:val="nil"/>
              <w:left w:val="nil"/>
              <w:bottom w:val="nil"/>
              <w:right w:val="nil"/>
            </w:tcBorders>
          </w:tcPr>
          <w:p w14:paraId="3D74A85A" w14:textId="77777777" w:rsidR="00DD5B72" w:rsidRPr="00A10813" w:rsidRDefault="002F6348">
            <w:pPr>
              <w:pStyle w:val="BodyText2"/>
              <w:jc w:val="center"/>
              <w:rPr>
                <w:b w:val="0"/>
              </w:rPr>
            </w:pPr>
            <w:r>
              <w:rPr>
                <w:b w:val="0"/>
                <w:noProof/>
              </w:rPr>
              <w:pict w14:anchorId="61BBC24D">
                <v:shape id="_x0000_s2277" type="#_x0000_t32" style="position:absolute;left:0;text-align:left;margin-left:25.5pt;margin-top:15.7pt;width:0;height:13.5pt;z-index:251696640" o:connectortype="straight"/>
              </w:pict>
            </w:r>
            <w:r w:rsidR="00DD5B72" w:rsidRPr="00A10813">
              <w:rPr>
                <w:b w:val="0"/>
              </w:rPr>
              <w:t xml:space="preserve">DNUMBER   </w:t>
            </w:r>
          </w:p>
        </w:tc>
        <w:tc>
          <w:tcPr>
            <w:tcW w:w="1898" w:type="dxa"/>
            <w:tcBorders>
              <w:top w:val="nil"/>
              <w:left w:val="nil"/>
              <w:bottom w:val="nil"/>
              <w:right w:val="nil"/>
            </w:tcBorders>
          </w:tcPr>
          <w:p w14:paraId="3F6B5851" w14:textId="77777777" w:rsidR="00DD5B72" w:rsidRPr="00A10813" w:rsidRDefault="002F6348">
            <w:pPr>
              <w:pStyle w:val="BodyText2"/>
              <w:jc w:val="center"/>
              <w:rPr>
                <w:b w:val="0"/>
              </w:rPr>
            </w:pPr>
            <w:r>
              <w:rPr>
                <w:b w:val="0"/>
                <w:noProof/>
              </w:rPr>
              <w:pict w14:anchorId="7B19EA79">
                <v:shape id="_x0000_s2278" type="#_x0000_t32" style="position:absolute;left:0;text-align:left;margin-left:30.6pt;margin-top:15.7pt;width:0;height:13.5pt;flip:y;z-index:251697664;mso-position-horizontal-relative:text;mso-position-vertical-relative:text" o:connectortype="straight">
                  <v:stroke endarrow="block"/>
                </v:shape>
              </w:pict>
            </w:r>
            <w:r w:rsidR="00DD5B72" w:rsidRPr="00A10813">
              <w:rPr>
                <w:b w:val="0"/>
              </w:rPr>
              <w:t>DNAME</w:t>
            </w:r>
          </w:p>
        </w:tc>
      </w:tr>
    </w:tbl>
    <w:p w14:paraId="5A4F9684" w14:textId="77777777" w:rsidR="00DD5B72" w:rsidRPr="00A10813" w:rsidRDefault="002F6348">
      <w:pPr>
        <w:pStyle w:val="BodyText2"/>
        <w:jc w:val="both"/>
        <w:rPr>
          <w:b w:val="0"/>
          <w:bCs w:val="0"/>
        </w:rPr>
      </w:pPr>
      <w:r>
        <w:rPr>
          <w:b w:val="0"/>
          <w:bCs w:val="0"/>
          <w:noProof/>
        </w:rPr>
        <w:pict w14:anchorId="2C451061">
          <v:shape id="_x0000_s2279" type="#_x0000_t32" style="position:absolute;left:0;text-align:left;margin-left:122.25pt;margin-top:12.7pt;width:105.4pt;height:0;z-index:251698688;mso-position-horizontal-relative:text;mso-position-vertical-relative:text" o:connectortype="straight"/>
        </w:pict>
      </w:r>
    </w:p>
    <w:p w14:paraId="3A4E1B72" w14:textId="77777777" w:rsidR="00DD5B72" w:rsidRPr="00A10813" w:rsidRDefault="00DD5B72">
      <w:pPr>
        <w:pStyle w:val="BodyText2"/>
        <w:jc w:val="both"/>
        <w:rPr>
          <w:b w:val="0"/>
          <w:bCs w:val="0"/>
        </w:rPr>
      </w:pPr>
    </w:p>
    <w:p w14:paraId="617FC7EB" w14:textId="77777777" w:rsidR="00DD5B72" w:rsidRPr="00A10813" w:rsidRDefault="009665DE">
      <w:pPr>
        <w:pStyle w:val="BodyText2"/>
        <w:jc w:val="both"/>
      </w:pPr>
      <w:r>
        <w:t>212</w:t>
      </w:r>
      <w:r w:rsidR="00DD5B72" w:rsidRPr="00A10813">
        <w:t>. What is BCNF (Boyce-Codd Normal Form)?</w:t>
      </w:r>
    </w:p>
    <w:p w14:paraId="7E256499" w14:textId="77777777" w:rsidR="00DD5B72" w:rsidRPr="00A10813" w:rsidRDefault="00DD5B72">
      <w:pPr>
        <w:pStyle w:val="BodyText2"/>
        <w:jc w:val="both"/>
        <w:rPr>
          <w:b w:val="0"/>
          <w:bCs w:val="0"/>
        </w:rPr>
      </w:pPr>
    </w:p>
    <w:p w14:paraId="7B9146CD" w14:textId="77777777" w:rsidR="00DD5B72" w:rsidRPr="00A10813" w:rsidRDefault="00DD5B72">
      <w:pPr>
        <w:pStyle w:val="BodyText2"/>
        <w:jc w:val="both"/>
        <w:rPr>
          <w:bCs w:val="0"/>
        </w:rPr>
      </w:pPr>
      <w:r w:rsidRPr="00A10813">
        <w:rPr>
          <w:bCs w:val="0"/>
        </w:rPr>
        <w:t xml:space="preserve">Ans: </w:t>
      </w:r>
    </w:p>
    <w:p w14:paraId="0F56252E" w14:textId="77777777" w:rsidR="00DD5B72" w:rsidRPr="00A10813" w:rsidRDefault="00DD5B72">
      <w:pPr>
        <w:pStyle w:val="BodyText2"/>
        <w:jc w:val="both"/>
        <w:rPr>
          <w:b w:val="0"/>
          <w:szCs w:val="28"/>
        </w:rPr>
      </w:pPr>
      <w:r w:rsidRPr="00A10813">
        <w:rPr>
          <w:b w:val="0"/>
          <w:bCs w:val="0"/>
          <w:szCs w:val="28"/>
        </w:rPr>
        <w:t xml:space="preserve">Boyce-Codd Normal Form (BCNF) </w:t>
      </w:r>
      <w:r w:rsidRPr="00A10813">
        <w:rPr>
          <w:b w:val="0"/>
          <w:szCs w:val="28"/>
        </w:rPr>
        <w:t xml:space="preserve">was proposed as a simpler form of 3NF, but it was found to be stricter than 3NF, because </w:t>
      </w:r>
      <w:r w:rsidRPr="00A10813">
        <w:rPr>
          <w:szCs w:val="28"/>
        </w:rPr>
        <w:t xml:space="preserve">every relation in BCNF is also in 3NF; however, a relation in 3NF is </w:t>
      </w:r>
      <w:r w:rsidRPr="00A10813">
        <w:rPr>
          <w:i/>
          <w:iCs/>
          <w:szCs w:val="28"/>
        </w:rPr>
        <w:t xml:space="preserve">not necessarily </w:t>
      </w:r>
      <w:r w:rsidRPr="00A10813">
        <w:rPr>
          <w:szCs w:val="28"/>
        </w:rPr>
        <w:t>in BCNF.</w:t>
      </w:r>
      <w:r w:rsidRPr="00A10813">
        <w:rPr>
          <w:b w:val="0"/>
          <w:szCs w:val="28"/>
        </w:rPr>
        <w:t xml:space="preserve"> </w:t>
      </w:r>
    </w:p>
    <w:p w14:paraId="76DD0F2E" w14:textId="77777777" w:rsidR="00DD5B72" w:rsidRPr="00A10813" w:rsidRDefault="00DD5B72">
      <w:pPr>
        <w:pStyle w:val="BodyText2"/>
        <w:jc w:val="both"/>
        <w:rPr>
          <w:b w:val="0"/>
          <w:szCs w:val="28"/>
        </w:rPr>
      </w:pPr>
    </w:p>
    <w:p w14:paraId="199C3DC4" w14:textId="77777777" w:rsidR="00DD5B72" w:rsidRPr="00A10813" w:rsidRDefault="00DD5B72">
      <w:pPr>
        <w:pStyle w:val="BodyText2"/>
        <w:jc w:val="both"/>
        <w:rPr>
          <w:b w:val="0"/>
          <w:bCs w:val="0"/>
          <w:szCs w:val="28"/>
        </w:rPr>
      </w:pPr>
      <w:r w:rsidRPr="00A10813">
        <w:rPr>
          <w:b w:val="0"/>
          <w:bCs w:val="0"/>
        </w:rPr>
        <w:t>A relation schema R is in BCNF if it is in 3NF and satisfies an additional constraint that of every FD X</w:t>
      </w:r>
      <w:r w:rsidRPr="00A10813">
        <w:rPr>
          <w:b w:val="0"/>
        </w:rPr>
        <w:sym w:font="Symbol" w:char="00AE"/>
      </w:r>
      <w:r w:rsidRPr="00A10813">
        <w:rPr>
          <w:b w:val="0"/>
          <w:bCs w:val="0"/>
        </w:rPr>
        <w:t xml:space="preserve">A, X must be </w:t>
      </w:r>
      <w:r w:rsidRPr="00A10813">
        <w:rPr>
          <w:b w:val="0"/>
          <w:bCs w:val="0"/>
          <w:szCs w:val="28"/>
        </w:rPr>
        <w:t xml:space="preserve">a superkey—that is,  </w:t>
      </w:r>
      <w:r w:rsidRPr="00A10813">
        <w:rPr>
          <w:b w:val="0"/>
          <w:bCs w:val="0"/>
          <w:i/>
          <w:iCs/>
          <w:szCs w:val="28"/>
        </w:rPr>
        <w:t>X</w:t>
      </w:r>
      <w:r w:rsidRPr="00A10813">
        <w:rPr>
          <w:b w:val="0"/>
          <w:bCs w:val="0"/>
          <w:szCs w:val="28"/>
        </w:rPr>
        <w:t xml:space="preserve"> is either a candidate key or a superset thereof.</w:t>
      </w:r>
    </w:p>
    <w:p w14:paraId="19FA4AF8" w14:textId="77777777" w:rsidR="00DD5B72" w:rsidRPr="00A10813" w:rsidRDefault="00DD5B72">
      <w:pPr>
        <w:pStyle w:val="BodyText2"/>
        <w:jc w:val="both"/>
        <w:rPr>
          <w:b w:val="0"/>
          <w:bCs w:val="0"/>
        </w:rPr>
      </w:pPr>
    </w:p>
    <w:p w14:paraId="321AB980" w14:textId="77777777" w:rsidR="00DD5B72" w:rsidRDefault="00DD5B72">
      <w:pPr>
        <w:pStyle w:val="BodyText2"/>
        <w:jc w:val="both"/>
        <w:rPr>
          <w:b w:val="0"/>
          <w:bCs w:val="0"/>
        </w:rPr>
      </w:pPr>
    </w:p>
    <w:p w14:paraId="464B4030" w14:textId="77777777" w:rsidR="000C64F6" w:rsidRPr="00A10813" w:rsidRDefault="000C64F6">
      <w:pPr>
        <w:pStyle w:val="BodyText2"/>
        <w:jc w:val="both"/>
        <w:rPr>
          <w:b w:val="0"/>
          <w:bCs w:val="0"/>
        </w:rPr>
      </w:pPr>
    </w:p>
    <w:p w14:paraId="4FEA3F5D" w14:textId="77777777" w:rsidR="00DD5B72" w:rsidRPr="00A10813" w:rsidRDefault="00DD5B72">
      <w:pPr>
        <w:pStyle w:val="BodyText2"/>
        <w:jc w:val="both"/>
        <w:rPr>
          <w:b w:val="0"/>
          <w:bCs w:val="0"/>
        </w:rPr>
      </w:pPr>
      <w:r w:rsidRPr="00A10813">
        <w:rPr>
          <w:b w:val="0"/>
          <w:bCs w:val="0"/>
        </w:rPr>
        <w:t>e.g.</w:t>
      </w:r>
    </w:p>
    <w:p w14:paraId="688DA907" w14:textId="77777777" w:rsidR="00DD5B72" w:rsidRPr="00A10813" w:rsidRDefault="002F6348">
      <w:pPr>
        <w:pStyle w:val="BodyText2"/>
        <w:jc w:val="both"/>
        <w:rPr>
          <w:b w:val="0"/>
          <w:bCs w:val="0"/>
        </w:rPr>
      </w:pPr>
      <w:r>
        <w:rPr>
          <w:b w:val="0"/>
          <w:bCs w:val="0"/>
          <w:noProof/>
        </w:rPr>
        <w:pict w14:anchorId="70922CC8">
          <v:shape id="_x0000_s2284" type="#_x0000_t32" style="position:absolute;left:0;text-align:left;margin-left:202.5pt;margin-top:3.55pt;width:0;height:12pt;z-index:251703808" o:connectortype="straight">
            <v:stroke endarrow="block"/>
          </v:shape>
        </w:pict>
      </w:r>
      <w:r>
        <w:rPr>
          <w:b w:val="0"/>
          <w:bCs w:val="0"/>
          <w:noProof/>
        </w:rPr>
        <w:pict w14:anchorId="32CCE2CD">
          <v:shape id="_x0000_s2283" type="#_x0000_t32" style="position:absolute;left:0;text-align:left;margin-left:309pt;margin-top:3.55pt;width:0;height:12pt;z-index:251702784" o:connectortype="straight">
            <v:stroke endarrow="block"/>
          </v:shape>
        </w:pict>
      </w:r>
      <w:r>
        <w:rPr>
          <w:b w:val="0"/>
          <w:bCs w:val="0"/>
          <w:noProof/>
        </w:rPr>
        <w:pict w14:anchorId="7925ACE8">
          <v:shape id="_x0000_s2282" type="#_x0000_t32" style="position:absolute;left:0;text-align:left;margin-left:396pt;margin-top:3.55pt;width:0;height:12pt;z-index:251701760" o:connectortype="straight">
            <v:stroke endarrow="block"/>
          </v:shape>
        </w:pict>
      </w:r>
      <w:r>
        <w:rPr>
          <w:b w:val="0"/>
          <w:bCs w:val="0"/>
          <w:noProof/>
        </w:rPr>
        <w:pict w14:anchorId="356749B3">
          <v:shape id="_x0000_s2281" type="#_x0000_t32" style="position:absolute;left:0;text-align:left;margin-left:48pt;margin-top:3.55pt;width:348pt;height:0;z-index:251700736" o:connectortype="straight"/>
        </w:pict>
      </w:r>
      <w:r>
        <w:rPr>
          <w:b w:val="0"/>
          <w:bCs w:val="0"/>
          <w:noProof/>
        </w:rPr>
        <w:pict w14:anchorId="568336F6">
          <v:shape id="_x0000_s2280" type="#_x0000_t32" style="position:absolute;left:0;text-align:left;margin-left:48pt;margin-top:3.55pt;width:0;height:12pt;flip:y;z-index:251699712" o:connectortype="straight"/>
        </w:pict>
      </w:r>
    </w:p>
    <w:tbl>
      <w:tblPr>
        <w:tblW w:w="0" w:type="auto"/>
        <w:jc w:val="center"/>
        <w:tblLook w:val="04A0" w:firstRow="1" w:lastRow="0" w:firstColumn="1" w:lastColumn="0" w:noHBand="0" w:noVBand="1"/>
      </w:tblPr>
      <w:tblGrid>
        <w:gridCol w:w="2628"/>
        <w:gridCol w:w="2880"/>
        <w:gridCol w:w="1620"/>
        <w:gridCol w:w="1728"/>
      </w:tblGrid>
      <w:tr w:rsidR="00DD5B72" w:rsidRPr="00A10813" w14:paraId="14DDB9A0" w14:textId="77777777">
        <w:trPr>
          <w:jc w:val="center"/>
        </w:trPr>
        <w:tc>
          <w:tcPr>
            <w:tcW w:w="2628" w:type="dxa"/>
          </w:tcPr>
          <w:p w14:paraId="1D9A4E02" w14:textId="77777777" w:rsidR="00DD5B72" w:rsidRPr="00A10813" w:rsidRDefault="00DD5B72">
            <w:pPr>
              <w:pStyle w:val="BodyText2"/>
              <w:jc w:val="center"/>
              <w:rPr>
                <w:b w:val="0"/>
                <w:bCs w:val="0"/>
              </w:rPr>
            </w:pPr>
            <w:r w:rsidRPr="00A10813">
              <w:rPr>
                <w:b w:val="0"/>
                <w:bCs w:val="0"/>
              </w:rPr>
              <w:t>PROPERTY_ID#</w:t>
            </w:r>
          </w:p>
        </w:tc>
        <w:tc>
          <w:tcPr>
            <w:tcW w:w="2880" w:type="dxa"/>
          </w:tcPr>
          <w:p w14:paraId="43AF5BBF" w14:textId="77777777" w:rsidR="00DD5B72" w:rsidRPr="00A10813" w:rsidRDefault="00DD5B72">
            <w:pPr>
              <w:pStyle w:val="BodyText2"/>
              <w:jc w:val="center"/>
              <w:rPr>
                <w:b w:val="0"/>
                <w:bCs w:val="0"/>
              </w:rPr>
            </w:pPr>
            <w:r w:rsidRPr="00A10813">
              <w:rPr>
                <w:b w:val="0"/>
                <w:bCs w:val="0"/>
              </w:rPr>
              <w:t>COUNTY_NAME</w:t>
            </w:r>
          </w:p>
        </w:tc>
        <w:tc>
          <w:tcPr>
            <w:tcW w:w="1620" w:type="dxa"/>
          </w:tcPr>
          <w:p w14:paraId="395F90FE" w14:textId="77777777" w:rsidR="00DD5B72" w:rsidRPr="00A10813" w:rsidRDefault="00DD5B72">
            <w:pPr>
              <w:pStyle w:val="BodyText2"/>
              <w:jc w:val="center"/>
              <w:rPr>
                <w:b w:val="0"/>
                <w:bCs w:val="0"/>
              </w:rPr>
            </w:pPr>
            <w:smartTag w:uri="urn:schemas-microsoft-com:office:smarttags" w:element="place">
              <w:r w:rsidRPr="00A10813">
                <w:rPr>
                  <w:b w:val="0"/>
                  <w:bCs w:val="0"/>
                </w:rPr>
                <w:t>LOT</w:t>
              </w:r>
            </w:smartTag>
            <w:r w:rsidRPr="00A10813">
              <w:rPr>
                <w:b w:val="0"/>
                <w:bCs w:val="0"/>
              </w:rPr>
              <w:t>#</w:t>
            </w:r>
          </w:p>
        </w:tc>
        <w:tc>
          <w:tcPr>
            <w:tcW w:w="1728" w:type="dxa"/>
          </w:tcPr>
          <w:p w14:paraId="224A3B9D" w14:textId="77777777" w:rsidR="00DD5B72" w:rsidRPr="00A10813" w:rsidRDefault="00DD5B72">
            <w:pPr>
              <w:pStyle w:val="BodyText2"/>
              <w:jc w:val="center"/>
              <w:rPr>
                <w:b w:val="0"/>
                <w:bCs w:val="0"/>
              </w:rPr>
            </w:pPr>
            <w:r w:rsidRPr="00A10813">
              <w:rPr>
                <w:b w:val="0"/>
                <w:bCs w:val="0"/>
              </w:rPr>
              <w:t>AREA</w:t>
            </w:r>
          </w:p>
        </w:tc>
      </w:tr>
    </w:tbl>
    <w:p w14:paraId="1926DC76" w14:textId="77777777" w:rsidR="00DD5B72" w:rsidRPr="00A10813" w:rsidRDefault="002F6348">
      <w:pPr>
        <w:pStyle w:val="BodyText2"/>
        <w:jc w:val="both"/>
        <w:rPr>
          <w:b w:val="0"/>
          <w:bCs w:val="0"/>
        </w:rPr>
      </w:pPr>
      <w:r>
        <w:rPr>
          <w:b w:val="0"/>
          <w:bCs w:val="0"/>
          <w:noProof/>
        </w:rPr>
        <w:pict w14:anchorId="02E05A88">
          <v:shape id="_x0000_s2286" type="#_x0000_t32" style="position:absolute;left:0;text-align:left;margin-left:307.5pt;margin-top:2.1pt;width:.05pt;height:10.5pt;flip:y;z-index:251705856;mso-position-horizontal-relative:text;mso-position-vertical-relative:text" o:connectortype="straight"/>
        </w:pict>
      </w:r>
      <w:r>
        <w:rPr>
          <w:b w:val="0"/>
          <w:bCs w:val="0"/>
          <w:noProof/>
        </w:rPr>
        <w:pict w14:anchorId="73FDBABE">
          <v:shape id="_x0000_s2289" type="#_x0000_t32" style="position:absolute;left:0;text-align:left;margin-left:48pt;margin-top:12.6pt;width:346.5pt;height:0;z-index:251708928;mso-position-horizontal-relative:text;mso-position-vertical-relative:text" o:connectortype="straight"/>
        </w:pict>
      </w:r>
      <w:r>
        <w:rPr>
          <w:b w:val="0"/>
          <w:bCs w:val="0"/>
          <w:noProof/>
        </w:rPr>
        <w:pict w14:anchorId="67F1F2B9">
          <v:shape id="_x0000_s2288" type="#_x0000_t32" style="position:absolute;left:0;text-align:left;margin-left:394.5pt;margin-top:.6pt;width:.05pt;height:12pt;flip:y;z-index:251707904;mso-position-horizontal-relative:text;mso-position-vertical-relative:text" o:connectortype="straight">
            <v:stroke endarrow="block"/>
          </v:shape>
        </w:pict>
      </w:r>
      <w:r>
        <w:rPr>
          <w:b w:val="0"/>
          <w:bCs w:val="0"/>
          <w:noProof/>
        </w:rPr>
        <w:pict w14:anchorId="47F9A31C">
          <v:shape id="_x0000_s2287" type="#_x0000_t32" style="position:absolute;left:0;text-align:left;margin-left:48pt;margin-top:.6pt;width:.05pt;height:12pt;flip:y;z-index:251706880;mso-position-horizontal-relative:text;mso-position-vertical-relative:text" o:connectortype="straight">
            <v:stroke endarrow="block"/>
          </v:shape>
        </w:pict>
      </w:r>
      <w:r>
        <w:rPr>
          <w:b w:val="0"/>
          <w:bCs w:val="0"/>
          <w:noProof/>
        </w:rPr>
        <w:pict w14:anchorId="4EF34555">
          <v:shape id="_x0000_s2285" type="#_x0000_t32" style="position:absolute;left:0;text-align:left;margin-left:207pt;margin-top:.6pt;width:0;height:12pt;flip:y;z-index:251704832;mso-position-horizontal-relative:text;mso-position-vertical-relative:text" o:connectortype="straight"/>
        </w:pict>
      </w:r>
    </w:p>
    <w:p w14:paraId="02E44A3A" w14:textId="77777777" w:rsidR="00DD5B72" w:rsidRPr="00A10813" w:rsidRDefault="002F6348">
      <w:pPr>
        <w:pStyle w:val="BodyText2"/>
        <w:jc w:val="both"/>
      </w:pPr>
      <w:r>
        <w:rPr>
          <w:b w:val="0"/>
          <w:bCs w:val="0"/>
          <w:noProof/>
        </w:rPr>
        <w:pict w14:anchorId="65B7B7C0">
          <v:shape id="_x0000_s2292" type="#_x0000_t32" style="position:absolute;left:0;text-align:left;margin-left:207.75pt;margin-top:12.25pt;width:185.25pt;height:0;flip:x;z-index:251712000" o:connectortype="straight"/>
        </w:pict>
      </w:r>
      <w:r>
        <w:rPr>
          <w:b w:val="0"/>
          <w:bCs w:val="0"/>
          <w:noProof/>
        </w:rPr>
        <w:pict w14:anchorId="541133D7">
          <v:shape id="_x0000_s2291" type="#_x0000_t32" style="position:absolute;left:0;text-align:left;margin-left:207.75pt;margin-top:.25pt;width:.05pt;height:12pt;flip:y;z-index:251710976" o:connectortype="straight">
            <v:stroke endarrow="block"/>
          </v:shape>
        </w:pict>
      </w:r>
      <w:r>
        <w:rPr>
          <w:b w:val="0"/>
          <w:bCs w:val="0"/>
          <w:noProof/>
        </w:rPr>
        <w:pict w14:anchorId="32FE98F2">
          <v:shape id="_x0000_s2290" type="#_x0000_t32" style="position:absolute;left:0;text-align:left;margin-left:393pt;margin-top:1.75pt;width:.05pt;height:10.5pt;flip:y;z-index:251709952" o:connectortype="straight"/>
        </w:pict>
      </w:r>
    </w:p>
    <w:p w14:paraId="0B003EC2" w14:textId="77777777" w:rsidR="00DD5B72" w:rsidRPr="00A10813" w:rsidRDefault="00DD5B72">
      <w:pPr>
        <w:pStyle w:val="BodyText2"/>
        <w:jc w:val="both"/>
      </w:pPr>
    </w:p>
    <w:p w14:paraId="237447FC" w14:textId="77777777" w:rsidR="00DD5B72" w:rsidRPr="00A10813" w:rsidRDefault="00DD5B72">
      <w:pPr>
        <w:pStyle w:val="BodyText2"/>
        <w:jc w:val="both"/>
        <w:rPr>
          <w:b w:val="0"/>
        </w:rPr>
      </w:pPr>
      <w:r w:rsidRPr="00A10813">
        <w:rPr>
          <w:b w:val="0"/>
        </w:rPr>
        <w:t>Here, PROPERTY_ID#, the Primary Key of this relation, is Functionally Dependent on the other Non-Key Attributes. But some Non-Key Attributes are also Functionally Dependent on the Key Attribute. So, this relation is not in BCNF and has to be decomposed to make it in BCNF.</w:t>
      </w:r>
    </w:p>
    <w:p w14:paraId="3EFA5F29" w14:textId="77777777" w:rsidR="00DD5B72" w:rsidRPr="00A10813" w:rsidRDefault="00DD5B72">
      <w:pPr>
        <w:pStyle w:val="BodyText2"/>
        <w:jc w:val="both"/>
        <w:rPr>
          <w:b w:val="0"/>
        </w:rPr>
      </w:pPr>
    </w:p>
    <w:tbl>
      <w:tblPr>
        <w:tblW w:w="0" w:type="auto"/>
        <w:tblInd w:w="1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3"/>
        <w:gridCol w:w="2259"/>
        <w:gridCol w:w="2057"/>
      </w:tblGrid>
      <w:tr w:rsidR="00DD5B72" w:rsidRPr="00A10813" w14:paraId="59CE1C5E" w14:textId="77777777">
        <w:trPr>
          <w:trHeight w:val="361"/>
        </w:trPr>
        <w:tc>
          <w:tcPr>
            <w:tcW w:w="1791" w:type="dxa"/>
            <w:tcBorders>
              <w:top w:val="nil"/>
              <w:left w:val="nil"/>
              <w:bottom w:val="nil"/>
              <w:right w:val="nil"/>
            </w:tcBorders>
          </w:tcPr>
          <w:p w14:paraId="26218392" w14:textId="77777777" w:rsidR="00DD5B72" w:rsidRPr="00A10813" w:rsidRDefault="002F6348">
            <w:pPr>
              <w:pStyle w:val="BodyText2"/>
              <w:jc w:val="center"/>
              <w:rPr>
                <w:b w:val="0"/>
              </w:rPr>
            </w:pPr>
            <w:r>
              <w:rPr>
                <w:b w:val="0"/>
                <w:noProof/>
              </w:rPr>
              <w:pict w14:anchorId="6C3E4D95">
                <v:shape id="_x0000_s2293" type="#_x0000_t32" style="position:absolute;left:0;text-align:left;margin-left:25.5pt;margin-top:15.7pt;width:0;height:13.5pt;z-index:251713024" o:connectortype="straight"/>
              </w:pict>
            </w:r>
            <w:r w:rsidR="00DD5B72" w:rsidRPr="00A10813">
              <w:rPr>
                <w:b w:val="0"/>
              </w:rPr>
              <w:t>PROPERTY_ID#</w:t>
            </w:r>
          </w:p>
        </w:tc>
        <w:tc>
          <w:tcPr>
            <w:tcW w:w="2259" w:type="dxa"/>
            <w:tcBorders>
              <w:top w:val="nil"/>
              <w:left w:val="nil"/>
              <w:bottom w:val="nil"/>
              <w:right w:val="nil"/>
            </w:tcBorders>
          </w:tcPr>
          <w:p w14:paraId="6EC147C3" w14:textId="77777777" w:rsidR="00DD5B72" w:rsidRPr="00A10813" w:rsidRDefault="002F6348">
            <w:pPr>
              <w:pStyle w:val="BodyText2"/>
              <w:jc w:val="center"/>
              <w:rPr>
                <w:b w:val="0"/>
              </w:rPr>
            </w:pPr>
            <w:r>
              <w:rPr>
                <w:b w:val="0"/>
                <w:noProof/>
              </w:rPr>
              <w:pict w14:anchorId="2D334CE2">
                <v:shape id="_x0000_s2295" type="#_x0000_t32" style="position:absolute;left:0;text-align:left;margin-left:52.05pt;margin-top:15.7pt;width:0;height:13.5pt;flip:y;z-index:251715072;mso-position-horizontal-relative:text;mso-position-vertical-relative:text" o:connectortype="straight">
                  <v:stroke endarrow="block"/>
                </v:shape>
              </w:pict>
            </w:r>
            <w:smartTag w:uri="urn:schemas-microsoft-com:office:smarttags" w:element="place">
              <w:r w:rsidR="00DD5B72" w:rsidRPr="00A10813">
                <w:rPr>
                  <w:b w:val="0"/>
                </w:rPr>
                <w:t>LOT</w:t>
              </w:r>
            </w:smartTag>
            <w:r w:rsidR="00DD5B72" w:rsidRPr="00A10813">
              <w:rPr>
                <w:b w:val="0"/>
              </w:rPr>
              <w:t>#</w:t>
            </w:r>
          </w:p>
        </w:tc>
        <w:tc>
          <w:tcPr>
            <w:tcW w:w="2057" w:type="dxa"/>
            <w:tcBorders>
              <w:top w:val="nil"/>
              <w:left w:val="nil"/>
              <w:bottom w:val="nil"/>
              <w:right w:val="nil"/>
            </w:tcBorders>
          </w:tcPr>
          <w:p w14:paraId="07EAE7DF" w14:textId="77777777" w:rsidR="00DD5B72" w:rsidRPr="00A10813" w:rsidRDefault="002F6348">
            <w:pPr>
              <w:pStyle w:val="BodyText2"/>
              <w:jc w:val="center"/>
              <w:rPr>
                <w:b w:val="0"/>
              </w:rPr>
            </w:pPr>
            <w:r>
              <w:rPr>
                <w:b w:val="0"/>
                <w:noProof/>
              </w:rPr>
              <w:pict w14:anchorId="24194867">
                <v:shape id="_x0000_s2294" type="#_x0000_t32" style="position:absolute;left:0;text-align:left;margin-left:30.6pt;margin-top:15.7pt;width:0;height:13.5pt;flip:y;z-index:251714048;mso-position-horizontal-relative:text;mso-position-vertical-relative:text" o:connectortype="straight">
                  <v:stroke endarrow="block"/>
                </v:shape>
              </w:pict>
            </w:r>
            <w:r w:rsidR="00DD5B72" w:rsidRPr="00A10813">
              <w:rPr>
                <w:b w:val="0"/>
              </w:rPr>
              <w:t>AREA</w:t>
            </w:r>
          </w:p>
        </w:tc>
      </w:tr>
    </w:tbl>
    <w:p w14:paraId="5323317E" w14:textId="77777777" w:rsidR="00DD5B72" w:rsidRPr="00A10813" w:rsidRDefault="002F6348">
      <w:pPr>
        <w:pStyle w:val="BodyText2"/>
        <w:jc w:val="both"/>
        <w:rPr>
          <w:b w:val="0"/>
        </w:rPr>
      </w:pPr>
      <w:r>
        <w:rPr>
          <w:b w:val="0"/>
          <w:noProof/>
        </w:rPr>
        <w:pict w14:anchorId="78FB6A23">
          <v:shape id="_x0000_s2296" type="#_x0000_t32" style="position:absolute;left:0;text-align:left;margin-left:122.25pt;margin-top:11.15pt;width:229.2pt;height:0;z-index:251716096;mso-position-horizontal-relative:text;mso-position-vertical-relative:text" o:connectortype="straight"/>
        </w:pict>
      </w:r>
    </w:p>
    <w:p w14:paraId="082E8578" w14:textId="77777777" w:rsidR="00DD5B72" w:rsidRPr="00A10813" w:rsidRDefault="00DD5B72">
      <w:pPr>
        <w:pStyle w:val="BodyText2"/>
        <w:jc w:val="both"/>
      </w:pPr>
    </w:p>
    <w:tbl>
      <w:tblPr>
        <w:tblW w:w="0" w:type="auto"/>
        <w:tblInd w:w="19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3"/>
        <w:gridCol w:w="3806"/>
      </w:tblGrid>
      <w:tr w:rsidR="00DD5B72" w:rsidRPr="00A10813" w14:paraId="44B2663A" w14:textId="77777777">
        <w:trPr>
          <w:trHeight w:val="314"/>
        </w:trPr>
        <w:tc>
          <w:tcPr>
            <w:tcW w:w="1323" w:type="dxa"/>
            <w:tcBorders>
              <w:top w:val="nil"/>
              <w:left w:val="nil"/>
              <w:bottom w:val="nil"/>
              <w:right w:val="nil"/>
            </w:tcBorders>
          </w:tcPr>
          <w:p w14:paraId="7BC30623" w14:textId="77777777" w:rsidR="00DD5B72" w:rsidRPr="00A10813" w:rsidRDefault="002F6348">
            <w:pPr>
              <w:pStyle w:val="BodyText2"/>
              <w:jc w:val="center"/>
              <w:rPr>
                <w:b w:val="0"/>
              </w:rPr>
            </w:pPr>
            <w:r>
              <w:rPr>
                <w:b w:val="0"/>
                <w:noProof/>
              </w:rPr>
              <w:pict w14:anchorId="6023AEEF">
                <v:shape id="_x0000_s2297" type="#_x0000_t32" style="position:absolute;left:0;text-align:left;margin-left:25.5pt;margin-top:15.7pt;width:0;height:13.5pt;z-index:251717120" o:connectortype="straight"/>
              </w:pict>
            </w:r>
            <w:r w:rsidR="00DD5B72" w:rsidRPr="00A10813">
              <w:rPr>
                <w:b w:val="0"/>
              </w:rPr>
              <w:t xml:space="preserve">AREA </w:t>
            </w:r>
          </w:p>
        </w:tc>
        <w:tc>
          <w:tcPr>
            <w:tcW w:w="3806" w:type="dxa"/>
            <w:tcBorders>
              <w:top w:val="nil"/>
              <w:left w:val="nil"/>
              <w:bottom w:val="nil"/>
              <w:right w:val="nil"/>
            </w:tcBorders>
          </w:tcPr>
          <w:p w14:paraId="03CF59BD" w14:textId="77777777" w:rsidR="00DD5B72" w:rsidRPr="00A10813" w:rsidRDefault="00DD5B72">
            <w:pPr>
              <w:pStyle w:val="BodyText2"/>
              <w:jc w:val="center"/>
              <w:rPr>
                <w:b w:val="0"/>
              </w:rPr>
            </w:pPr>
            <w:r w:rsidRPr="00A10813">
              <w:rPr>
                <w:b w:val="0"/>
              </w:rPr>
              <w:t xml:space="preserve">             COUNTY_NAME   </w:t>
            </w:r>
          </w:p>
        </w:tc>
      </w:tr>
    </w:tbl>
    <w:p w14:paraId="0B088C40" w14:textId="77777777" w:rsidR="00DD5B72" w:rsidRPr="00A10813" w:rsidRDefault="002F6348">
      <w:pPr>
        <w:pStyle w:val="BodyText2"/>
        <w:jc w:val="both"/>
      </w:pPr>
      <w:r>
        <w:rPr>
          <w:noProof/>
        </w:rPr>
        <w:pict w14:anchorId="53FAE828">
          <v:shape id="_x0000_s2299" type="#_x0000_t32" style="position:absolute;left:0;text-align:left;margin-left:122.25pt;margin-top:13.1pt;width:162.9pt;height:0;z-index:251719168;mso-position-horizontal-relative:text;mso-position-vertical-relative:text" o:connectortype="straight"/>
        </w:pict>
      </w:r>
      <w:r>
        <w:rPr>
          <w:b w:val="0"/>
          <w:noProof/>
        </w:rPr>
        <w:pict w14:anchorId="5BA91E7F">
          <v:shape id="_x0000_s2298" type="#_x0000_t32" style="position:absolute;left:0;text-align:left;margin-left:285.15pt;margin-top:-.4pt;width:0;height:13.5pt;flip:y;z-index:251718144;mso-position-horizontal-relative:text;mso-position-vertical-relative:text" o:connectortype="straight">
            <v:stroke endarrow="block"/>
          </v:shape>
        </w:pict>
      </w:r>
    </w:p>
    <w:p w14:paraId="61F92A2C" w14:textId="77777777" w:rsidR="00DD5B72" w:rsidRPr="00A10813" w:rsidRDefault="00DD5B72">
      <w:pPr>
        <w:pStyle w:val="BodyText2"/>
        <w:jc w:val="both"/>
      </w:pPr>
    </w:p>
    <w:p w14:paraId="2ED3B94B" w14:textId="77777777" w:rsidR="00DD5B72" w:rsidRPr="00A10813" w:rsidRDefault="009665DE">
      <w:pPr>
        <w:pStyle w:val="BodyText2"/>
        <w:jc w:val="both"/>
      </w:pPr>
      <w:r>
        <w:t>213</w:t>
      </w:r>
      <w:r w:rsidR="00DD5B72" w:rsidRPr="00A10813">
        <w:t>. What is the difference between 3NF and BCNF?</w:t>
      </w:r>
    </w:p>
    <w:p w14:paraId="0B784DE3" w14:textId="77777777" w:rsidR="00DD5B72" w:rsidRPr="00A10813" w:rsidRDefault="00DD5B72">
      <w:pPr>
        <w:pStyle w:val="BodyText2"/>
        <w:jc w:val="both"/>
      </w:pPr>
    </w:p>
    <w:p w14:paraId="2150B690" w14:textId="77777777" w:rsidR="00DD5B72" w:rsidRPr="00A10813" w:rsidRDefault="00DD5B72">
      <w:pPr>
        <w:pStyle w:val="BodyText2"/>
        <w:jc w:val="both"/>
      </w:pPr>
      <w:r w:rsidRPr="00A10813">
        <w:t>Ans:</w:t>
      </w:r>
    </w:p>
    <w:p w14:paraId="30787586" w14:textId="77777777" w:rsidR="00DD5B72" w:rsidRPr="00A10813" w:rsidRDefault="00DD5B72">
      <w:pPr>
        <w:pStyle w:val="BodyText2"/>
        <w:jc w:val="both"/>
        <w:rPr>
          <w:b w:val="0"/>
        </w:rPr>
      </w:pPr>
      <w:r w:rsidRPr="00A10813">
        <w:rPr>
          <w:b w:val="0"/>
          <w:lang w:val="fi-FI"/>
        </w:rPr>
        <w:t>The difference between 3NF and BCNF is that for a functional dependency A</w:t>
      </w:r>
      <w:r w:rsidRPr="00A10813">
        <w:rPr>
          <w:b w:val="0"/>
        </w:rPr>
        <w:sym w:font="Symbol" w:char="00AE"/>
      </w:r>
      <w:r w:rsidRPr="00A10813">
        <w:rPr>
          <w:b w:val="0"/>
          <w:lang w:val="fi-FI"/>
        </w:rPr>
        <w:t xml:space="preserve">B, 3NF allows this dependency in a relation if B is a primary-key attribute and A is not a candidate key. </w:t>
      </w:r>
    </w:p>
    <w:p w14:paraId="18416CE6" w14:textId="77777777" w:rsidR="00DD5B72" w:rsidRPr="00A10813" w:rsidRDefault="00DD5B72">
      <w:pPr>
        <w:pStyle w:val="BodyText2"/>
        <w:jc w:val="both"/>
        <w:rPr>
          <w:b w:val="0"/>
          <w:lang w:val="fi-FI"/>
        </w:rPr>
      </w:pPr>
    </w:p>
    <w:p w14:paraId="20FB7784" w14:textId="77777777" w:rsidR="00DD5B72" w:rsidRPr="00A10813" w:rsidRDefault="00DD5B72">
      <w:pPr>
        <w:pStyle w:val="BodyText2"/>
        <w:jc w:val="both"/>
        <w:rPr>
          <w:b w:val="0"/>
        </w:rPr>
      </w:pPr>
      <w:r w:rsidRPr="00A10813">
        <w:rPr>
          <w:b w:val="0"/>
          <w:lang w:val="fi-FI"/>
        </w:rPr>
        <w:t>Whereas BCNF insists that for this dependency to remain in a relation, A must be a candidate key.</w:t>
      </w:r>
      <w:r w:rsidRPr="00A10813">
        <w:rPr>
          <w:b w:val="0"/>
        </w:rPr>
        <w:t xml:space="preserve"> </w:t>
      </w:r>
    </w:p>
    <w:p w14:paraId="6A24D320" w14:textId="77777777" w:rsidR="00DD5B72" w:rsidRPr="00A10813" w:rsidRDefault="00DD5B72">
      <w:pPr>
        <w:pStyle w:val="BodyText2"/>
        <w:jc w:val="both"/>
      </w:pPr>
    </w:p>
    <w:p w14:paraId="21C45A1A" w14:textId="77777777" w:rsidR="00DD5B72" w:rsidRPr="00A10813" w:rsidRDefault="009665DE">
      <w:pPr>
        <w:pStyle w:val="BodyText2"/>
        <w:jc w:val="both"/>
      </w:pPr>
      <w:r>
        <w:t>214</w:t>
      </w:r>
      <w:r w:rsidR="00DD5B72" w:rsidRPr="00A10813">
        <w:t xml:space="preserve"> What is 4NF?</w:t>
      </w:r>
    </w:p>
    <w:p w14:paraId="04C16B5E" w14:textId="77777777" w:rsidR="00DD5B72" w:rsidRPr="00A10813" w:rsidRDefault="00DD5B72">
      <w:pPr>
        <w:pStyle w:val="BodyText2"/>
        <w:jc w:val="both"/>
        <w:rPr>
          <w:b w:val="0"/>
          <w:bCs w:val="0"/>
          <w:szCs w:val="28"/>
        </w:rPr>
      </w:pPr>
    </w:p>
    <w:p w14:paraId="0B40B969" w14:textId="77777777" w:rsidR="00DD5B72" w:rsidRPr="00A10813" w:rsidRDefault="00DD5B72">
      <w:pPr>
        <w:pStyle w:val="BodyText2"/>
        <w:jc w:val="both"/>
        <w:rPr>
          <w:bCs w:val="0"/>
          <w:szCs w:val="28"/>
        </w:rPr>
      </w:pPr>
      <w:r w:rsidRPr="00A10813">
        <w:rPr>
          <w:bCs w:val="0"/>
          <w:szCs w:val="28"/>
        </w:rPr>
        <w:t>Ans:</w:t>
      </w:r>
    </w:p>
    <w:p w14:paraId="4D15B6D4" w14:textId="77777777" w:rsidR="00DD5B72" w:rsidRPr="00A10813" w:rsidRDefault="00DD5B72">
      <w:pPr>
        <w:pStyle w:val="BodyText2"/>
        <w:jc w:val="both"/>
        <w:rPr>
          <w:b w:val="0"/>
          <w:bCs w:val="0"/>
          <w:szCs w:val="28"/>
        </w:rPr>
      </w:pPr>
      <w:r w:rsidRPr="00A10813">
        <w:rPr>
          <w:b w:val="0"/>
          <w:bCs w:val="0"/>
          <w:szCs w:val="28"/>
        </w:rPr>
        <w:t xml:space="preserve">4NF is concerned with a more general type of dependency known as a </w:t>
      </w:r>
      <w:r w:rsidRPr="00A10813">
        <w:rPr>
          <w:bCs w:val="0"/>
          <w:i/>
          <w:szCs w:val="28"/>
        </w:rPr>
        <w:t>multivalued dependency.</w:t>
      </w:r>
      <w:r w:rsidRPr="00A10813">
        <w:rPr>
          <w:b w:val="0"/>
          <w:bCs w:val="0"/>
          <w:szCs w:val="28"/>
        </w:rPr>
        <w:t xml:space="preserve"> A table is in 4NF if and only if, for every one of its </w:t>
      </w:r>
      <w:r w:rsidRPr="00A10813">
        <w:rPr>
          <w:bCs w:val="0"/>
          <w:i/>
          <w:szCs w:val="28"/>
        </w:rPr>
        <w:t>non-trivial multivalued dependencies</w:t>
      </w:r>
      <w:r w:rsidRPr="00A10813">
        <w:rPr>
          <w:b w:val="0"/>
          <w:bCs w:val="0"/>
          <w:szCs w:val="28"/>
        </w:rPr>
        <w:t xml:space="preserve"> </w:t>
      </w:r>
      <w:r w:rsidRPr="00A10813">
        <w:rPr>
          <w:b w:val="0"/>
          <w:bCs w:val="0"/>
          <w:i/>
          <w:iCs/>
          <w:szCs w:val="28"/>
        </w:rPr>
        <w:t>X →→ Y</w:t>
      </w:r>
      <w:r w:rsidRPr="00A10813">
        <w:rPr>
          <w:b w:val="0"/>
          <w:bCs w:val="0"/>
          <w:szCs w:val="28"/>
        </w:rPr>
        <w:t xml:space="preserve">, </w:t>
      </w:r>
      <w:r w:rsidRPr="00A10813">
        <w:rPr>
          <w:b w:val="0"/>
          <w:bCs w:val="0"/>
          <w:i/>
          <w:iCs/>
          <w:szCs w:val="28"/>
        </w:rPr>
        <w:t>X</w:t>
      </w:r>
      <w:r w:rsidRPr="00A10813">
        <w:rPr>
          <w:b w:val="0"/>
          <w:bCs w:val="0"/>
          <w:szCs w:val="28"/>
        </w:rPr>
        <w:t xml:space="preserve"> is a superkey—that is, </w:t>
      </w:r>
      <w:r w:rsidRPr="00A10813">
        <w:rPr>
          <w:b w:val="0"/>
          <w:bCs w:val="0"/>
          <w:i/>
          <w:iCs/>
          <w:szCs w:val="28"/>
        </w:rPr>
        <w:t>X</w:t>
      </w:r>
      <w:r w:rsidRPr="00A10813">
        <w:rPr>
          <w:b w:val="0"/>
          <w:bCs w:val="0"/>
          <w:szCs w:val="28"/>
        </w:rPr>
        <w:t xml:space="preserve"> is either a candidate key or a superset thereof. </w:t>
      </w:r>
    </w:p>
    <w:p w14:paraId="5513BA02" w14:textId="77777777" w:rsidR="00DD5B72" w:rsidRDefault="00DD5B72">
      <w:pPr>
        <w:pStyle w:val="BodyText2"/>
        <w:jc w:val="both"/>
        <w:rPr>
          <w:b w:val="0"/>
          <w:bCs w:val="0"/>
          <w:szCs w:val="28"/>
        </w:rPr>
      </w:pPr>
    </w:p>
    <w:p w14:paraId="70D3B424" w14:textId="77777777" w:rsidR="000C64F6" w:rsidRDefault="000C64F6">
      <w:pPr>
        <w:pStyle w:val="BodyText2"/>
        <w:jc w:val="both"/>
        <w:rPr>
          <w:b w:val="0"/>
          <w:bCs w:val="0"/>
          <w:szCs w:val="28"/>
        </w:rPr>
      </w:pPr>
    </w:p>
    <w:p w14:paraId="04B2CBFB" w14:textId="77777777" w:rsidR="000C64F6" w:rsidRDefault="000C64F6">
      <w:pPr>
        <w:pStyle w:val="BodyText2"/>
        <w:jc w:val="both"/>
        <w:rPr>
          <w:b w:val="0"/>
          <w:bCs w:val="0"/>
          <w:szCs w:val="28"/>
        </w:rPr>
      </w:pPr>
    </w:p>
    <w:p w14:paraId="5A481C3F" w14:textId="77777777" w:rsidR="000C64F6" w:rsidRDefault="000C64F6">
      <w:pPr>
        <w:pStyle w:val="BodyText2"/>
        <w:jc w:val="both"/>
        <w:rPr>
          <w:b w:val="0"/>
          <w:bCs w:val="0"/>
          <w:szCs w:val="28"/>
        </w:rPr>
      </w:pPr>
    </w:p>
    <w:p w14:paraId="1B708258" w14:textId="77777777" w:rsidR="000C64F6" w:rsidRPr="00A10813" w:rsidRDefault="000C64F6">
      <w:pPr>
        <w:pStyle w:val="BodyText2"/>
        <w:jc w:val="both"/>
        <w:rPr>
          <w:b w:val="0"/>
          <w:bCs w:val="0"/>
          <w:szCs w:val="28"/>
        </w:rPr>
      </w:pPr>
    </w:p>
    <w:p w14:paraId="46451B32" w14:textId="77777777" w:rsidR="00DD5B72" w:rsidRPr="00A10813" w:rsidRDefault="009665DE">
      <w:pPr>
        <w:pStyle w:val="BodyText2"/>
        <w:jc w:val="both"/>
      </w:pPr>
      <w:r>
        <w:t>215</w:t>
      </w:r>
      <w:r w:rsidR="00DD5B72" w:rsidRPr="00A10813">
        <w:t>. What is 5NF?</w:t>
      </w:r>
    </w:p>
    <w:p w14:paraId="643133F7" w14:textId="77777777" w:rsidR="00DD5B72" w:rsidRPr="00A10813" w:rsidRDefault="00DD5B72">
      <w:pPr>
        <w:pStyle w:val="BodyText2"/>
        <w:jc w:val="both"/>
      </w:pPr>
    </w:p>
    <w:p w14:paraId="4EA36CA9" w14:textId="77777777" w:rsidR="00DD5B72" w:rsidRPr="00A10813" w:rsidRDefault="00DD5B72">
      <w:pPr>
        <w:pStyle w:val="BodyText2"/>
        <w:jc w:val="both"/>
      </w:pPr>
      <w:r w:rsidRPr="00A10813">
        <w:t>Ans:</w:t>
      </w:r>
    </w:p>
    <w:p w14:paraId="6E8C78BE" w14:textId="77777777" w:rsidR="00DD5B72" w:rsidRPr="00A10813" w:rsidRDefault="00DD5B72">
      <w:pPr>
        <w:pStyle w:val="BodyText2"/>
        <w:jc w:val="both"/>
        <w:rPr>
          <w:b w:val="0"/>
          <w:bCs w:val="0"/>
        </w:rPr>
      </w:pPr>
      <w:r w:rsidRPr="00A10813">
        <w:rPr>
          <w:b w:val="0"/>
          <w:bCs w:val="0"/>
        </w:rPr>
        <w:t>A Relation schema R is said to be 5NF if for every join dependency {R1, R2, …., Rn} that holds R, one the following is true</w:t>
      </w:r>
    </w:p>
    <w:p w14:paraId="1E00F9B3" w14:textId="77777777" w:rsidR="00DD5B72" w:rsidRPr="00A10813" w:rsidRDefault="00DD5B72">
      <w:pPr>
        <w:pStyle w:val="BodyText2"/>
        <w:jc w:val="both"/>
        <w:rPr>
          <w:b w:val="0"/>
          <w:bCs w:val="0"/>
        </w:rPr>
      </w:pPr>
      <w:r w:rsidRPr="00A10813">
        <w:rPr>
          <w:b w:val="0"/>
          <w:bCs w:val="0"/>
        </w:rPr>
        <w:t>Ri = R for some i.</w:t>
      </w:r>
    </w:p>
    <w:p w14:paraId="2678186D" w14:textId="77777777" w:rsidR="00DD5B72" w:rsidRPr="00A10813" w:rsidRDefault="00DD5B72">
      <w:pPr>
        <w:pStyle w:val="BodyText2"/>
        <w:jc w:val="both"/>
        <w:rPr>
          <w:b w:val="0"/>
          <w:bCs w:val="0"/>
        </w:rPr>
      </w:pPr>
      <w:r w:rsidRPr="00A10813">
        <w:rPr>
          <w:b w:val="0"/>
          <w:bCs w:val="0"/>
        </w:rPr>
        <w:t>The join dependency is implied by the set of FD, over R in which the left side is key of R.</w:t>
      </w:r>
    </w:p>
    <w:p w14:paraId="684DE39D" w14:textId="77777777" w:rsidR="00DD5B72" w:rsidRPr="00A10813" w:rsidRDefault="009665DE">
      <w:pPr>
        <w:pStyle w:val="BodyText2"/>
        <w:jc w:val="both"/>
      </w:pPr>
      <w:r>
        <w:t>216</w:t>
      </w:r>
      <w:r w:rsidR="00DD5B72" w:rsidRPr="00A10813">
        <w:t xml:space="preserve">. What is Domain-Key </w:t>
      </w:r>
      <w:smartTag w:uri="urn:schemas-microsoft-com:office:smarttags" w:element="place">
        <w:r w:rsidR="00DD5B72" w:rsidRPr="00A10813">
          <w:t>Normal</w:t>
        </w:r>
      </w:smartTag>
      <w:r w:rsidR="00DD5B72" w:rsidRPr="00A10813">
        <w:t xml:space="preserve"> Form?</w:t>
      </w:r>
    </w:p>
    <w:p w14:paraId="0F21EBF5" w14:textId="77777777" w:rsidR="00DD5B72" w:rsidRPr="00A10813" w:rsidRDefault="00DD5B72">
      <w:pPr>
        <w:pStyle w:val="BodyText2"/>
        <w:jc w:val="both"/>
        <w:rPr>
          <w:b w:val="0"/>
          <w:bCs w:val="0"/>
        </w:rPr>
      </w:pPr>
    </w:p>
    <w:p w14:paraId="2365DB64" w14:textId="77777777" w:rsidR="00DD5B72" w:rsidRPr="00A10813" w:rsidRDefault="00DD5B72">
      <w:pPr>
        <w:pStyle w:val="BodyText2"/>
        <w:jc w:val="both"/>
        <w:rPr>
          <w:bCs w:val="0"/>
        </w:rPr>
      </w:pPr>
      <w:r w:rsidRPr="00A10813">
        <w:rPr>
          <w:bCs w:val="0"/>
        </w:rPr>
        <w:t>Ans:</w:t>
      </w:r>
    </w:p>
    <w:p w14:paraId="159E4673" w14:textId="77777777" w:rsidR="00DD5B72" w:rsidRPr="00A10813" w:rsidRDefault="00DD5B72">
      <w:pPr>
        <w:pStyle w:val="BodyText2"/>
        <w:jc w:val="both"/>
        <w:rPr>
          <w:b w:val="0"/>
          <w:bCs w:val="0"/>
        </w:rPr>
      </w:pPr>
      <w:r w:rsidRPr="00A10813">
        <w:rPr>
          <w:b w:val="0"/>
          <w:bCs w:val="0"/>
        </w:rPr>
        <w:t>A Relation is said to be in DKNF if all constraints and dependencies that should hold on the constraint can be enforced by simply enforcing the domain constraint and key constraint on the relation.</w:t>
      </w:r>
    </w:p>
    <w:p w14:paraId="74016950" w14:textId="77777777" w:rsidR="00DD5B72" w:rsidRPr="00A10813" w:rsidRDefault="00DD5B72">
      <w:pPr>
        <w:pStyle w:val="BodyText2"/>
        <w:jc w:val="both"/>
        <w:rPr>
          <w:b w:val="0"/>
          <w:bCs w:val="0"/>
        </w:rPr>
      </w:pPr>
    </w:p>
    <w:p w14:paraId="75322376" w14:textId="77777777" w:rsidR="00DD5B72" w:rsidRPr="00A10813" w:rsidRDefault="009665DE">
      <w:pPr>
        <w:pStyle w:val="BodyText2"/>
        <w:jc w:val="both"/>
      </w:pPr>
      <w:r>
        <w:t>217</w:t>
      </w:r>
      <w:r w:rsidR="00DD5B72" w:rsidRPr="00A10813">
        <w:t>. What is Join Dependency and Inclusion Dependency?</w:t>
      </w:r>
    </w:p>
    <w:p w14:paraId="1F875A62" w14:textId="77777777" w:rsidR="00DD5B72" w:rsidRPr="00A10813" w:rsidRDefault="00DD5B72">
      <w:pPr>
        <w:pStyle w:val="BodyText2"/>
        <w:jc w:val="both"/>
      </w:pPr>
    </w:p>
    <w:p w14:paraId="26A32676" w14:textId="77777777" w:rsidR="00DD5B72" w:rsidRPr="00A10813" w:rsidRDefault="00DD5B72">
      <w:pPr>
        <w:pStyle w:val="BodyText2"/>
        <w:jc w:val="both"/>
      </w:pPr>
      <w:r w:rsidRPr="00A10813">
        <w:t>Ans:</w:t>
      </w:r>
    </w:p>
    <w:p w14:paraId="5C0753EF" w14:textId="77777777" w:rsidR="00DD5B72" w:rsidRPr="00A10813" w:rsidRDefault="00DD5B72">
      <w:pPr>
        <w:pStyle w:val="BodyText2"/>
        <w:jc w:val="both"/>
        <w:rPr>
          <w:b w:val="0"/>
          <w:bCs w:val="0"/>
        </w:rPr>
      </w:pPr>
      <w:r w:rsidRPr="00A10813">
        <w:t xml:space="preserve">Join Dependency: </w:t>
      </w:r>
      <w:r w:rsidRPr="00A10813">
        <w:rPr>
          <w:b w:val="0"/>
          <w:bCs w:val="0"/>
        </w:rPr>
        <w:t>A Join Dependency is generalization of Multivalued Dependency. A JD {R1, R2, …, Rn} is said to hold over a relation R if R1, R2, R3, …Rn is a lossless-join decomposition of R. There is no set of sound and complete inference rules for JD.</w:t>
      </w:r>
    </w:p>
    <w:p w14:paraId="202BD437" w14:textId="77777777" w:rsidR="00DD5B72" w:rsidRPr="00A10813" w:rsidRDefault="00DD5B72">
      <w:pPr>
        <w:pStyle w:val="BodyText2"/>
        <w:jc w:val="both"/>
      </w:pPr>
    </w:p>
    <w:p w14:paraId="4C78F408" w14:textId="77777777" w:rsidR="00DD5B72" w:rsidRPr="00A10813" w:rsidRDefault="00DD5B72">
      <w:pPr>
        <w:pStyle w:val="BodyText2"/>
        <w:jc w:val="both"/>
        <w:rPr>
          <w:b w:val="0"/>
          <w:bCs w:val="0"/>
        </w:rPr>
      </w:pPr>
      <w:r w:rsidRPr="00A10813">
        <w:t xml:space="preserve">Inclusion Dependency: </w:t>
      </w:r>
      <w:r w:rsidRPr="00A10813">
        <w:rPr>
          <w:b w:val="0"/>
          <w:bCs w:val="0"/>
        </w:rPr>
        <w:t>An Inclusion Dependency is a statement of the form that some columns of a relation are contained in other columns. A Foreign Key constraint is an example of Inclusion Dependency.</w:t>
      </w:r>
    </w:p>
    <w:p w14:paraId="5736BDA2" w14:textId="77777777" w:rsidR="00DD5B72" w:rsidRPr="00A10813" w:rsidRDefault="00DD5B72">
      <w:pPr>
        <w:pStyle w:val="BodyText2"/>
        <w:jc w:val="both"/>
        <w:rPr>
          <w:b w:val="0"/>
          <w:bCs w:val="0"/>
        </w:rPr>
      </w:pPr>
    </w:p>
    <w:p w14:paraId="6A15CAD0" w14:textId="77777777" w:rsidR="00DD5B72" w:rsidRPr="00A10813" w:rsidRDefault="009665DE">
      <w:pPr>
        <w:pStyle w:val="BodyText2"/>
        <w:jc w:val="both"/>
      </w:pPr>
      <w:r>
        <w:t>218</w:t>
      </w:r>
      <w:r w:rsidR="00DD5B72" w:rsidRPr="00A10813">
        <w:t>. What is Lossless join property?</w:t>
      </w:r>
    </w:p>
    <w:p w14:paraId="61127B08" w14:textId="77777777" w:rsidR="00DD5B72" w:rsidRPr="00A10813" w:rsidRDefault="00DD5B72">
      <w:pPr>
        <w:pStyle w:val="BodyText2"/>
        <w:jc w:val="both"/>
        <w:rPr>
          <w:b w:val="0"/>
          <w:bCs w:val="0"/>
        </w:rPr>
      </w:pPr>
    </w:p>
    <w:p w14:paraId="1D06CA35" w14:textId="77777777" w:rsidR="00DD5B72" w:rsidRPr="00A10813" w:rsidRDefault="00DD5B72">
      <w:pPr>
        <w:pStyle w:val="BodyText2"/>
        <w:jc w:val="both"/>
        <w:rPr>
          <w:bCs w:val="0"/>
        </w:rPr>
      </w:pPr>
      <w:r w:rsidRPr="00A10813">
        <w:rPr>
          <w:bCs w:val="0"/>
        </w:rPr>
        <w:t>Ans:</w:t>
      </w:r>
    </w:p>
    <w:p w14:paraId="2888271A" w14:textId="77777777" w:rsidR="00DD5B72" w:rsidRPr="00A10813" w:rsidRDefault="00DD5B72">
      <w:pPr>
        <w:pStyle w:val="BodyText2"/>
        <w:jc w:val="both"/>
        <w:rPr>
          <w:b w:val="0"/>
          <w:bCs w:val="0"/>
        </w:rPr>
      </w:pPr>
      <w:r w:rsidRPr="00A10813">
        <w:rPr>
          <w:b w:val="0"/>
          <w:bCs w:val="0"/>
        </w:rPr>
        <w:t>It guarantees that the spurious tuple generation does not occur with respect to relation schemas after decomposition.</w:t>
      </w:r>
    </w:p>
    <w:p w14:paraId="0A50CDBE" w14:textId="77777777" w:rsidR="00DD5B72" w:rsidRPr="00A10813" w:rsidRDefault="00DD5B72">
      <w:pPr>
        <w:pStyle w:val="BodyText2"/>
        <w:jc w:val="both"/>
        <w:rPr>
          <w:b w:val="0"/>
          <w:bCs w:val="0"/>
        </w:rPr>
      </w:pPr>
    </w:p>
    <w:p w14:paraId="58F19577" w14:textId="77777777" w:rsidR="00DD5B72" w:rsidRPr="00A10813" w:rsidRDefault="009665DE">
      <w:pPr>
        <w:pStyle w:val="BodyText2"/>
        <w:jc w:val="both"/>
        <w:rPr>
          <w:bCs w:val="0"/>
        </w:rPr>
      </w:pPr>
      <w:r>
        <w:rPr>
          <w:bCs w:val="0"/>
        </w:rPr>
        <w:t>219</w:t>
      </w:r>
      <w:r w:rsidR="00DD5B72" w:rsidRPr="00A10813">
        <w:rPr>
          <w:bCs w:val="0"/>
        </w:rPr>
        <w:t>. What is Decomposition?</w:t>
      </w:r>
    </w:p>
    <w:p w14:paraId="46FFCCD9" w14:textId="77777777" w:rsidR="00DD5B72" w:rsidRPr="00A10813" w:rsidRDefault="00DD5B72">
      <w:pPr>
        <w:pStyle w:val="BodyText2"/>
        <w:jc w:val="both"/>
        <w:rPr>
          <w:bCs w:val="0"/>
        </w:rPr>
      </w:pPr>
      <w:r w:rsidRPr="00A10813">
        <w:rPr>
          <w:bCs w:val="0"/>
        </w:rPr>
        <w:t>Ans:</w:t>
      </w:r>
    </w:p>
    <w:p w14:paraId="5E6279C5" w14:textId="77777777" w:rsidR="00DD5B72" w:rsidRPr="00A10813" w:rsidRDefault="00DD5B72">
      <w:pPr>
        <w:pStyle w:val="BodyText2"/>
        <w:jc w:val="both"/>
        <w:rPr>
          <w:b w:val="0"/>
        </w:rPr>
      </w:pPr>
      <w:r w:rsidRPr="00A10813">
        <w:rPr>
          <w:b w:val="0"/>
        </w:rPr>
        <w:t>Let R be a relation schema</w:t>
      </w:r>
    </w:p>
    <w:p w14:paraId="02E66BB6" w14:textId="77777777" w:rsidR="00DD5B72" w:rsidRPr="00A10813" w:rsidRDefault="00DD5B72">
      <w:pPr>
        <w:pStyle w:val="BodyText2"/>
        <w:jc w:val="both"/>
        <w:rPr>
          <w:b w:val="0"/>
        </w:rPr>
      </w:pPr>
      <w:r w:rsidRPr="00A10813">
        <w:rPr>
          <w:b w:val="0"/>
        </w:rPr>
        <w:t xml:space="preserve">A set of relation schemas {R1, R2, …, Rn} is a decomposition of R if                                                        </w:t>
      </w:r>
    </w:p>
    <w:p w14:paraId="5CBEE33B" w14:textId="77777777" w:rsidR="00DD5B72" w:rsidRPr="00A10813" w:rsidRDefault="00DD5B72" w:rsidP="00D80912">
      <w:pPr>
        <w:pStyle w:val="BodyText2"/>
        <w:numPr>
          <w:ilvl w:val="0"/>
          <w:numId w:val="42"/>
        </w:numPr>
        <w:jc w:val="both"/>
        <w:rPr>
          <w:b w:val="0"/>
        </w:rPr>
      </w:pPr>
      <w:r w:rsidRPr="00A10813">
        <w:rPr>
          <w:b w:val="0"/>
        </w:rPr>
        <w:t xml:space="preserve">R = R1 </w:t>
      </w:r>
      <w:r w:rsidRPr="00A10813">
        <w:rPr>
          <w:b w:val="0"/>
          <w:position w:val="-4"/>
        </w:rPr>
        <w:object w:dxaOrig="260" w:dyaOrig="200" w14:anchorId="0203D16C">
          <v:shape id="_x0000_i1080" type="#_x0000_t75" style="width:13pt;height:10pt" o:ole="">
            <v:imagedata r:id="rId106" o:title=""/>
          </v:shape>
          <o:OLEObject Type="Embed" ProgID="Equation.3" ShapeID="_x0000_i1080" DrawAspect="Content" ObjectID="_1781851899" r:id="rId107"/>
        </w:object>
      </w:r>
      <w:r w:rsidRPr="00A10813">
        <w:rPr>
          <w:b w:val="0"/>
        </w:rPr>
        <w:t xml:space="preserve">R2 </w:t>
      </w:r>
      <w:r w:rsidRPr="00A10813">
        <w:rPr>
          <w:b w:val="0"/>
          <w:position w:val="-4"/>
        </w:rPr>
        <w:object w:dxaOrig="260" w:dyaOrig="200" w14:anchorId="6785C332">
          <v:shape id="_x0000_i1081" type="#_x0000_t75" style="width:13pt;height:10pt" o:ole="">
            <v:imagedata r:id="rId108" o:title=""/>
          </v:shape>
          <o:OLEObject Type="Embed" ProgID="Equation.3" ShapeID="_x0000_i1081" DrawAspect="Content" ObjectID="_1781851900" r:id="rId109"/>
        </w:object>
      </w:r>
      <w:r w:rsidRPr="00A10813">
        <w:rPr>
          <w:b w:val="0"/>
        </w:rPr>
        <w:t xml:space="preserve"> </w:t>
      </w:r>
      <w:proofErr w:type="gramStart"/>
      <w:r w:rsidRPr="00A10813">
        <w:rPr>
          <w:b w:val="0"/>
        </w:rPr>
        <w:t>…..</w:t>
      </w:r>
      <w:proofErr w:type="gramEnd"/>
      <w:r w:rsidRPr="00A10813">
        <w:rPr>
          <w:b w:val="0"/>
        </w:rPr>
        <w:t xml:space="preserve"> </w:t>
      </w:r>
      <w:r w:rsidRPr="00A10813">
        <w:rPr>
          <w:b w:val="0"/>
          <w:position w:val="-4"/>
        </w:rPr>
        <w:object w:dxaOrig="260" w:dyaOrig="200" w14:anchorId="119E4064">
          <v:shape id="_x0000_i1082" type="#_x0000_t75" style="width:13pt;height:10pt" o:ole="">
            <v:imagedata r:id="rId108" o:title=""/>
          </v:shape>
          <o:OLEObject Type="Embed" ProgID="Equation.3" ShapeID="_x0000_i1082" DrawAspect="Content" ObjectID="_1781851901" r:id="rId110"/>
        </w:object>
      </w:r>
      <w:r w:rsidRPr="00A10813">
        <w:rPr>
          <w:b w:val="0"/>
        </w:rPr>
        <w:t xml:space="preserve"> Rn </w:t>
      </w:r>
    </w:p>
    <w:p w14:paraId="22203E88" w14:textId="77777777" w:rsidR="00DD5B72" w:rsidRPr="00A10813" w:rsidRDefault="00DD5B72" w:rsidP="00D80912">
      <w:pPr>
        <w:pStyle w:val="BodyText2"/>
        <w:numPr>
          <w:ilvl w:val="0"/>
          <w:numId w:val="42"/>
        </w:numPr>
        <w:jc w:val="both"/>
        <w:rPr>
          <w:b w:val="0"/>
        </w:rPr>
      </w:pPr>
      <w:r w:rsidRPr="00A10813">
        <w:rPr>
          <w:b w:val="0"/>
        </w:rPr>
        <w:t>each Ri is a subset of R (for i = 1, 2…, n)</w:t>
      </w:r>
    </w:p>
    <w:p w14:paraId="4A0BA7B2" w14:textId="77777777" w:rsidR="00DD5B72" w:rsidRPr="00A10813" w:rsidRDefault="00DD5B72">
      <w:pPr>
        <w:pStyle w:val="BodyText2"/>
        <w:jc w:val="both"/>
        <w:rPr>
          <w:bCs w:val="0"/>
        </w:rPr>
      </w:pPr>
    </w:p>
    <w:p w14:paraId="3C2D2BA9" w14:textId="77777777" w:rsidR="00DD5B72" w:rsidRPr="00A10813" w:rsidRDefault="009665DE">
      <w:pPr>
        <w:pStyle w:val="BodyText2"/>
        <w:jc w:val="both"/>
        <w:rPr>
          <w:bCs w:val="0"/>
        </w:rPr>
      </w:pPr>
      <w:r>
        <w:rPr>
          <w:bCs w:val="0"/>
        </w:rPr>
        <w:t>220</w:t>
      </w:r>
      <w:r w:rsidR="00DD5B72" w:rsidRPr="00A10813">
        <w:rPr>
          <w:bCs w:val="0"/>
        </w:rPr>
        <w:t>. What is the Goal of Decomposition?</w:t>
      </w:r>
    </w:p>
    <w:p w14:paraId="2BF0BDA0" w14:textId="77777777" w:rsidR="00DD5B72" w:rsidRPr="00A10813" w:rsidRDefault="00DD5B72">
      <w:pPr>
        <w:pStyle w:val="BodyText2"/>
        <w:jc w:val="both"/>
        <w:rPr>
          <w:bCs w:val="0"/>
        </w:rPr>
      </w:pPr>
    </w:p>
    <w:p w14:paraId="4DA764B0" w14:textId="77777777" w:rsidR="00DD5B72" w:rsidRPr="00A10813" w:rsidRDefault="00DD5B72">
      <w:pPr>
        <w:pStyle w:val="BodyText2"/>
        <w:jc w:val="both"/>
        <w:rPr>
          <w:bCs w:val="0"/>
        </w:rPr>
      </w:pPr>
      <w:r w:rsidRPr="00A10813">
        <w:rPr>
          <w:bCs w:val="0"/>
        </w:rPr>
        <w:t>Ans:</w:t>
      </w:r>
    </w:p>
    <w:p w14:paraId="29CE8B4E" w14:textId="77777777" w:rsidR="00DD5B72" w:rsidRPr="00A10813" w:rsidRDefault="00DD5B72" w:rsidP="00D80912">
      <w:pPr>
        <w:pStyle w:val="BodyText2"/>
        <w:numPr>
          <w:ilvl w:val="0"/>
          <w:numId w:val="43"/>
        </w:numPr>
        <w:jc w:val="both"/>
        <w:rPr>
          <w:b w:val="0"/>
        </w:rPr>
      </w:pPr>
      <w:r w:rsidRPr="00A10813">
        <w:rPr>
          <w:b w:val="0"/>
        </w:rPr>
        <w:t>Eliminate redundancy by decomposing a relation into several relations in a higher normal form.</w:t>
      </w:r>
    </w:p>
    <w:p w14:paraId="73C3013B" w14:textId="77777777" w:rsidR="00DD5B72" w:rsidRPr="00A10813" w:rsidRDefault="00DD5B72" w:rsidP="00D80912">
      <w:pPr>
        <w:pStyle w:val="BodyText2"/>
        <w:numPr>
          <w:ilvl w:val="0"/>
          <w:numId w:val="43"/>
        </w:numPr>
        <w:jc w:val="both"/>
        <w:rPr>
          <w:b w:val="0"/>
        </w:rPr>
      </w:pPr>
      <w:r w:rsidRPr="00A10813">
        <w:rPr>
          <w:b w:val="0"/>
        </w:rPr>
        <w:t xml:space="preserve">It is important to check that a decomposition does not lead to bad design </w:t>
      </w:r>
    </w:p>
    <w:p w14:paraId="1B1322BB" w14:textId="77777777" w:rsidR="00DD5B72" w:rsidRPr="00A10813" w:rsidRDefault="00DD5B72">
      <w:pPr>
        <w:pStyle w:val="BodyText2"/>
        <w:jc w:val="both"/>
        <w:rPr>
          <w:bCs w:val="0"/>
        </w:rPr>
      </w:pPr>
    </w:p>
    <w:p w14:paraId="482821CC" w14:textId="77777777" w:rsidR="00DD5B72" w:rsidRPr="00A10813" w:rsidRDefault="009665DE">
      <w:pPr>
        <w:pStyle w:val="BodyText2"/>
        <w:jc w:val="both"/>
        <w:rPr>
          <w:bCs w:val="0"/>
        </w:rPr>
      </w:pPr>
      <w:r>
        <w:rPr>
          <w:bCs w:val="0"/>
        </w:rPr>
        <w:t>221</w:t>
      </w:r>
      <w:r w:rsidR="00DD5B72" w:rsidRPr="00A10813">
        <w:rPr>
          <w:bCs w:val="0"/>
        </w:rPr>
        <w:t>. What problems may arise due to Decomposition?</w:t>
      </w:r>
    </w:p>
    <w:p w14:paraId="46A55BFC" w14:textId="77777777" w:rsidR="00DD5B72" w:rsidRPr="00A10813" w:rsidRDefault="00DD5B72">
      <w:pPr>
        <w:pStyle w:val="BodyText2"/>
        <w:jc w:val="both"/>
        <w:rPr>
          <w:bCs w:val="0"/>
        </w:rPr>
      </w:pPr>
    </w:p>
    <w:p w14:paraId="50C6BA52" w14:textId="77777777" w:rsidR="00DD5B72" w:rsidRPr="00A10813" w:rsidRDefault="00DD5B72">
      <w:pPr>
        <w:pStyle w:val="BodyText2"/>
        <w:jc w:val="both"/>
        <w:rPr>
          <w:bCs w:val="0"/>
        </w:rPr>
      </w:pPr>
      <w:r w:rsidRPr="00A10813">
        <w:rPr>
          <w:bCs w:val="0"/>
        </w:rPr>
        <w:t>Ans:</w:t>
      </w:r>
    </w:p>
    <w:p w14:paraId="72E6CB94" w14:textId="77777777" w:rsidR="00DD5B72" w:rsidRPr="00A10813" w:rsidRDefault="00DD5B72">
      <w:pPr>
        <w:pStyle w:val="BodyText2"/>
        <w:jc w:val="both"/>
        <w:rPr>
          <w:b w:val="0"/>
        </w:rPr>
      </w:pPr>
      <w:r w:rsidRPr="00A10813">
        <w:rPr>
          <w:b w:val="0"/>
        </w:rPr>
        <w:t xml:space="preserve">Given instances of the decomposed relations, we may not be able to reconstruct the corresponding instance of the original relation – information loss </w:t>
      </w:r>
    </w:p>
    <w:p w14:paraId="1B1CED45" w14:textId="77777777" w:rsidR="00DD5B72" w:rsidRPr="00A10813" w:rsidRDefault="00DD5B72">
      <w:pPr>
        <w:pStyle w:val="BodyText2"/>
        <w:jc w:val="both"/>
        <w:rPr>
          <w:b w:val="0"/>
        </w:rPr>
      </w:pPr>
    </w:p>
    <w:p w14:paraId="3FC73753" w14:textId="77777777" w:rsidR="00DD5B72" w:rsidRPr="00A10813" w:rsidRDefault="009665DE">
      <w:pPr>
        <w:pStyle w:val="BodyText2"/>
        <w:jc w:val="both"/>
      </w:pPr>
      <w:r>
        <w:t>222</w:t>
      </w:r>
      <w:r w:rsidR="00DD5B72" w:rsidRPr="00A10813">
        <w:t>. What is Lossy &amp; Lossless Decomposition?</w:t>
      </w:r>
    </w:p>
    <w:p w14:paraId="58A23B06" w14:textId="77777777" w:rsidR="00DD5B72" w:rsidRPr="00A10813" w:rsidRDefault="00DD5B72">
      <w:pPr>
        <w:pStyle w:val="BodyText2"/>
        <w:jc w:val="both"/>
      </w:pPr>
    </w:p>
    <w:p w14:paraId="62BF4725" w14:textId="77777777" w:rsidR="00DD5B72" w:rsidRPr="00A10813" w:rsidRDefault="00DD5B72">
      <w:pPr>
        <w:pStyle w:val="BodyText2"/>
        <w:jc w:val="both"/>
      </w:pPr>
      <w:r w:rsidRPr="00A10813">
        <w:t>Ans:</w:t>
      </w:r>
    </w:p>
    <w:p w14:paraId="5F193AD8" w14:textId="77777777" w:rsidR="00DD5B72" w:rsidRPr="00A10813" w:rsidRDefault="00DD5B72">
      <w:pPr>
        <w:pStyle w:val="BodyText2"/>
        <w:jc w:val="both"/>
        <w:rPr>
          <w:b w:val="0"/>
        </w:rPr>
      </w:pPr>
      <w:r w:rsidRPr="00A10813">
        <w:rPr>
          <w:b w:val="0"/>
        </w:rPr>
        <w:t xml:space="preserve">A decomposition is called Lossy Decomposition or Lossy-join Decomposition if any information </w:t>
      </w:r>
      <w:r w:rsidRPr="00A10813">
        <w:rPr>
          <w:i/>
        </w:rPr>
        <w:t>lose</w:t>
      </w:r>
      <w:r w:rsidRPr="00A10813">
        <w:rPr>
          <w:b w:val="0"/>
        </w:rPr>
        <w:t xml:space="preserve"> due to decomposition.</w:t>
      </w:r>
    </w:p>
    <w:p w14:paraId="65F35997" w14:textId="77777777" w:rsidR="00DD5B72" w:rsidRPr="00A10813" w:rsidRDefault="00DD5B72">
      <w:pPr>
        <w:pStyle w:val="BodyText2"/>
        <w:jc w:val="both"/>
        <w:rPr>
          <w:b w:val="0"/>
        </w:rPr>
      </w:pPr>
    </w:p>
    <w:p w14:paraId="43C0EFFD" w14:textId="77777777" w:rsidR="00DD5B72" w:rsidRPr="00A10813" w:rsidRDefault="00DD5B72">
      <w:pPr>
        <w:pStyle w:val="BodyText2"/>
        <w:jc w:val="both"/>
        <w:rPr>
          <w:b w:val="0"/>
        </w:rPr>
      </w:pPr>
      <w:r w:rsidRPr="00A10813">
        <w:rPr>
          <w:b w:val="0"/>
        </w:rPr>
        <w:t xml:space="preserve">A decomposition {R1, R2, …, Rn} of a relation R is called a Lossless Decomposition for R if the natural join of R1, R2, …, Rn produces exactly the relation R. </w:t>
      </w:r>
    </w:p>
    <w:p w14:paraId="5BC39998" w14:textId="77777777" w:rsidR="00DD5B72" w:rsidRPr="00A10813" w:rsidRDefault="00DD5B72">
      <w:pPr>
        <w:autoSpaceDE w:val="0"/>
        <w:autoSpaceDN w:val="0"/>
        <w:adjustRightInd w:val="0"/>
        <w:jc w:val="both"/>
        <w:rPr>
          <w:sz w:val="28"/>
          <w:szCs w:val="28"/>
        </w:rPr>
      </w:pPr>
    </w:p>
    <w:p w14:paraId="79E85081" w14:textId="77777777" w:rsidR="00DD5B72" w:rsidRPr="00A10813" w:rsidRDefault="00DD5B72">
      <w:pPr>
        <w:autoSpaceDE w:val="0"/>
        <w:autoSpaceDN w:val="0"/>
        <w:adjustRightInd w:val="0"/>
        <w:jc w:val="both"/>
        <w:rPr>
          <w:sz w:val="28"/>
          <w:szCs w:val="28"/>
        </w:rPr>
      </w:pPr>
      <w:r w:rsidRPr="00A10813">
        <w:rPr>
          <w:sz w:val="28"/>
          <w:szCs w:val="28"/>
        </w:rPr>
        <w:t xml:space="preserve">Let </w:t>
      </w:r>
      <w:r w:rsidRPr="00A10813">
        <w:rPr>
          <w:i/>
          <w:iCs/>
          <w:sz w:val="28"/>
          <w:szCs w:val="28"/>
        </w:rPr>
        <w:t xml:space="preserve">R </w:t>
      </w:r>
      <w:r w:rsidRPr="00A10813">
        <w:rPr>
          <w:sz w:val="28"/>
          <w:szCs w:val="28"/>
        </w:rPr>
        <w:t xml:space="preserve">be a relation schema, and let </w:t>
      </w:r>
      <w:r w:rsidRPr="00A10813">
        <w:rPr>
          <w:i/>
          <w:iCs/>
          <w:sz w:val="28"/>
          <w:szCs w:val="28"/>
        </w:rPr>
        <w:t xml:space="preserve">F </w:t>
      </w:r>
      <w:r w:rsidRPr="00A10813">
        <w:rPr>
          <w:sz w:val="28"/>
          <w:szCs w:val="28"/>
        </w:rPr>
        <w:t xml:space="preserve">be a set of functional dependencies on </w:t>
      </w:r>
      <w:r w:rsidRPr="00A10813">
        <w:rPr>
          <w:i/>
          <w:iCs/>
          <w:sz w:val="28"/>
          <w:szCs w:val="28"/>
        </w:rPr>
        <w:t>R</w:t>
      </w:r>
      <w:r w:rsidRPr="00A10813">
        <w:rPr>
          <w:sz w:val="28"/>
          <w:szCs w:val="28"/>
        </w:rPr>
        <w:t xml:space="preserve">. </w:t>
      </w:r>
    </w:p>
    <w:p w14:paraId="60656178" w14:textId="77777777" w:rsidR="00DD5B72" w:rsidRPr="00A10813" w:rsidRDefault="00DD5B72">
      <w:pPr>
        <w:autoSpaceDE w:val="0"/>
        <w:autoSpaceDN w:val="0"/>
        <w:adjustRightInd w:val="0"/>
        <w:jc w:val="both"/>
        <w:rPr>
          <w:sz w:val="28"/>
          <w:szCs w:val="28"/>
        </w:rPr>
      </w:pPr>
      <w:r w:rsidRPr="00A10813">
        <w:rPr>
          <w:sz w:val="28"/>
          <w:szCs w:val="28"/>
        </w:rPr>
        <w:t xml:space="preserve">Let </w:t>
      </w:r>
      <w:r w:rsidRPr="00A10813">
        <w:rPr>
          <w:i/>
          <w:iCs/>
          <w:sz w:val="28"/>
          <w:szCs w:val="28"/>
        </w:rPr>
        <w:t>R</w:t>
      </w:r>
      <w:r w:rsidRPr="00A10813">
        <w:rPr>
          <w:sz w:val="28"/>
          <w:szCs w:val="28"/>
        </w:rPr>
        <w:t xml:space="preserve">1 and </w:t>
      </w:r>
      <w:r w:rsidRPr="00A10813">
        <w:rPr>
          <w:i/>
          <w:iCs/>
          <w:sz w:val="28"/>
          <w:szCs w:val="28"/>
        </w:rPr>
        <w:t>R</w:t>
      </w:r>
      <w:r w:rsidRPr="00A10813">
        <w:rPr>
          <w:sz w:val="28"/>
          <w:szCs w:val="28"/>
        </w:rPr>
        <w:t xml:space="preserve">2 form a decomposition of </w:t>
      </w:r>
      <w:r w:rsidRPr="00A10813">
        <w:rPr>
          <w:i/>
          <w:iCs/>
          <w:sz w:val="28"/>
          <w:szCs w:val="28"/>
        </w:rPr>
        <w:t>R</w:t>
      </w:r>
      <w:r w:rsidRPr="00A10813">
        <w:rPr>
          <w:sz w:val="28"/>
          <w:szCs w:val="28"/>
        </w:rPr>
        <w:t xml:space="preserve">. This decomposition is a lossless-join decomposition of </w:t>
      </w:r>
      <w:r w:rsidRPr="00A10813">
        <w:rPr>
          <w:i/>
          <w:iCs/>
          <w:sz w:val="28"/>
          <w:szCs w:val="28"/>
        </w:rPr>
        <w:t xml:space="preserve">R </w:t>
      </w:r>
      <w:r w:rsidRPr="00A10813">
        <w:rPr>
          <w:sz w:val="28"/>
          <w:szCs w:val="28"/>
        </w:rPr>
        <w:t xml:space="preserve">if at least one of the following functional dependencies is in </w:t>
      </w:r>
      <w:r w:rsidRPr="00A10813">
        <w:rPr>
          <w:i/>
          <w:iCs/>
          <w:sz w:val="28"/>
          <w:szCs w:val="28"/>
        </w:rPr>
        <w:t>F</w:t>
      </w:r>
      <w:r w:rsidRPr="00A10813">
        <w:rPr>
          <w:i/>
          <w:iCs/>
          <w:sz w:val="28"/>
          <w:szCs w:val="28"/>
          <w:vertAlign w:val="superscript"/>
        </w:rPr>
        <w:t>+</w:t>
      </w:r>
      <w:r w:rsidRPr="00A10813">
        <w:rPr>
          <w:sz w:val="28"/>
          <w:szCs w:val="28"/>
        </w:rPr>
        <w:t>:</w:t>
      </w:r>
    </w:p>
    <w:p w14:paraId="2C591522" w14:textId="77777777" w:rsidR="00DD5B72" w:rsidRPr="00A10813" w:rsidRDefault="00DD5B72">
      <w:pPr>
        <w:autoSpaceDE w:val="0"/>
        <w:autoSpaceDN w:val="0"/>
        <w:adjustRightInd w:val="0"/>
        <w:jc w:val="both"/>
        <w:rPr>
          <w:sz w:val="28"/>
          <w:szCs w:val="28"/>
        </w:rPr>
      </w:pPr>
      <w:r w:rsidRPr="00A10813">
        <w:rPr>
          <w:rFonts w:eastAsia="CMSY10"/>
          <w:i/>
          <w:iCs/>
          <w:sz w:val="28"/>
          <w:szCs w:val="28"/>
        </w:rPr>
        <w:t xml:space="preserve">• </w:t>
      </w:r>
      <w:r w:rsidRPr="00A10813">
        <w:rPr>
          <w:i/>
          <w:iCs/>
          <w:sz w:val="28"/>
          <w:szCs w:val="28"/>
        </w:rPr>
        <w:t>R</w:t>
      </w:r>
      <w:r w:rsidRPr="00A10813">
        <w:rPr>
          <w:sz w:val="28"/>
          <w:szCs w:val="28"/>
        </w:rPr>
        <w:t xml:space="preserve">1 </w:t>
      </w:r>
      <w:r w:rsidRPr="00A10813">
        <w:rPr>
          <w:rFonts w:eastAsia="CMSY10"/>
          <w:i/>
          <w:iCs/>
          <w:sz w:val="28"/>
          <w:szCs w:val="28"/>
        </w:rPr>
        <w:t xml:space="preserve">∩ </w:t>
      </w:r>
      <w:r w:rsidRPr="00A10813">
        <w:rPr>
          <w:i/>
          <w:iCs/>
          <w:sz w:val="28"/>
          <w:szCs w:val="28"/>
        </w:rPr>
        <w:t>R</w:t>
      </w:r>
      <w:r w:rsidRPr="00A10813">
        <w:rPr>
          <w:sz w:val="28"/>
          <w:szCs w:val="28"/>
        </w:rPr>
        <w:t xml:space="preserve">2 </w:t>
      </w:r>
      <w:r w:rsidRPr="00A10813">
        <w:rPr>
          <w:rFonts w:eastAsia="CMSY10"/>
          <w:i/>
          <w:iCs/>
          <w:sz w:val="28"/>
          <w:szCs w:val="28"/>
        </w:rPr>
        <w:t xml:space="preserve">→ </w:t>
      </w:r>
      <w:r w:rsidRPr="00A10813">
        <w:rPr>
          <w:i/>
          <w:iCs/>
          <w:sz w:val="28"/>
          <w:szCs w:val="28"/>
        </w:rPr>
        <w:t>R</w:t>
      </w:r>
      <w:r w:rsidRPr="00A10813">
        <w:rPr>
          <w:sz w:val="28"/>
          <w:szCs w:val="28"/>
        </w:rPr>
        <w:t>1</w:t>
      </w:r>
    </w:p>
    <w:p w14:paraId="708C7956" w14:textId="77777777" w:rsidR="00DD5B72" w:rsidRPr="00A10813" w:rsidRDefault="00DD5B72">
      <w:pPr>
        <w:autoSpaceDE w:val="0"/>
        <w:autoSpaceDN w:val="0"/>
        <w:adjustRightInd w:val="0"/>
        <w:jc w:val="both"/>
        <w:rPr>
          <w:sz w:val="28"/>
          <w:szCs w:val="28"/>
        </w:rPr>
      </w:pPr>
      <w:r w:rsidRPr="00A10813">
        <w:rPr>
          <w:rFonts w:eastAsia="CMSY10"/>
          <w:i/>
          <w:iCs/>
          <w:sz w:val="28"/>
          <w:szCs w:val="28"/>
        </w:rPr>
        <w:t xml:space="preserve">• </w:t>
      </w:r>
      <w:r w:rsidRPr="00A10813">
        <w:rPr>
          <w:i/>
          <w:iCs/>
          <w:sz w:val="28"/>
          <w:szCs w:val="28"/>
        </w:rPr>
        <w:t>R</w:t>
      </w:r>
      <w:r w:rsidRPr="00A10813">
        <w:rPr>
          <w:sz w:val="28"/>
          <w:szCs w:val="28"/>
        </w:rPr>
        <w:t xml:space="preserve">1 </w:t>
      </w:r>
      <w:r w:rsidRPr="00A10813">
        <w:rPr>
          <w:rFonts w:eastAsia="CMSY10"/>
          <w:i/>
          <w:iCs/>
          <w:sz w:val="28"/>
          <w:szCs w:val="28"/>
        </w:rPr>
        <w:t xml:space="preserve">∩ </w:t>
      </w:r>
      <w:r w:rsidRPr="00A10813">
        <w:rPr>
          <w:i/>
          <w:iCs/>
          <w:sz w:val="28"/>
          <w:szCs w:val="28"/>
        </w:rPr>
        <w:t>R</w:t>
      </w:r>
      <w:r w:rsidRPr="00A10813">
        <w:rPr>
          <w:sz w:val="28"/>
          <w:szCs w:val="28"/>
        </w:rPr>
        <w:t xml:space="preserve">2 </w:t>
      </w:r>
      <w:r w:rsidRPr="00A10813">
        <w:rPr>
          <w:rFonts w:eastAsia="CMSY10"/>
          <w:i/>
          <w:iCs/>
          <w:sz w:val="28"/>
          <w:szCs w:val="28"/>
        </w:rPr>
        <w:t xml:space="preserve">→ </w:t>
      </w:r>
      <w:r w:rsidRPr="00A10813">
        <w:rPr>
          <w:i/>
          <w:iCs/>
          <w:sz w:val="28"/>
          <w:szCs w:val="28"/>
        </w:rPr>
        <w:t>R</w:t>
      </w:r>
      <w:r w:rsidRPr="00A10813">
        <w:rPr>
          <w:sz w:val="28"/>
          <w:szCs w:val="28"/>
        </w:rPr>
        <w:t>2</w:t>
      </w:r>
    </w:p>
    <w:p w14:paraId="5817DD17" w14:textId="77777777" w:rsidR="00DD5B72" w:rsidRPr="00A10813" w:rsidRDefault="00DD5B72">
      <w:pPr>
        <w:autoSpaceDE w:val="0"/>
        <w:autoSpaceDN w:val="0"/>
        <w:adjustRightInd w:val="0"/>
        <w:jc w:val="both"/>
        <w:rPr>
          <w:sz w:val="28"/>
          <w:szCs w:val="28"/>
        </w:rPr>
      </w:pPr>
      <w:r w:rsidRPr="00A10813">
        <w:rPr>
          <w:sz w:val="28"/>
          <w:szCs w:val="28"/>
        </w:rPr>
        <w:t xml:space="preserve">In other words, if </w:t>
      </w:r>
      <w:r w:rsidRPr="00A10813">
        <w:rPr>
          <w:i/>
          <w:iCs/>
          <w:sz w:val="28"/>
          <w:szCs w:val="28"/>
        </w:rPr>
        <w:t>R</w:t>
      </w:r>
      <w:r w:rsidRPr="00A10813">
        <w:rPr>
          <w:sz w:val="28"/>
          <w:szCs w:val="28"/>
        </w:rPr>
        <w:t xml:space="preserve">1 </w:t>
      </w:r>
      <w:r w:rsidRPr="00A10813">
        <w:rPr>
          <w:rFonts w:eastAsia="CMSY10"/>
          <w:i/>
          <w:iCs/>
          <w:sz w:val="28"/>
          <w:szCs w:val="28"/>
        </w:rPr>
        <w:t xml:space="preserve">∩ </w:t>
      </w:r>
      <w:r w:rsidRPr="00A10813">
        <w:rPr>
          <w:i/>
          <w:iCs/>
          <w:sz w:val="28"/>
          <w:szCs w:val="28"/>
        </w:rPr>
        <w:t>R</w:t>
      </w:r>
      <w:r w:rsidRPr="00A10813">
        <w:rPr>
          <w:sz w:val="28"/>
          <w:szCs w:val="28"/>
        </w:rPr>
        <w:t xml:space="preserve">2 forms a superkey of either </w:t>
      </w:r>
      <w:r w:rsidRPr="00A10813">
        <w:rPr>
          <w:i/>
          <w:iCs/>
          <w:sz w:val="28"/>
          <w:szCs w:val="28"/>
        </w:rPr>
        <w:t>R</w:t>
      </w:r>
      <w:r w:rsidRPr="00A10813">
        <w:rPr>
          <w:sz w:val="28"/>
          <w:szCs w:val="28"/>
        </w:rPr>
        <w:t xml:space="preserve">1 or </w:t>
      </w:r>
      <w:r w:rsidRPr="00A10813">
        <w:rPr>
          <w:i/>
          <w:iCs/>
          <w:sz w:val="28"/>
          <w:szCs w:val="28"/>
        </w:rPr>
        <w:t>R</w:t>
      </w:r>
      <w:r w:rsidRPr="00A10813">
        <w:rPr>
          <w:sz w:val="28"/>
          <w:szCs w:val="28"/>
        </w:rPr>
        <w:t xml:space="preserve">2, the decomposition of </w:t>
      </w:r>
      <w:r w:rsidRPr="00A10813">
        <w:rPr>
          <w:i/>
          <w:iCs/>
          <w:sz w:val="28"/>
          <w:szCs w:val="28"/>
        </w:rPr>
        <w:t xml:space="preserve">R </w:t>
      </w:r>
      <w:r w:rsidRPr="00A10813">
        <w:rPr>
          <w:sz w:val="28"/>
          <w:szCs w:val="28"/>
        </w:rPr>
        <w:t>is a lossless-join decomposition.</w:t>
      </w:r>
    </w:p>
    <w:p w14:paraId="26899725" w14:textId="77777777" w:rsidR="00DD5B72" w:rsidRPr="00A10813" w:rsidRDefault="00DD5B72" w:rsidP="000C64F6">
      <w:pPr>
        <w:pStyle w:val="BodyText2"/>
        <w:jc w:val="both"/>
        <w:rPr>
          <w:bCs w:val="0"/>
        </w:rPr>
      </w:pPr>
    </w:p>
    <w:p w14:paraId="07782D7A" w14:textId="77777777" w:rsidR="00DD5B72" w:rsidRPr="00A10813" w:rsidRDefault="009665DE">
      <w:pPr>
        <w:pStyle w:val="BodyText2"/>
        <w:ind w:left="630" w:hanging="630"/>
        <w:jc w:val="both"/>
        <w:rPr>
          <w:bCs w:val="0"/>
        </w:rPr>
      </w:pPr>
      <w:r>
        <w:rPr>
          <w:bCs w:val="0"/>
        </w:rPr>
        <w:t>223</w:t>
      </w:r>
      <w:r w:rsidR="00DD5B72" w:rsidRPr="00A10813">
        <w:rPr>
          <w:bCs w:val="0"/>
        </w:rPr>
        <w:t>. A given Relation R = (A</w:t>
      </w:r>
      <w:r w:rsidR="00DD5B72" w:rsidRPr="00A10813">
        <w:rPr>
          <w:bCs w:val="0"/>
          <w:vertAlign w:val="subscript"/>
        </w:rPr>
        <w:t>1</w:t>
      </w:r>
      <w:r w:rsidR="00DD5B72" w:rsidRPr="00A10813">
        <w:rPr>
          <w:bCs w:val="0"/>
        </w:rPr>
        <w:t>, A</w:t>
      </w:r>
      <w:r w:rsidR="00DD5B72" w:rsidRPr="00A10813">
        <w:rPr>
          <w:bCs w:val="0"/>
          <w:vertAlign w:val="subscript"/>
        </w:rPr>
        <w:t>2</w:t>
      </w:r>
      <w:r w:rsidR="00DD5B72" w:rsidRPr="00A10813">
        <w:rPr>
          <w:bCs w:val="0"/>
        </w:rPr>
        <w:t>, A</w:t>
      </w:r>
      <w:r w:rsidR="00DD5B72" w:rsidRPr="00A10813">
        <w:rPr>
          <w:bCs w:val="0"/>
          <w:vertAlign w:val="subscript"/>
        </w:rPr>
        <w:t>3</w:t>
      </w:r>
      <w:r w:rsidR="00DD5B72" w:rsidRPr="00A10813">
        <w:rPr>
          <w:bCs w:val="0"/>
        </w:rPr>
        <w:t>, A</w:t>
      </w:r>
      <w:r w:rsidR="00DD5B72" w:rsidRPr="00A10813">
        <w:rPr>
          <w:bCs w:val="0"/>
          <w:vertAlign w:val="subscript"/>
        </w:rPr>
        <w:t>4</w:t>
      </w:r>
      <w:r w:rsidR="00DD5B72" w:rsidRPr="00A10813">
        <w:rPr>
          <w:bCs w:val="0"/>
        </w:rPr>
        <w:t>, A</w:t>
      </w:r>
      <w:r w:rsidR="00DD5B72" w:rsidRPr="00A10813">
        <w:rPr>
          <w:bCs w:val="0"/>
          <w:vertAlign w:val="subscript"/>
        </w:rPr>
        <w:t>5</w:t>
      </w:r>
      <w:r w:rsidR="00DD5B72" w:rsidRPr="00A10813">
        <w:rPr>
          <w:bCs w:val="0"/>
        </w:rPr>
        <w:t>) is decomposed into</w:t>
      </w:r>
    </w:p>
    <w:p w14:paraId="28755C4A" w14:textId="77777777" w:rsidR="00DD5B72" w:rsidRPr="00A10813" w:rsidRDefault="00DD5B72">
      <w:pPr>
        <w:pStyle w:val="BodyText2"/>
        <w:ind w:left="630"/>
        <w:jc w:val="both"/>
        <w:rPr>
          <w:bCs w:val="0"/>
        </w:rPr>
      </w:pPr>
      <w:r w:rsidRPr="00A10813">
        <w:rPr>
          <w:bCs w:val="0"/>
        </w:rPr>
        <w:t>R</w:t>
      </w:r>
      <w:r w:rsidRPr="00A10813">
        <w:rPr>
          <w:bCs w:val="0"/>
          <w:vertAlign w:val="subscript"/>
        </w:rPr>
        <w:t>1</w:t>
      </w:r>
      <w:r w:rsidRPr="00A10813">
        <w:rPr>
          <w:bCs w:val="0"/>
        </w:rPr>
        <w:t xml:space="preserve"> = (A</w:t>
      </w:r>
      <w:r w:rsidRPr="00A10813">
        <w:rPr>
          <w:bCs w:val="0"/>
          <w:vertAlign w:val="subscript"/>
        </w:rPr>
        <w:t>1</w:t>
      </w:r>
      <w:r w:rsidRPr="00A10813">
        <w:rPr>
          <w:bCs w:val="0"/>
        </w:rPr>
        <w:t>, A</w:t>
      </w:r>
      <w:r w:rsidRPr="00A10813">
        <w:rPr>
          <w:bCs w:val="0"/>
          <w:vertAlign w:val="subscript"/>
        </w:rPr>
        <w:t>2</w:t>
      </w:r>
      <w:r w:rsidRPr="00A10813">
        <w:rPr>
          <w:bCs w:val="0"/>
        </w:rPr>
        <w:t>, A</w:t>
      </w:r>
      <w:r w:rsidRPr="00A10813">
        <w:rPr>
          <w:bCs w:val="0"/>
          <w:vertAlign w:val="subscript"/>
        </w:rPr>
        <w:t>3</w:t>
      </w:r>
      <w:r w:rsidRPr="00A10813">
        <w:rPr>
          <w:bCs w:val="0"/>
        </w:rPr>
        <w:t>, A</w:t>
      </w:r>
      <w:r w:rsidRPr="00A10813">
        <w:rPr>
          <w:bCs w:val="0"/>
          <w:vertAlign w:val="subscript"/>
        </w:rPr>
        <w:t>5</w:t>
      </w:r>
      <w:r w:rsidRPr="00A10813">
        <w:rPr>
          <w:bCs w:val="0"/>
        </w:rPr>
        <w:t>), R</w:t>
      </w:r>
      <w:r w:rsidRPr="00A10813">
        <w:rPr>
          <w:bCs w:val="0"/>
          <w:vertAlign w:val="subscript"/>
        </w:rPr>
        <w:t>2</w:t>
      </w:r>
      <w:r w:rsidRPr="00A10813">
        <w:rPr>
          <w:bCs w:val="0"/>
        </w:rPr>
        <w:t xml:space="preserve"> = (A</w:t>
      </w:r>
      <w:r w:rsidRPr="00A10813">
        <w:rPr>
          <w:bCs w:val="0"/>
          <w:vertAlign w:val="subscript"/>
        </w:rPr>
        <w:t>1</w:t>
      </w:r>
      <w:r w:rsidRPr="00A10813">
        <w:rPr>
          <w:bCs w:val="0"/>
        </w:rPr>
        <w:t>, A</w:t>
      </w:r>
      <w:r w:rsidRPr="00A10813">
        <w:rPr>
          <w:bCs w:val="0"/>
          <w:vertAlign w:val="subscript"/>
        </w:rPr>
        <w:t>3</w:t>
      </w:r>
      <w:r w:rsidRPr="00A10813">
        <w:rPr>
          <w:bCs w:val="0"/>
        </w:rPr>
        <w:t>, A</w:t>
      </w:r>
      <w:r w:rsidRPr="00A10813">
        <w:rPr>
          <w:bCs w:val="0"/>
          <w:vertAlign w:val="subscript"/>
        </w:rPr>
        <w:t>4</w:t>
      </w:r>
      <w:r w:rsidRPr="00A10813">
        <w:rPr>
          <w:bCs w:val="0"/>
        </w:rPr>
        <w:t>), R</w:t>
      </w:r>
      <w:r w:rsidRPr="00A10813">
        <w:rPr>
          <w:bCs w:val="0"/>
          <w:vertAlign w:val="subscript"/>
        </w:rPr>
        <w:t>3</w:t>
      </w:r>
      <w:r w:rsidRPr="00A10813">
        <w:rPr>
          <w:bCs w:val="0"/>
        </w:rPr>
        <w:t xml:space="preserve"> = (A</w:t>
      </w:r>
      <w:r w:rsidRPr="00A10813">
        <w:rPr>
          <w:bCs w:val="0"/>
          <w:vertAlign w:val="subscript"/>
        </w:rPr>
        <w:t>4</w:t>
      </w:r>
      <w:r w:rsidRPr="00A10813">
        <w:rPr>
          <w:bCs w:val="0"/>
        </w:rPr>
        <w:t>, A</w:t>
      </w:r>
      <w:r w:rsidRPr="00A10813">
        <w:rPr>
          <w:bCs w:val="0"/>
          <w:vertAlign w:val="subscript"/>
        </w:rPr>
        <w:t>5</w:t>
      </w:r>
      <w:r w:rsidRPr="00A10813">
        <w:rPr>
          <w:bCs w:val="0"/>
        </w:rPr>
        <w:t>)</w:t>
      </w:r>
    </w:p>
    <w:p w14:paraId="39625AD9" w14:textId="77777777" w:rsidR="00DD5B72" w:rsidRPr="00A10813" w:rsidRDefault="00DD5B72">
      <w:pPr>
        <w:pStyle w:val="BodyText2"/>
        <w:ind w:left="630"/>
        <w:jc w:val="both"/>
        <w:rPr>
          <w:bCs w:val="0"/>
        </w:rPr>
      </w:pPr>
      <w:r w:rsidRPr="00A10813">
        <w:rPr>
          <w:bCs w:val="0"/>
        </w:rPr>
        <w:t>Required FDs are,</w:t>
      </w:r>
    </w:p>
    <w:p w14:paraId="0D441A1E" w14:textId="77777777" w:rsidR="00DD5B72" w:rsidRPr="00A10813" w:rsidRDefault="00DD5B72">
      <w:pPr>
        <w:pStyle w:val="BodyText2"/>
        <w:ind w:left="630"/>
        <w:jc w:val="both"/>
      </w:pPr>
      <w:r w:rsidRPr="00A10813">
        <w:rPr>
          <w:bCs w:val="0"/>
        </w:rPr>
        <w:t>FD</w:t>
      </w:r>
      <w:r w:rsidRPr="00A10813">
        <w:rPr>
          <w:bCs w:val="0"/>
          <w:vertAlign w:val="subscript"/>
        </w:rPr>
        <w:t>1</w:t>
      </w:r>
      <w:r w:rsidRPr="00A10813">
        <w:rPr>
          <w:bCs w:val="0"/>
        </w:rPr>
        <w:t>: A</w:t>
      </w:r>
      <w:r w:rsidRPr="00A10813">
        <w:rPr>
          <w:bCs w:val="0"/>
          <w:vertAlign w:val="subscript"/>
        </w:rPr>
        <w:t>1</w:t>
      </w:r>
      <w:r w:rsidRPr="00A10813">
        <w:rPr>
          <w:bCs w:val="0"/>
        </w:rPr>
        <w:t xml:space="preserve"> </w:t>
      </w:r>
      <w:r w:rsidRPr="00A10813">
        <w:sym w:font="Symbol" w:char="00AE"/>
      </w:r>
      <w:r w:rsidRPr="00A10813">
        <w:t xml:space="preserve"> A</w:t>
      </w:r>
      <w:r w:rsidRPr="00A10813">
        <w:rPr>
          <w:vertAlign w:val="subscript"/>
        </w:rPr>
        <w:t>3</w:t>
      </w:r>
      <w:r w:rsidRPr="00A10813">
        <w:t xml:space="preserve"> A</w:t>
      </w:r>
      <w:r w:rsidRPr="00A10813">
        <w:rPr>
          <w:vertAlign w:val="subscript"/>
        </w:rPr>
        <w:t>5</w:t>
      </w:r>
      <w:r w:rsidRPr="00A10813">
        <w:t>, FD</w:t>
      </w:r>
      <w:r w:rsidRPr="00A10813">
        <w:rPr>
          <w:vertAlign w:val="subscript"/>
        </w:rPr>
        <w:t>2</w:t>
      </w:r>
      <w:r w:rsidRPr="00A10813">
        <w:t>: A</w:t>
      </w:r>
      <w:r w:rsidRPr="00A10813">
        <w:rPr>
          <w:vertAlign w:val="subscript"/>
        </w:rPr>
        <w:t>5</w:t>
      </w:r>
      <w:r w:rsidRPr="00A10813">
        <w:t xml:space="preserve"> </w:t>
      </w:r>
      <w:r w:rsidRPr="00A10813">
        <w:sym w:font="Symbol" w:char="00AE"/>
      </w:r>
      <w:r w:rsidRPr="00A10813">
        <w:t xml:space="preserve"> A</w:t>
      </w:r>
      <w:r w:rsidRPr="00A10813">
        <w:rPr>
          <w:vertAlign w:val="subscript"/>
        </w:rPr>
        <w:t>1</w:t>
      </w:r>
      <w:r w:rsidRPr="00A10813">
        <w:t xml:space="preserve"> A</w:t>
      </w:r>
      <w:r w:rsidRPr="00A10813">
        <w:rPr>
          <w:vertAlign w:val="subscript"/>
        </w:rPr>
        <w:t>4</w:t>
      </w:r>
      <w:r w:rsidRPr="00A10813">
        <w:t>, FD</w:t>
      </w:r>
      <w:r w:rsidRPr="00A10813">
        <w:rPr>
          <w:vertAlign w:val="subscript"/>
        </w:rPr>
        <w:t>3</w:t>
      </w:r>
      <w:r w:rsidRPr="00A10813">
        <w:t>: A</w:t>
      </w:r>
      <w:r w:rsidRPr="00A10813">
        <w:rPr>
          <w:vertAlign w:val="subscript"/>
        </w:rPr>
        <w:t>3</w:t>
      </w:r>
      <w:r w:rsidRPr="00A10813">
        <w:t xml:space="preserve"> A</w:t>
      </w:r>
      <w:r w:rsidRPr="00A10813">
        <w:rPr>
          <w:vertAlign w:val="subscript"/>
        </w:rPr>
        <w:t>4</w:t>
      </w:r>
      <w:r w:rsidRPr="00A10813">
        <w:t xml:space="preserve"> </w:t>
      </w:r>
      <w:r w:rsidRPr="00A10813">
        <w:rPr>
          <w:b w:val="0"/>
        </w:rPr>
        <w:sym w:font="Symbol" w:char="00AE"/>
      </w:r>
      <w:r w:rsidRPr="00A10813">
        <w:t xml:space="preserve"> A</w:t>
      </w:r>
      <w:r w:rsidRPr="00A10813">
        <w:rPr>
          <w:vertAlign w:val="subscript"/>
        </w:rPr>
        <w:t>2</w:t>
      </w:r>
    </w:p>
    <w:p w14:paraId="08AA97DD" w14:textId="77777777" w:rsidR="00DD5B72" w:rsidRPr="00A10813" w:rsidRDefault="00DD5B72">
      <w:pPr>
        <w:pStyle w:val="BodyText2"/>
        <w:ind w:left="630"/>
        <w:jc w:val="both"/>
        <w:rPr>
          <w:bCs w:val="0"/>
        </w:rPr>
      </w:pPr>
      <w:r w:rsidRPr="00A10813">
        <w:rPr>
          <w:bCs w:val="0"/>
        </w:rPr>
        <w:t>Show that the decomposition is Lossless Decomposition.</w:t>
      </w:r>
    </w:p>
    <w:p w14:paraId="1390BE26" w14:textId="77777777" w:rsidR="00DD5B72" w:rsidRPr="00A10813" w:rsidRDefault="00DD5B72">
      <w:pPr>
        <w:pStyle w:val="BodyText2"/>
        <w:jc w:val="both"/>
        <w:rPr>
          <w:bCs w:val="0"/>
        </w:rPr>
      </w:pPr>
    </w:p>
    <w:p w14:paraId="32DB6882" w14:textId="77777777" w:rsidR="00DD5B72" w:rsidRPr="00A10813" w:rsidRDefault="00DD5B72">
      <w:pPr>
        <w:pStyle w:val="BodyText2"/>
        <w:jc w:val="both"/>
        <w:rPr>
          <w:bCs w:val="0"/>
        </w:rPr>
      </w:pPr>
      <w:r w:rsidRPr="00A10813">
        <w:rPr>
          <w:bCs w:val="0"/>
        </w:rPr>
        <w:t>Ans:</w:t>
      </w:r>
    </w:p>
    <w:p w14:paraId="26451F9D" w14:textId="77777777" w:rsidR="00DD5B72" w:rsidRPr="00A10813" w:rsidRDefault="00DD5B72">
      <w:pPr>
        <w:pStyle w:val="BodyText2"/>
        <w:jc w:val="both"/>
        <w:rPr>
          <w:b w:val="0"/>
          <w:bCs w:val="0"/>
        </w:rPr>
      </w:pPr>
      <w:r w:rsidRPr="00A10813">
        <w:rPr>
          <w:b w:val="0"/>
          <w:bCs w:val="0"/>
        </w:rPr>
        <w:t xml:space="preserve">Step 1: Fill up this table according to the decomposed relations, </w:t>
      </w:r>
    </w:p>
    <w:p w14:paraId="44DAA273" w14:textId="77777777" w:rsidR="00DD5B72" w:rsidRPr="00A10813" w:rsidRDefault="00DD5B72">
      <w:pPr>
        <w:pStyle w:val="BodyText2"/>
        <w:jc w:val="both"/>
        <w:rPr>
          <w:b w:val="0"/>
          <w:bCs w:val="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1"/>
        <w:gridCol w:w="1321"/>
        <w:gridCol w:w="1321"/>
        <w:gridCol w:w="1321"/>
        <w:gridCol w:w="1321"/>
        <w:gridCol w:w="1321"/>
      </w:tblGrid>
      <w:tr w:rsidR="00DD5B72" w:rsidRPr="00A10813" w14:paraId="3647E93E" w14:textId="77777777">
        <w:trPr>
          <w:trHeight w:val="319"/>
          <w:jc w:val="center"/>
        </w:trPr>
        <w:tc>
          <w:tcPr>
            <w:tcW w:w="1321" w:type="dxa"/>
          </w:tcPr>
          <w:p w14:paraId="1296FC82" w14:textId="77777777" w:rsidR="00DD5B72" w:rsidRPr="00A10813" w:rsidRDefault="00DD5B72">
            <w:pPr>
              <w:pStyle w:val="BodyText2"/>
              <w:jc w:val="center"/>
              <w:rPr>
                <w:bCs w:val="0"/>
              </w:rPr>
            </w:pPr>
          </w:p>
        </w:tc>
        <w:tc>
          <w:tcPr>
            <w:tcW w:w="1321" w:type="dxa"/>
          </w:tcPr>
          <w:p w14:paraId="4561BBD4"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1</w:t>
            </w:r>
          </w:p>
        </w:tc>
        <w:tc>
          <w:tcPr>
            <w:tcW w:w="1321" w:type="dxa"/>
          </w:tcPr>
          <w:p w14:paraId="516F7B1F"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2</w:t>
            </w:r>
          </w:p>
        </w:tc>
        <w:tc>
          <w:tcPr>
            <w:tcW w:w="1321" w:type="dxa"/>
          </w:tcPr>
          <w:p w14:paraId="3CD33C90"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3</w:t>
            </w:r>
          </w:p>
        </w:tc>
        <w:tc>
          <w:tcPr>
            <w:tcW w:w="1321" w:type="dxa"/>
          </w:tcPr>
          <w:p w14:paraId="0EC73429"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4</w:t>
            </w:r>
          </w:p>
        </w:tc>
        <w:tc>
          <w:tcPr>
            <w:tcW w:w="1321" w:type="dxa"/>
          </w:tcPr>
          <w:p w14:paraId="0B28C630"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5</w:t>
            </w:r>
          </w:p>
        </w:tc>
      </w:tr>
      <w:tr w:rsidR="00DD5B72" w:rsidRPr="00A10813" w14:paraId="4DCAD30E" w14:textId="77777777">
        <w:trPr>
          <w:trHeight w:val="319"/>
          <w:jc w:val="center"/>
        </w:trPr>
        <w:tc>
          <w:tcPr>
            <w:tcW w:w="1321" w:type="dxa"/>
          </w:tcPr>
          <w:p w14:paraId="7FCBC623"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1</w:t>
            </w:r>
          </w:p>
        </w:tc>
        <w:tc>
          <w:tcPr>
            <w:tcW w:w="1321" w:type="dxa"/>
          </w:tcPr>
          <w:p w14:paraId="477D2C05" w14:textId="77777777" w:rsidR="00DD5B72" w:rsidRPr="00A10813" w:rsidRDefault="00DD5B72">
            <w:pPr>
              <w:pStyle w:val="BodyText2"/>
              <w:jc w:val="center"/>
              <w:rPr>
                <w:b w:val="0"/>
                <w:bCs w:val="0"/>
              </w:rPr>
            </w:pPr>
            <w:r w:rsidRPr="00A10813">
              <w:rPr>
                <w:b w:val="0"/>
                <w:bCs w:val="0"/>
              </w:rPr>
              <w:t>a(1)</w:t>
            </w:r>
          </w:p>
        </w:tc>
        <w:tc>
          <w:tcPr>
            <w:tcW w:w="1321" w:type="dxa"/>
          </w:tcPr>
          <w:p w14:paraId="280E86AC" w14:textId="77777777" w:rsidR="00DD5B72" w:rsidRPr="00A10813" w:rsidRDefault="00DD5B72">
            <w:pPr>
              <w:pStyle w:val="BodyText2"/>
              <w:jc w:val="center"/>
              <w:rPr>
                <w:b w:val="0"/>
                <w:bCs w:val="0"/>
              </w:rPr>
            </w:pPr>
            <w:r w:rsidRPr="00A10813">
              <w:rPr>
                <w:b w:val="0"/>
                <w:bCs w:val="0"/>
              </w:rPr>
              <w:t>a(2)</w:t>
            </w:r>
          </w:p>
        </w:tc>
        <w:tc>
          <w:tcPr>
            <w:tcW w:w="1321" w:type="dxa"/>
          </w:tcPr>
          <w:p w14:paraId="50513991" w14:textId="77777777" w:rsidR="00DD5B72" w:rsidRPr="00A10813" w:rsidRDefault="00DD5B72">
            <w:pPr>
              <w:pStyle w:val="BodyText2"/>
              <w:jc w:val="center"/>
              <w:rPr>
                <w:b w:val="0"/>
                <w:bCs w:val="0"/>
              </w:rPr>
            </w:pPr>
            <w:r w:rsidRPr="00A10813">
              <w:rPr>
                <w:b w:val="0"/>
                <w:bCs w:val="0"/>
              </w:rPr>
              <w:t>a(3)</w:t>
            </w:r>
          </w:p>
        </w:tc>
        <w:tc>
          <w:tcPr>
            <w:tcW w:w="1321" w:type="dxa"/>
          </w:tcPr>
          <w:p w14:paraId="571A5BA5" w14:textId="77777777" w:rsidR="00DD5B72" w:rsidRPr="00A10813" w:rsidRDefault="00DD5B72">
            <w:pPr>
              <w:pStyle w:val="BodyText2"/>
              <w:jc w:val="center"/>
              <w:rPr>
                <w:b w:val="0"/>
                <w:bCs w:val="0"/>
              </w:rPr>
            </w:pPr>
            <w:r w:rsidRPr="00A10813">
              <w:rPr>
                <w:b w:val="0"/>
                <w:bCs w:val="0"/>
              </w:rPr>
              <w:t>b(1, 4)</w:t>
            </w:r>
          </w:p>
        </w:tc>
        <w:tc>
          <w:tcPr>
            <w:tcW w:w="1321" w:type="dxa"/>
          </w:tcPr>
          <w:p w14:paraId="293ABF54" w14:textId="77777777" w:rsidR="00DD5B72" w:rsidRPr="00A10813" w:rsidRDefault="00DD5B72">
            <w:pPr>
              <w:pStyle w:val="BodyText2"/>
              <w:jc w:val="center"/>
              <w:rPr>
                <w:b w:val="0"/>
                <w:bCs w:val="0"/>
              </w:rPr>
            </w:pPr>
            <w:r w:rsidRPr="00A10813">
              <w:rPr>
                <w:b w:val="0"/>
                <w:bCs w:val="0"/>
              </w:rPr>
              <w:t>a(5)</w:t>
            </w:r>
          </w:p>
        </w:tc>
      </w:tr>
      <w:tr w:rsidR="00DD5B72" w:rsidRPr="00A10813" w14:paraId="6DAEBC8B" w14:textId="77777777">
        <w:trPr>
          <w:trHeight w:val="334"/>
          <w:jc w:val="center"/>
        </w:trPr>
        <w:tc>
          <w:tcPr>
            <w:tcW w:w="1321" w:type="dxa"/>
          </w:tcPr>
          <w:p w14:paraId="790F9C3F"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2</w:t>
            </w:r>
          </w:p>
        </w:tc>
        <w:tc>
          <w:tcPr>
            <w:tcW w:w="1321" w:type="dxa"/>
          </w:tcPr>
          <w:p w14:paraId="66EA06C2" w14:textId="77777777" w:rsidR="00DD5B72" w:rsidRPr="00A10813" w:rsidRDefault="00DD5B72">
            <w:pPr>
              <w:pStyle w:val="BodyText2"/>
              <w:jc w:val="center"/>
              <w:rPr>
                <w:b w:val="0"/>
                <w:bCs w:val="0"/>
              </w:rPr>
            </w:pPr>
            <w:r w:rsidRPr="00A10813">
              <w:rPr>
                <w:b w:val="0"/>
                <w:bCs w:val="0"/>
              </w:rPr>
              <w:t>a(1)</w:t>
            </w:r>
          </w:p>
        </w:tc>
        <w:tc>
          <w:tcPr>
            <w:tcW w:w="1321" w:type="dxa"/>
          </w:tcPr>
          <w:p w14:paraId="3B1233A4" w14:textId="77777777" w:rsidR="00DD5B72" w:rsidRPr="00A10813" w:rsidRDefault="00DD5B72">
            <w:pPr>
              <w:pStyle w:val="BodyText2"/>
              <w:jc w:val="center"/>
              <w:rPr>
                <w:b w:val="0"/>
                <w:bCs w:val="0"/>
              </w:rPr>
            </w:pPr>
            <w:r w:rsidRPr="00A10813">
              <w:rPr>
                <w:b w:val="0"/>
                <w:bCs w:val="0"/>
              </w:rPr>
              <w:t>b(2, 2)</w:t>
            </w:r>
          </w:p>
        </w:tc>
        <w:tc>
          <w:tcPr>
            <w:tcW w:w="1321" w:type="dxa"/>
          </w:tcPr>
          <w:p w14:paraId="4453FB63" w14:textId="77777777" w:rsidR="00DD5B72" w:rsidRPr="00A10813" w:rsidRDefault="00DD5B72">
            <w:pPr>
              <w:pStyle w:val="BodyText2"/>
              <w:jc w:val="center"/>
              <w:rPr>
                <w:b w:val="0"/>
                <w:bCs w:val="0"/>
              </w:rPr>
            </w:pPr>
            <w:r w:rsidRPr="00A10813">
              <w:rPr>
                <w:b w:val="0"/>
                <w:bCs w:val="0"/>
              </w:rPr>
              <w:t>a(3)</w:t>
            </w:r>
          </w:p>
        </w:tc>
        <w:tc>
          <w:tcPr>
            <w:tcW w:w="1321" w:type="dxa"/>
          </w:tcPr>
          <w:p w14:paraId="64DFD284" w14:textId="77777777" w:rsidR="00DD5B72" w:rsidRPr="00A10813" w:rsidRDefault="00DD5B72">
            <w:pPr>
              <w:pStyle w:val="BodyText2"/>
              <w:jc w:val="center"/>
              <w:rPr>
                <w:b w:val="0"/>
                <w:bCs w:val="0"/>
              </w:rPr>
            </w:pPr>
            <w:r w:rsidRPr="00A10813">
              <w:rPr>
                <w:b w:val="0"/>
                <w:bCs w:val="0"/>
              </w:rPr>
              <w:t>a(4)</w:t>
            </w:r>
          </w:p>
        </w:tc>
        <w:tc>
          <w:tcPr>
            <w:tcW w:w="1321" w:type="dxa"/>
          </w:tcPr>
          <w:p w14:paraId="799BEBB7" w14:textId="77777777" w:rsidR="00DD5B72" w:rsidRPr="00A10813" w:rsidRDefault="00DD5B72">
            <w:pPr>
              <w:pStyle w:val="BodyText2"/>
              <w:jc w:val="center"/>
              <w:rPr>
                <w:b w:val="0"/>
                <w:bCs w:val="0"/>
              </w:rPr>
            </w:pPr>
            <w:r w:rsidRPr="00A10813">
              <w:rPr>
                <w:b w:val="0"/>
                <w:bCs w:val="0"/>
              </w:rPr>
              <w:t>b(2, 5)</w:t>
            </w:r>
          </w:p>
        </w:tc>
      </w:tr>
      <w:tr w:rsidR="00DD5B72" w:rsidRPr="00A10813" w14:paraId="2007BE1E" w14:textId="77777777">
        <w:trPr>
          <w:trHeight w:val="334"/>
          <w:jc w:val="center"/>
        </w:trPr>
        <w:tc>
          <w:tcPr>
            <w:tcW w:w="1321" w:type="dxa"/>
          </w:tcPr>
          <w:p w14:paraId="63842471"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3</w:t>
            </w:r>
          </w:p>
        </w:tc>
        <w:tc>
          <w:tcPr>
            <w:tcW w:w="1321" w:type="dxa"/>
          </w:tcPr>
          <w:p w14:paraId="5F76FE4E" w14:textId="77777777" w:rsidR="00DD5B72" w:rsidRPr="00A10813" w:rsidRDefault="00DD5B72">
            <w:pPr>
              <w:pStyle w:val="BodyText2"/>
              <w:jc w:val="center"/>
              <w:rPr>
                <w:b w:val="0"/>
                <w:bCs w:val="0"/>
              </w:rPr>
            </w:pPr>
            <w:r w:rsidRPr="00A10813">
              <w:rPr>
                <w:b w:val="0"/>
                <w:bCs w:val="0"/>
              </w:rPr>
              <w:t>b(3, 1)</w:t>
            </w:r>
          </w:p>
        </w:tc>
        <w:tc>
          <w:tcPr>
            <w:tcW w:w="1321" w:type="dxa"/>
          </w:tcPr>
          <w:p w14:paraId="7306EED1" w14:textId="77777777" w:rsidR="00DD5B72" w:rsidRPr="00A10813" w:rsidRDefault="00DD5B72">
            <w:pPr>
              <w:pStyle w:val="BodyText2"/>
              <w:jc w:val="center"/>
              <w:rPr>
                <w:b w:val="0"/>
                <w:bCs w:val="0"/>
              </w:rPr>
            </w:pPr>
            <w:r w:rsidRPr="00A10813">
              <w:rPr>
                <w:b w:val="0"/>
                <w:bCs w:val="0"/>
              </w:rPr>
              <w:t>b(3, 2)</w:t>
            </w:r>
          </w:p>
        </w:tc>
        <w:tc>
          <w:tcPr>
            <w:tcW w:w="1321" w:type="dxa"/>
          </w:tcPr>
          <w:p w14:paraId="6C04CB1F" w14:textId="77777777" w:rsidR="00DD5B72" w:rsidRPr="00A10813" w:rsidRDefault="00DD5B72">
            <w:pPr>
              <w:pStyle w:val="BodyText2"/>
              <w:jc w:val="center"/>
              <w:rPr>
                <w:b w:val="0"/>
                <w:bCs w:val="0"/>
              </w:rPr>
            </w:pPr>
            <w:r w:rsidRPr="00A10813">
              <w:rPr>
                <w:b w:val="0"/>
                <w:bCs w:val="0"/>
              </w:rPr>
              <w:t>b(3, 3)</w:t>
            </w:r>
          </w:p>
        </w:tc>
        <w:tc>
          <w:tcPr>
            <w:tcW w:w="1321" w:type="dxa"/>
          </w:tcPr>
          <w:p w14:paraId="0EF16691" w14:textId="77777777" w:rsidR="00DD5B72" w:rsidRPr="00A10813" w:rsidRDefault="00DD5B72">
            <w:pPr>
              <w:pStyle w:val="BodyText2"/>
              <w:jc w:val="center"/>
              <w:rPr>
                <w:b w:val="0"/>
                <w:bCs w:val="0"/>
              </w:rPr>
            </w:pPr>
            <w:r w:rsidRPr="00A10813">
              <w:rPr>
                <w:b w:val="0"/>
                <w:bCs w:val="0"/>
              </w:rPr>
              <w:t>a(4)</w:t>
            </w:r>
          </w:p>
        </w:tc>
        <w:tc>
          <w:tcPr>
            <w:tcW w:w="1321" w:type="dxa"/>
          </w:tcPr>
          <w:p w14:paraId="5DF8775B" w14:textId="77777777" w:rsidR="00DD5B72" w:rsidRPr="00A10813" w:rsidRDefault="00DD5B72">
            <w:pPr>
              <w:pStyle w:val="BodyText2"/>
              <w:jc w:val="center"/>
              <w:rPr>
                <w:b w:val="0"/>
                <w:bCs w:val="0"/>
              </w:rPr>
            </w:pPr>
            <w:r w:rsidRPr="00A10813">
              <w:rPr>
                <w:b w:val="0"/>
                <w:bCs w:val="0"/>
              </w:rPr>
              <w:t>a(5)</w:t>
            </w:r>
          </w:p>
        </w:tc>
      </w:tr>
    </w:tbl>
    <w:p w14:paraId="6415597E" w14:textId="77777777" w:rsidR="00DD5B72" w:rsidRPr="00A10813" w:rsidRDefault="00DD5B72">
      <w:pPr>
        <w:pStyle w:val="BodyText2"/>
        <w:jc w:val="both"/>
        <w:rPr>
          <w:bCs w:val="0"/>
        </w:rPr>
      </w:pPr>
    </w:p>
    <w:p w14:paraId="22171363" w14:textId="77777777" w:rsidR="00DD5B72" w:rsidRPr="00A10813" w:rsidRDefault="00DD5B72">
      <w:pPr>
        <w:pStyle w:val="BodyText2"/>
        <w:jc w:val="both"/>
        <w:rPr>
          <w:bCs w:val="0"/>
        </w:rPr>
      </w:pPr>
      <w:r w:rsidRPr="00A10813">
        <w:rPr>
          <w:b w:val="0"/>
          <w:bCs w:val="0"/>
        </w:rPr>
        <w:t>Step 2: By considering the FD</w:t>
      </w:r>
      <w:r w:rsidRPr="00A10813">
        <w:rPr>
          <w:b w:val="0"/>
          <w:bCs w:val="0"/>
          <w:vertAlign w:val="subscript"/>
        </w:rPr>
        <w:t>1</w:t>
      </w:r>
      <w:r w:rsidRPr="00A10813">
        <w:rPr>
          <w:b w:val="0"/>
          <w:bCs w:val="0"/>
        </w:rPr>
        <w:t>: A</w:t>
      </w:r>
      <w:r w:rsidRPr="00A10813">
        <w:rPr>
          <w:b w:val="0"/>
          <w:bCs w:val="0"/>
          <w:vertAlign w:val="subscript"/>
        </w:rPr>
        <w:t>1</w:t>
      </w:r>
      <w:r w:rsidRPr="00A10813">
        <w:rPr>
          <w:b w:val="0"/>
        </w:rPr>
        <w:sym w:font="Symbol" w:char="00AE"/>
      </w:r>
      <w:r w:rsidRPr="00A10813">
        <w:rPr>
          <w:b w:val="0"/>
        </w:rPr>
        <w:t>A</w:t>
      </w:r>
      <w:r w:rsidRPr="00A10813">
        <w:rPr>
          <w:b w:val="0"/>
          <w:vertAlign w:val="subscript"/>
        </w:rPr>
        <w:t>3</w:t>
      </w:r>
      <w:r w:rsidRPr="00A10813">
        <w:rPr>
          <w:b w:val="0"/>
        </w:rPr>
        <w:t xml:space="preserve"> A</w:t>
      </w:r>
      <w:r w:rsidRPr="00A10813">
        <w:rPr>
          <w:b w:val="0"/>
          <w:vertAlign w:val="subscript"/>
        </w:rPr>
        <w:t>5</w:t>
      </w:r>
      <w:r w:rsidRPr="00A10813">
        <w:rPr>
          <w:b w:val="0"/>
        </w:rPr>
        <w:t>, we get the new result</w:t>
      </w:r>
      <w:r w:rsidRPr="00A10813">
        <w:rPr>
          <w:bCs w:val="0"/>
        </w:rPr>
        <w:t xml:space="preserve"> </w:t>
      </w:r>
    </w:p>
    <w:p w14:paraId="6A4F83EB" w14:textId="77777777" w:rsidR="00DD5B72" w:rsidRPr="00A10813" w:rsidRDefault="00DD5B72">
      <w:pPr>
        <w:pStyle w:val="BodyText2"/>
        <w:jc w:val="both"/>
        <w:rPr>
          <w:bCs w:val="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1"/>
        <w:gridCol w:w="1321"/>
        <w:gridCol w:w="1321"/>
        <w:gridCol w:w="1321"/>
        <w:gridCol w:w="1321"/>
        <w:gridCol w:w="1321"/>
      </w:tblGrid>
      <w:tr w:rsidR="00DD5B72" w:rsidRPr="00A10813" w14:paraId="2398A56D" w14:textId="77777777">
        <w:trPr>
          <w:trHeight w:val="319"/>
          <w:jc w:val="center"/>
        </w:trPr>
        <w:tc>
          <w:tcPr>
            <w:tcW w:w="1321" w:type="dxa"/>
          </w:tcPr>
          <w:p w14:paraId="0784CF1A" w14:textId="77777777" w:rsidR="00DD5B72" w:rsidRPr="00A10813" w:rsidRDefault="00DD5B72">
            <w:pPr>
              <w:pStyle w:val="BodyText2"/>
              <w:jc w:val="center"/>
              <w:rPr>
                <w:bCs w:val="0"/>
              </w:rPr>
            </w:pPr>
          </w:p>
        </w:tc>
        <w:tc>
          <w:tcPr>
            <w:tcW w:w="1321" w:type="dxa"/>
          </w:tcPr>
          <w:p w14:paraId="0D09CE2C"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1</w:t>
            </w:r>
          </w:p>
        </w:tc>
        <w:tc>
          <w:tcPr>
            <w:tcW w:w="1321" w:type="dxa"/>
          </w:tcPr>
          <w:p w14:paraId="4C372A87"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2</w:t>
            </w:r>
          </w:p>
        </w:tc>
        <w:tc>
          <w:tcPr>
            <w:tcW w:w="1321" w:type="dxa"/>
          </w:tcPr>
          <w:p w14:paraId="7B674DE3"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3</w:t>
            </w:r>
          </w:p>
        </w:tc>
        <w:tc>
          <w:tcPr>
            <w:tcW w:w="1321" w:type="dxa"/>
          </w:tcPr>
          <w:p w14:paraId="4523FD4B"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4</w:t>
            </w:r>
          </w:p>
        </w:tc>
        <w:tc>
          <w:tcPr>
            <w:tcW w:w="1321" w:type="dxa"/>
          </w:tcPr>
          <w:p w14:paraId="10B8FB98"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5</w:t>
            </w:r>
          </w:p>
        </w:tc>
      </w:tr>
      <w:tr w:rsidR="00DD5B72" w:rsidRPr="00A10813" w14:paraId="06568665" w14:textId="77777777">
        <w:trPr>
          <w:trHeight w:val="319"/>
          <w:jc w:val="center"/>
        </w:trPr>
        <w:tc>
          <w:tcPr>
            <w:tcW w:w="1321" w:type="dxa"/>
          </w:tcPr>
          <w:p w14:paraId="320F0AB5"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1</w:t>
            </w:r>
          </w:p>
        </w:tc>
        <w:tc>
          <w:tcPr>
            <w:tcW w:w="1321" w:type="dxa"/>
          </w:tcPr>
          <w:p w14:paraId="061A9FDE" w14:textId="77777777" w:rsidR="00DD5B72" w:rsidRPr="00A10813" w:rsidRDefault="00DD5B72">
            <w:pPr>
              <w:pStyle w:val="BodyText2"/>
              <w:jc w:val="center"/>
              <w:rPr>
                <w:b w:val="0"/>
                <w:bCs w:val="0"/>
              </w:rPr>
            </w:pPr>
            <w:r w:rsidRPr="00A10813">
              <w:rPr>
                <w:b w:val="0"/>
                <w:bCs w:val="0"/>
              </w:rPr>
              <w:t>a(1)</w:t>
            </w:r>
          </w:p>
        </w:tc>
        <w:tc>
          <w:tcPr>
            <w:tcW w:w="1321" w:type="dxa"/>
          </w:tcPr>
          <w:p w14:paraId="4673C085" w14:textId="77777777" w:rsidR="00DD5B72" w:rsidRPr="00A10813" w:rsidRDefault="00DD5B72">
            <w:pPr>
              <w:pStyle w:val="BodyText2"/>
              <w:jc w:val="center"/>
              <w:rPr>
                <w:b w:val="0"/>
                <w:bCs w:val="0"/>
              </w:rPr>
            </w:pPr>
            <w:r w:rsidRPr="00A10813">
              <w:rPr>
                <w:b w:val="0"/>
                <w:bCs w:val="0"/>
              </w:rPr>
              <w:t>a(2)</w:t>
            </w:r>
          </w:p>
        </w:tc>
        <w:tc>
          <w:tcPr>
            <w:tcW w:w="1321" w:type="dxa"/>
          </w:tcPr>
          <w:p w14:paraId="61AD82FC" w14:textId="77777777" w:rsidR="00DD5B72" w:rsidRPr="00A10813" w:rsidRDefault="00DD5B72">
            <w:pPr>
              <w:pStyle w:val="BodyText2"/>
              <w:jc w:val="center"/>
              <w:rPr>
                <w:b w:val="0"/>
                <w:bCs w:val="0"/>
              </w:rPr>
            </w:pPr>
            <w:r w:rsidRPr="00A10813">
              <w:rPr>
                <w:b w:val="0"/>
                <w:bCs w:val="0"/>
              </w:rPr>
              <w:t>a(3)</w:t>
            </w:r>
          </w:p>
        </w:tc>
        <w:tc>
          <w:tcPr>
            <w:tcW w:w="1321" w:type="dxa"/>
          </w:tcPr>
          <w:p w14:paraId="5886E120" w14:textId="77777777" w:rsidR="00DD5B72" w:rsidRPr="00A10813" w:rsidRDefault="00DD5B72">
            <w:pPr>
              <w:pStyle w:val="BodyText2"/>
              <w:jc w:val="center"/>
              <w:rPr>
                <w:b w:val="0"/>
                <w:bCs w:val="0"/>
              </w:rPr>
            </w:pPr>
            <w:r w:rsidRPr="00A10813">
              <w:rPr>
                <w:b w:val="0"/>
                <w:bCs w:val="0"/>
              </w:rPr>
              <w:t>b(1, 4)</w:t>
            </w:r>
          </w:p>
        </w:tc>
        <w:tc>
          <w:tcPr>
            <w:tcW w:w="1321" w:type="dxa"/>
          </w:tcPr>
          <w:p w14:paraId="497771D3" w14:textId="77777777" w:rsidR="00DD5B72" w:rsidRPr="00A10813" w:rsidRDefault="00DD5B72">
            <w:pPr>
              <w:pStyle w:val="BodyText2"/>
              <w:jc w:val="center"/>
              <w:rPr>
                <w:b w:val="0"/>
                <w:bCs w:val="0"/>
              </w:rPr>
            </w:pPr>
            <w:r w:rsidRPr="00A10813">
              <w:rPr>
                <w:b w:val="0"/>
                <w:bCs w:val="0"/>
              </w:rPr>
              <w:t>a(5)</w:t>
            </w:r>
          </w:p>
        </w:tc>
      </w:tr>
      <w:tr w:rsidR="00DD5B72" w:rsidRPr="00A10813" w14:paraId="03F71DD3" w14:textId="77777777">
        <w:trPr>
          <w:trHeight w:val="334"/>
          <w:jc w:val="center"/>
        </w:trPr>
        <w:tc>
          <w:tcPr>
            <w:tcW w:w="1321" w:type="dxa"/>
          </w:tcPr>
          <w:p w14:paraId="406E82E5"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2</w:t>
            </w:r>
          </w:p>
        </w:tc>
        <w:tc>
          <w:tcPr>
            <w:tcW w:w="1321" w:type="dxa"/>
          </w:tcPr>
          <w:p w14:paraId="6AA0597D" w14:textId="77777777" w:rsidR="00DD5B72" w:rsidRPr="00A10813" w:rsidRDefault="00DD5B72">
            <w:pPr>
              <w:pStyle w:val="BodyText2"/>
              <w:jc w:val="center"/>
              <w:rPr>
                <w:b w:val="0"/>
                <w:bCs w:val="0"/>
              </w:rPr>
            </w:pPr>
            <w:r w:rsidRPr="00A10813">
              <w:rPr>
                <w:b w:val="0"/>
                <w:bCs w:val="0"/>
              </w:rPr>
              <w:t>a(1)</w:t>
            </w:r>
          </w:p>
        </w:tc>
        <w:tc>
          <w:tcPr>
            <w:tcW w:w="1321" w:type="dxa"/>
          </w:tcPr>
          <w:p w14:paraId="2496097F" w14:textId="77777777" w:rsidR="00DD5B72" w:rsidRPr="00A10813" w:rsidRDefault="00DD5B72">
            <w:pPr>
              <w:pStyle w:val="BodyText2"/>
              <w:jc w:val="center"/>
              <w:rPr>
                <w:b w:val="0"/>
                <w:bCs w:val="0"/>
              </w:rPr>
            </w:pPr>
            <w:r w:rsidRPr="00A10813">
              <w:rPr>
                <w:b w:val="0"/>
                <w:bCs w:val="0"/>
              </w:rPr>
              <w:t>b(2, 2)</w:t>
            </w:r>
          </w:p>
        </w:tc>
        <w:tc>
          <w:tcPr>
            <w:tcW w:w="1321" w:type="dxa"/>
          </w:tcPr>
          <w:p w14:paraId="2AF714FF" w14:textId="77777777" w:rsidR="00DD5B72" w:rsidRPr="00A10813" w:rsidRDefault="00DD5B72">
            <w:pPr>
              <w:pStyle w:val="BodyText2"/>
              <w:jc w:val="center"/>
              <w:rPr>
                <w:b w:val="0"/>
                <w:bCs w:val="0"/>
              </w:rPr>
            </w:pPr>
            <w:r w:rsidRPr="00A10813">
              <w:rPr>
                <w:b w:val="0"/>
                <w:bCs w:val="0"/>
              </w:rPr>
              <w:t>a(3)</w:t>
            </w:r>
          </w:p>
        </w:tc>
        <w:tc>
          <w:tcPr>
            <w:tcW w:w="1321" w:type="dxa"/>
          </w:tcPr>
          <w:p w14:paraId="63ED3587" w14:textId="77777777" w:rsidR="00DD5B72" w:rsidRPr="00A10813" w:rsidRDefault="00DD5B72">
            <w:pPr>
              <w:pStyle w:val="BodyText2"/>
              <w:jc w:val="center"/>
              <w:rPr>
                <w:b w:val="0"/>
                <w:bCs w:val="0"/>
              </w:rPr>
            </w:pPr>
            <w:r w:rsidRPr="00A10813">
              <w:rPr>
                <w:b w:val="0"/>
                <w:bCs w:val="0"/>
              </w:rPr>
              <w:t>a(4)</w:t>
            </w:r>
          </w:p>
        </w:tc>
        <w:tc>
          <w:tcPr>
            <w:tcW w:w="1321" w:type="dxa"/>
          </w:tcPr>
          <w:p w14:paraId="1E2B7368" w14:textId="77777777" w:rsidR="00DD5B72" w:rsidRPr="00A10813" w:rsidRDefault="00DD5B72">
            <w:pPr>
              <w:pStyle w:val="BodyText2"/>
              <w:jc w:val="center"/>
              <w:rPr>
                <w:bCs w:val="0"/>
              </w:rPr>
            </w:pPr>
            <w:r w:rsidRPr="00A10813">
              <w:rPr>
                <w:bCs w:val="0"/>
              </w:rPr>
              <w:t>a(5)</w:t>
            </w:r>
          </w:p>
        </w:tc>
      </w:tr>
      <w:tr w:rsidR="00DD5B72" w:rsidRPr="00A10813" w14:paraId="304E240E" w14:textId="77777777">
        <w:trPr>
          <w:trHeight w:val="334"/>
          <w:jc w:val="center"/>
        </w:trPr>
        <w:tc>
          <w:tcPr>
            <w:tcW w:w="1321" w:type="dxa"/>
          </w:tcPr>
          <w:p w14:paraId="3A3FCE3E"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3</w:t>
            </w:r>
          </w:p>
        </w:tc>
        <w:tc>
          <w:tcPr>
            <w:tcW w:w="1321" w:type="dxa"/>
          </w:tcPr>
          <w:p w14:paraId="3CD7E8E8" w14:textId="77777777" w:rsidR="00DD5B72" w:rsidRPr="00A10813" w:rsidRDefault="00DD5B72">
            <w:pPr>
              <w:pStyle w:val="BodyText2"/>
              <w:jc w:val="center"/>
              <w:rPr>
                <w:b w:val="0"/>
                <w:bCs w:val="0"/>
              </w:rPr>
            </w:pPr>
            <w:r w:rsidRPr="00A10813">
              <w:rPr>
                <w:b w:val="0"/>
                <w:bCs w:val="0"/>
              </w:rPr>
              <w:t>b(3, 1)</w:t>
            </w:r>
          </w:p>
        </w:tc>
        <w:tc>
          <w:tcPr>
            <w:tcW w:w="1321" w:type="dxa"/>
          </w:tcPr>
          <w:p w14:paraId="420ED197" w14:textId="77777777" w:rsidR="00DD5B72" w:rsidRPr="00A10813" w:rsidRDefault="00DD5B72">
            <w:pPr>
              <w:pStyle w:val="BodyText2"/>
              <w:jc w:val="center"/>
              <w:rPr>
                <w:b w:val="0"/>
                <w:bCs w:val="0"/>
              </w:rPr>
            </w:pPr>
            <w:r w:rsidRPr="00A10813">
              <w:rPr>
                <w:b w:val="0"/>
                <w:bCs w:val="0"/>
              </w:rPr>
              <w:t>b(3, 2)</w:t>
            </w:r>
          </w:p>
        </w:tc>
        <w:tc>
          <w:tcPr>
            <w:tcW w:w="1321" w:type="dxa"/>
          </w:tcPr>
          <w:p w14:paraId="4D8B685E" w14:textId="77777777" w:rsidR="00DD5B72" w:rsidRPr="00A10813" w:rsidRDefault="00DD5B72">
            <w:pPr>
              <w:pStyle w:val="BodyText2"/>
              <w:jc w:val="center"/>
              <w:rPr>
                <w:b w:val="0"/>
                <w:bCs w:val="0"/>
              </w:rPr>
            </w:pPr>
            <w:r w:rsidRPr="00A10813">
              <w:rPr>
                <w:b w:val="0"/>
                <w:bCs w:val="0"/>
              </w:rPr>
              <w:t>b(3, 3)</w:t>
            </w:r>
          </w:p>
        </w:tc>
        <w:tc>
          <w:tcPr>
            <w:tcW w:w="1321" w:type="dxa"/>
          </w:tcPr>
          <w:p w14:paraId="782FC82B" w14:textId="77777777" w:rsidR="00DD5B72" w:rsidRPr="00A10813" w:rsidRDefault="00DD5B72">
            <w:pPr>
              <w:pStyle w:val="BodyText2"/>
              <w:jc w:val="center"/>
              <w:rPr>
                <w:b w:val="0"/>
                <w:bCs w:val="0"/>
              </w:rPr>
            </w:pPr>
            <w:r w:rsidRPr="00A10813">
              <w:rPr>
                <w:b w:val="0"/>
                <w:bCs w:val="0"/>
              </w:rPr>
              <w:t>a(4)</w:t>
            </w:r>
          </w:p>
        </w:tc>
        <w:tc>
          <w:tcPr>
            <w:tcW w:w="1321" w:type="dxa"/>
          </w:tcPr>
          <w:p w14:paraId="5C1F1AA5" w14:textId="77777777" w:rsidR="00DD5B72" w:rsidRPr="00A10813" w:rsidRDefault="00DD5B72">
            <w:pPr>
              <w:pStyle w:val="BodyText2"/>
              <w:jc w:val="center"/>
              <w:rPr>
                <w:b w:val="0"/>
                <w:bCs w:val="0"/>
              </w:rPr>
            </w:pPr>
            <w:r w:rsidRPr="00A10813">
              <w:rPr>
                <w:b w:val="0"/>
                <w:bCs w:val="0"/>
              </w:rPr>
              <w:t>a(5)</w:t>
            </w:r>
          </w:p>
        </w:tc>
      </w:tr>
    </w:tbl>
    <w:p w14:paraId="40C9E715" w14:textId="77777777" w:rsidR="00DD5B72" w:rsidRPr="00A10813" w:rsidRDefault="00DD5B72">
      <w:pPr>
        <w:pStyle w:val="BodyText2"/>
        <w:jc w:val="both"/>
        <w:rPr>
          <w:bCs w:val="0"/>
        </w:rPr>
      </w:pPr>
    </w:p>
    <w:p w14:paraId="1CB2DABC" w14:textId="77777777" w:rsidR="00DD5B72" w:rsidRPr="00A10813" w:rsidRDefault="00DD5B72">
      <w:pPr>
        <w:pStyle w:val="BodyText2"/>
        <w:jc w:val="both"/>
        <w:rPr>
          <w:b w:val="0"/>
        </w:rPr>
      </w:pPr>
      <w:r w:rsidRPr="00A10813">
        <w:rPr>
          <w:b w:val="0"/>
          <w:bCs w:val="0"/>
        </w:rPr>
        <w:t>Step 3: By considering the FD</w:t>
      </w:r>
      <w:r w:rsidRPr="00A10813">
        <w:rPr>
          <w:b w:val="0"/>
          <w:bCs w:val="0"/>
          <w:vertAlign w:val="subscript"/>
        </w:rPr>
        <w:t>2</w:t>
      </w:r>
      <w:r w:rsidRPr="00A10813">
        <w:rPr>
          <w:b w:val="0"/>
          <w:bCs w:val="0"/>
        </w:rPr>
        <w:t>: A</w:t>
      </w:r>
      <w:r w:rsidRPr="00A10813">
        <w:rPr>
          <w:b w:val="0"/>
          <w:bCs w:val="0"/>
          <w:vertAlign w:val="subscript"/>
        </w:rPr>
        <w:t>5</w:t>
      </w:r>
      <w:r w:rsidRPr="00A10813">
        <w:rPr>
          <w:b w:val="0"/>
        </w:rPr>
        <w:sym w:font="Symbol" w:char="00AE"/>
      </w:r>
      <w:r w:rsidRPr="00A10813">
        <w:rPr>
          <w:b w:val="0"/>
        </w:rPr>
        <w:t>A</w:t>
      </w:r>
      <w:r w:rsidRPr="00A10813">
        <w:rPr>
          <w:b w:val="0"/>
          <w:vertAlign w:val="subscript"/>
        </w:rPr>
        <w:t>1</w:t>
      </w:r>
      <w:r w:rsidRPr="00A10813">
        <w:rPr>
          <w:b w:val="0"/>
        </w:rPr>
        <w:t xml:space="preserve"> A</w:t>
      </w:r>
      <w:r w:rsidRPr="00A10813">
        <w:rPr>
          <w:b w:val="0"/>
          <w:vertAlign w:val="subscript"/>
        </w:rPr>
        <w:t>4</w:t>
      </w:r>
      <w:r w:rsidRPr="00A10813">
        <w:rPr>
          <w:b w:val="0"/>
        </w:rPr>
        <w:t>, we get the new result</w:t>
      </w:r>
    </w:p>
    <w:p w14:paraId="147E2A6D" w14:textId="77777777" w:rsidR="00DD5B72" w:rsidRPr="00A10813" w:rsidRDefault="00DD5B72">
      <w:pPr>
        <w:pStyle w:val="BodyText2"/>
        <w:jc w:val="both"/>
        <w:rPr>
          <w:b w:val="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1"/>
        <w:gridCol w:w="1321"/>
        <w:gridCol w:w="1321"/>
        <w:gridCol w:w="1321"/>
        <w:gridCol w:w="1321"/>
        <w:gridCol w:w="1321"/>
      </w:tblGrid>
      <w:tr w:rsidR="00DD5B72" w:rsidRPr="00A10813" w14:paraId="7FE8F858" w14:textId="77777777">
        <w:trPr>
          <w:trHeight w:val="319"/>
          <w:jc w:val="center"/>
        </w:trPr>
        <w:tc>
          <w:tcPr>
            <w:tcW w:w="1321" w:type="dxa"/>
          </w:tcPr>
          <w:p w14:paraId="472E600E" w14:textId="77777777" w:rsidR="00DD5B72" w:rsidRPr="00A10813" w:rsidRDefault="00DD5B72">
            <w:pPr>
              <w:pStyle w:val="BodyText2"/>
              <w:jc w:val="center"/>
              <w:rPr>
                <w:bCs w:val="0"/>
              </w:rPr>
            </w:pPr>
          </w:p>
        </w:tc>
        <w:tc>
          <w:tcPr>
            <w:tcW w:w="1321" w:type="dxa"/>
          </w:tcPr>
          <w:p w14:paraId="5927C55D"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1</w:t>
            </w:r>
          </w:p>
        </w:tc>
        <w:tc>
          <w:tcPr>
            <w:tcW w:w="1321" w:type="dxa"/>
          </w:tcPr>
          <w:p w14:paraId="65CB572D"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2</w:t>
            </w:r>
          </w:p>
        </w:tc>
        <w:tc>
          <w:tcPr>
            <w:tcW w:w="1321" w:type="dxa"/>
          </w:tcPr>
          <w:p w14:paraId="44DC43BF"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3</w:t>
            </w:r>
          </w:p>
        </w:tc>
        <w:tc>
          <w:tcPr>
            <w:tcW w:w="1321" w:type="dxa"/>
          </w:tcPr>
          <w:p w14:paraId="511FCD87"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4</w:t>
            </w:r>
          </w:p>
        </w:tc>
        <w:tc>
          <w:tcPr>
            <w:tcW w:w="1321" w:type="dxa"/>
          </w:tcPr>
          <w:p w14:paraId="4C1C9766" w14:textId="77777777" w:rsidR="00DD5B72" w:rsidRPr="00A10813" w:rsidRDefault="00DD5B72">
            <w:pPr>
              <w:pStyle w:val="BodyText2"/>
              <w:jc w:val="center"/>
              <w:rPr>
                <w:bCs w:val="0"/>
                <w:vertAlign w:val="subscript"/>
              </w:rPr>
            </w:pPr>
            <w:r w:rsidRPr="00A10813">
              <w:rPr>
                <w:bCs w:val="0"/>
              </w:rPr>
              <w:t>A</w:t>
            </w:r>
            <w:r w:rsidRPr="00A10813">
              <w:rPr>
                <w:bCs w:val="0"/>
                <w:vertAlign w:val="subscript"/>
              </w:rPr>
              <w:t>5</w:t>
            </w:r>
          </w:p>
        </w:tc>
      </w:tr>
      <w:tr w:rsidR="00DD5B72" w:rsidRPr="00A10813" w14:paraId="2B5EAFE2" w14:textId="77777777">
        <w:trPr>
          <w:trHeight w:val="319"/>
          <w:jc w:val="center"/>
        </w:trPr>
        <w:tc>
          <w:tcPr>
            <w:tcW w:w="1321" w:type="dxa"/>
          </w:tcPr>
          <w:p w14:paraId="278C556F"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1</w:t>
            </w:r>
          </w:p>
        </w:tc>
        <w:tc>
          <w:tcPr>
            <w:tcW w:w="1321" w:type="dxa"/>
          </w:tcPr>
          <w:p w14:paraId="4DB65AC4" w14:textId="77777777" w:rsidR="00DD5B72" w:rsidRPr="00A10813" w:rsidRDefault="002F6348">
            <w:pPr>
              <w:pStyle w:val="BodyText2"/>
              <w:jc w:val="center"/>
              <w:rPr>
                <w:b w:val="0"/>
                <w:bCs w:val="0"/>
              </w:rPr>
            </w:pPr>
            <w:r>
              <w:rPr>
                <w:b w:val="0"/>
                <w:bCs w:val="0"/>
                <w:noProof/>
              </w:rPr>
              <w:pict w14:anchorId="7F190408">
                <v:oval id="_x0000_s2355" style="position:absolute;left:0;text-align:left;margin-left:-3.8pt;margin-top:-3.5pt;width:329.25pt;height:21pt;z-index:251720192;mso-position-horizontal-relative:text;mso-position-vertical-relative:text" strokeweight="1.5pt">
                  <v:fill opacity="0"/>
                </v:oval>
              </w:pict>
            </w:r>
            <w:r w:rsidR="00DD5B72" w:rsidRPr="00A10813">
              <w:rPr>
                <w:b w:val="0"/>
                <w:bCs w:val="0"/>
              </w:rPr>
              <w:t>a(1)</w:t>
            </w:r>
          </w:p>
        </w:tc>
        <w:tc>
          <w:tcPr>
            <w:tcW w:w="1321" w:type="dxa"/>
          </w:tcPr>
          <w:p w14:paraId="67C4EA11" w14:textId="77777777" w:rsidR="00DD5B72" w:rsidRPr="00A10813" w:rsidRDefault="00DD5B72">
            <w:pPr>
              <w:pStyle w:val="BodyText2"/>
              <w:jc w:val="center"/>
              <w:rPr>
                <w:b w:val="0"/>
                <w:bCs w:val="0"/>
              </w:rPr>
            </w:pPr>
            <w:r w:rsidRPr="00A10813">
              <w:rPr>
                <w:b w:val="0"/>
                <w:bCs w:val="0"/>
              </w:rPr>
              <w:t>a(2)</w:t>
            </w:r>
          </w:p>
        </w:tc>
        <w:tc>
          <w:tcPr>
            <w:tcW w:w="1321" w:type="dxa"/>
          </w:tcPr>
          <w:p w14:paraId="0854785A" w14:textId="77777777" w:rsidR="00DD5B72" w:rsidRPr="00A10813" w:rsidRDefault="00DD5B72">
            <w:pPr>
              <w:pStyle w:val="BodyText2"/>
              <w:jc w:val="center"/>
              <w:rPr>
                <w:b w:val="0"/>
                <w:bCs w:val="0"/>
              </w:rPr>
            </w:pPr>
            <w:r w:rsidRPr="00A10813">
              <w:rPr>
                <w:b w:val="0"/>
                <w:bCs w:val="0"/>
              </w:rPr>
              <w:t>a(3)</w:t>
            </w:r>
          </w:p>
        </w:tc>
        <w:tc>
          <w:tcPr>
            <w:tcW w:w="1321" w:type="dxa"/>
          </w:tcPr>
          <w:p w14:paraId="2B99D6EF" w14:textId="77777777" w:rsidR="00DD5B72" w:rsidRPr="00A10813" w:rsidRDefault="00DD5B72">
            <w:pPr>
              <w:pStyle w:val="BodyText2"/>
              <w:jc w:val="center"/>
              <w:rPr>
                <w:bCs w:val="0"/>
              </w:rPr>
            </w:pPr>
            <w:r w:rsidRPr="00A10813">
              <w:rPr>
                <w:bCs w:val="0"/>
              </w:rPr>
              <w:t>a(4)</w:t>
            </w:r>
          </w:p>
        </w:tc>
        <w:tc>
          <w:tcPr>
            <w:tcW w:w="1321" w:type="dxa"/>
          </w:tcPr>
          <w:p w14:paraId="47D7582E" w14:textId="77777777" w:rsidR="00DD5B72" w:rsidRPr="00A10813" w:rsidRDefault="00DD5B72">
            <w:pPr>
              <w:pStyle w:val="BodyText2"/>
              <w:jc w:val="center"/>
              <w:rPr>
                <w:b w:val="0"/>
                <w:bCs w:val="0"/>
              </w:rPr>
            </w:pPr>
            <w:r w:rsidRPr="00A10813">
              <w:rPr>
                <w:b w:val="0"/>
                <w:bCs w:val="0"/>
              </w:rPr>
              <w:t>a(5)</w:t>
            </w:r>
          </w:p>
        </w:tc>
      </w:tr>
      <w:tr w:rsidR="00DD5B72" w:rsidRPr="00A10813" w14:paraId="6963DC04" w14:textId="77777777">
        <w:trPr>
          <w:trHeight w:val="334"/>
          <w:jc w:val="center"/>
        </w:trPr>
        <w:tc>
          <w:tcPr>
            <w:tcW w:w="1321" w:type="dxa"/>
          </w:tcPr>
          <w:p w14:paraId="6A8E3C67"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2</w:t>
            </w:r>
          </w:p>
        </w:tc>
        <w:tc>
          <w:tcPr>
            <w:tcW w:w="1321" w:type="dxa"/>
          </w:tcPr>
          <w:p w14:paraId="6DB02A4F" w14:textId="77777777" w:rsidR="00DD5B72" w:rsidRPr="00A10813" w:rsidRDefault="00DD5B72">
            <w:pPr>
              <w:pStyle w:val="BodyText2"/>
              <w:jc w:val="center"/>
              <w:rPr>
                <w:b w:val="0"/>
                <w:bCs w:val="0"/>
              </w:rPr>
            </w:pPr>
            <w:r w:rsidRPr="00A10813">
              <w:rPr>
                <w:b w:val="0"/>
                <w:bCs w:val="0"/>
              </w:rPr>
              <w:t>a(1)</w:t>
            </w:r>
          </w:p>
        </w:tc>
        <w:tc>
          <w:tcPr>
            <w:tcW w:w="1321" w:type="dxa"/>
          </w:tcPr>
          <w:p w14:paraId="1A54124F" w14:textId="77777777" w:rsidR="00DD5B72" w:rsidRPr="00A10813" w:rsidRDefault="00DD5B72">
            <w:pPr>
              <w:pStyle w:val="BodyText2"/>
              <w:jc w:val="center"/>
              <w:rPr>
                <w:b w:val="0"/>
                <w:bCs w:val="0"/>
              </w:rPr>
            </w:pPr>
            <w:r w:rsidRPr="00A10813">
              <w:rPr>
                <w:b w:val="0"/>
                <w:bCs w:val="0"/>
              </w:rPr>
              <w:t>b(2, 2)</w:t>
            </w:r>
          </w:p>
        </w:tc>
        <w:tc>
          <w:tcPr>
            <w:tcW w:w="1321" w:type="dxa"/>
          </w:tcPr>
          <w:p w14:paraId="264F330C" w14:textId="77777777" w:rsidR="00DD5B72" w:rsidRPr="00A10813" w:rsidRDefault="00DD5B72">
            <w:pPr>
              <w:pStyle w:val="BodyText2"/>
              <w:jc w:val="center"/>
              <w:rPr>
                <w:b w:val="0"/>
                <w:bCs w:val="0"/>
              </w:rPr>
            </w:pPr>
            <w:r w:rsidRPr="00A10813">
              <w:rPr>
                <w:b w:val="0"/>
                <w:bCs w:val="0"/>
              </w:rPr>
              <w:t>a(3)</w:t>
            </w:r>
          </w:p>
        </w:tc>
        <w:tc>
          <w:tcPr>
            <w:tcW w:w="1321" w:type="dxa"/>
          </w:tcPr>
          <w:p w14:paraId="47661EBD" w14:textId="77777777" w:rsidR="00DD5B72" w:rsidRPr="00A10813" w:rsidRDefault="00DD5B72">
            <w:pPr>
              <w:pStyle w:val="BodyText2"/>
              <w:jc w:val="center"/>
              <w:rPr>
                <w:b w:val="0"/>
                <w:bCs w:val="0"/>
              </w:rPr>
            </w:pPr>
            <w:r w:rsidRPr="00A10813">
              <w:rPr>
                <w:b w:val="0"/>
                <w:bCs w:val="0"/>
              </w:rPr>
              <w:t>a(4)</w:t>
            </w:r>
          </w:p>
        </w:tc>
        <w:tc>
          <w:tcPr>
            <w:tcW w:w="1321" w:type="dxa"/>
          </w:tcPr>
          <w:p w14:paraId="33B60829" w14:textId="77777777" w:rsidR="00DD5B72" w:rsidRPr="00A10813" w:rsidRDefault="00DD5B72">
            <w:pPr>
              <w:pStyle w:val="BodyText2"/>
              <w:jc w:val="center"/>
              <w:rPr>
                <w:b w:val="0"/>
                <w:bCs w:val="0"/>
              </w:rPr>
            </w:pPr>
            <w:r w:rsidRPr="00A10813">
              <w:rPr>
                <w:b w:val="0"/>
                <w:bCs w:val="0"/>
              </w:rPr>
              <w:t>a(5)</w:t>
            </w:r>
          </w:p>
        </w:tc>
      </w:tr>
      <w:tr w:rsidR="00DD5B72" w:rsidRPr="00A10813" w14:paraId="5F9766C5" w14:textId="77777777">
        <w:trPr>
          <w:trHeight w:val="334"/>
          <w:jc w:val="center"/>
        </w:trPr>
        <w:tc>
          <w:tcPr>
            <w:tcW w:w="1321" w:type="dxa"/>
          </w:tcPr>
          <w:p w14:paraId="36FC7E77" w14:textId="77777777" w:rsidR="00DD5B72" w:rsidRPr="00A10813" w:rsidRDefault="00DD5B72">
            <w:pPr>
              <w:pStyle w:val="BodyText2"/>
              <w:jc w:val="center"/>
              <w:rPr>
                <w:bCs w:val="0"/>
                <w:vertAlign w:val="subscript"/>
              </w:rPr>
            </w:pPr>
            <w:r w:rsidRPr="00A10813">
              <w:rPr>
                <w:bCs w:val="0"/>
              </w:rPr>
              <w:t>FD</w:t>
            </w:r>
            <w:r w:rsidRPr="00A10813">
              <w:rPr>
                <w:bCs w:val="0"/>
                <w:vertAlign w:val="subscript"/>
              </w:rPr>
              <w:t>3</w:t>
            </w:r>
          </w:p>
        </w:tc>
        <w:tc>
          <w:tcPr>
            <w:tcW w:w="1321" w:type="dxa"/>
          </w:tcPr>
          <w:p w14:paraId="0F8C5C1F" w14:textId="77777777" w:rsidR="00DD5B72" w:rsidRPr="00A10813" w:rsidRDefault="00DD5B72">
            <w:pPr>
              <w:pStyle w:val="BodyText2"/>
              <w:jc w:val="center"/>
              <w:rPr>
                <w:bCs w:val="0"/>
              </w:rPr>
            </w:pPr>
            <w:r w:rsidRPr="00A10813">
              <w:rPr>
                <w:bCs w:val="0"/>
              </w:rPr>
              <w:t>a(1)</w:t>
            </w:r>
          </w:p>
        </w:tc>
        <w:tc>
          <w:tcPr>
            <w:tcW w:w="1321" w:type="dxa"/>
          </w:tcPr>
          <w:p w14:paraId="16B6D047" w14:textId="77777777" w:rsidR="00DD5B72" w:rsidRPr="00A10813" w:rsidRDefault="00DD5B72">
            <w:pPr>
              <w:pStyle w:val="BodyText2"/>
              <w:jc w:val="center"/>
              <w:rPr>
                <w:b w:val="0"/>
                <w:bCs w:val="0"/>
              </w:rPr>
            </w:pPr>
            <w:r w:rsidRPr="00A10813">
              <w:rPr>
                <w:b w:val="0"/>
                <w:bCs w:val="0"/>
              </w:rPr>
              <w:t>b(3, 2)</w:t>
            </w:r>
          </w:p>
        </w:tc>
        <w:tc>
          <w:tcPr>
            <w:tcW w:w="1321" w:type="dxa"/>
          </w:tcPr>
          <w:p w14:paraId="7E61046A" w14:textId="77777777" w:rsidR="00DD5B72" w:rsidRPr="00A10813" w:rsidRDefault="00DD5B72">
            <w:pPr>
              <w:pStyle w:val="BodyText2"/>
              <w:jc w:val="center"/>
              <w:rPr>
                <w:b w:val="0"/>
                <w:bCs w:val="0"/>
              </w:rPr>
            </w:pPr>
            <w:r w:rsidRPr="00A10813">
              <w:rPr>
                <w:b w:val="0"/>
                <w:bCs w:val="0"/>
              </w:rPr>
              <w:t>b(3, 3)</w:t>
            </w:r>
          </w:p>
        </w:tc>
        <w:tc>
          <w:tcPr>
            <w:tcW w:w="1321" w:type="dxa"/>
          </w:tcPr>
          <w:p w14:paraId="6AF3416E" w14:textId="77777777" w:rsidR="00DD5B72" w:rsidRPr="00A10813" w:rsidRDefault="00DD5B72">
            <w:pPr>
              <w:pStyle w:val="BodyText2"/>
              <w:jc w:val="center"/>
              <w:rPr>
                <w:b w:val="0"/>
                <w:bCs w:val="0"/>
              </w:rPr>
            </w:pPr>
            <w:r w:rsidRPr="00A10813">
              <w:rPr>
                <w:b w:val="0"/>
                <w:bCs w:val="0"/>
              </w:rPr>
              <w:t>a(4)</w:t>
            </w:r>
          </w:p>
        </w:tc>
        <w:tc>
          <w:tcPr>
            <w:tcW w:w="1321" w:type="dxa"/>
          </w:tcPr>
          <w:p w14:paraId="1121FA98" w14:textId="77777777" w:rsidR="00DD5B72" w:rsidRPr="00A10813" w:rsidRDefault="00DD5B72">
            <w:pPr>
              <w:pStyle w:val="BodyText2"/>
              <w:jc w:val="center"/>
              <w:rPr>
                <w:b w:val="0"/>
                <w:bCs w:val="0"/>
              </w:rPr>
            </w:pPr>
            <w:r w:rsidRPr="00A10813">
              <w:rPr>
                <w:b w:val="0"/>
                <w:bCs w:val="0"/>
              </w:rPr>
              <w:t>a(5)</w:t>
            </w:r>
          </w:p>
        </w:tc>
      </w:tr>
    </w:tbl>
    <w:p w14:paraId="4E4E6D54" w14:textId="77777777" w:rsidR="00DD5B72" w:rsidRPr="00A10813" w:rsidRDefault="00DD5B72">
      <w:pPr>
        <w:pStyle w:val="BodyText2"/>
        <w:jc w:val="both"/>
        <w:rPr>
          <w:b w:val="0"/>
          <w:bCs w:val="0"/>
        </w:rPr>
      </w:pPr>
    </w:p>
    <w:p w14:paraId="31C52095" w14:textId="77777777" w:rsidR="00F51994" w:rsidRDefault="00DD5B72">
      <w:pPr>
        <w:pStyle w:val="BodyText2"/>
        <w:jc w:val="both"/>
        <w:rPr>
          <w:b w:val="0"/>
          <w:bCs w:val="0"/>
        </w:rPr>
      </w:pPr>
      <w:r w:rsidRPr="00A10813">
        <w:rPr>
          <w:b w:val="0"/>
          <w:bCs w:val="0"/>
        </w:rPr>
        <w:t>As we get the 1</w:t>
      </w:r>
      <w:r w:rsidRPr="00A10813">
        <w:rPr>
          <w:b w:val="0"/>
          <w:bCs w:val="0"/>
          <w:vertAlign w:val="superscript"/>
        </w:rPr>
        <w:t>st</w:t>
      </w:r>
      <w:r w:rsidRPr="00A10813">
        <w:rPr>
          <w:b w:val="0"/>
          <w:bCs w:val="0"/>
        </w:rPr>
        <w:t xml:space="preserve"> row contains all ‘a’, thus we can say that the decomposition is a Lossless Decomposition. </w:t>
      </w:r>
    </w:p>
    <w:p w14:paraId="727FD1A3" w14:textId="77777777" w:rsidR="00DE74CC" w:rsidRDefault="00DE74CC">
      <w:pPr>
        <w:pStyle w:val="BodyText2"/>
        <w:jc w:val="both"/>
        <w:rPr>
          <w:b w:val="0"/>
          <w:bCs w:val="0"/>
        </w:rPr>
      </w:pPr>
    </w:p>
    <w:p w14:paraId="2C9A4E6E" w14:textId="77777777" w:rsidR="00DE74CC" w:rsidRDefault="00DE74CC">
      <w:pPr>
        <w:pStyle w:val="BodyText2"/>
        <w:jc w:val="both"/>
        <w:rPr>
          <w:b w:val="0"/>
          <w:bCs w:val="0"/>
        </w:rPr>
      </w:pPr>
    </w:p>
    <w:p w14:paraId="36BFA150" w14:textId="77777777" w:rsidR="00DE74CC" w:rsidRDefault="00DE74CC">
      <w:pPr>
        <w:pStyle w:val="BodyText2"/>
        <w:jc w:val="both"/>
        <w:rPr>
          <w:b w:val="0"/>
          <w:bCs w:val="0"/>
        </w:rPr>
      </w:pPr>
    </w:p>
    <w:p w14:paraId="709C3B3F" w14:textId="77777777" w:rsidR="000C64F6" w:rsidRDefault="000C64F6">
      <w:pPr>
        <w:pStyle w:val="BodyText2"/>
        <w:jc w:val="both"/>
        <w:rPr>
          <w:b w:val="0"/>
          <w:bCs w:val="0"/>
        </w:rPr>
      </w:pPr>
    </w:p>
    <w:p w14:paraId="3499E124" w14:textId="77777777" w:rsidR="000C64F6" w:rsidRDefault="000C64F6">
      <w:pPr>
        <w:pStyle w:val="BodyText2"/>
        <w:jc w:val="both"/>
        <w:rPr>
          <w:b w:val="0"/>
          <w:bCs w:val="0"/>
        </w:rPr>
      </w:pPr>
    </w:p>
    <w:p w14:paraId="0E5EE24C" w14:textId="77777777" w:rsidR="000C64F6" w:rsidRDefault="000C64F6">
      <w:pPr>
        <w:pStyle w:val="BodyText2"/>
        <w:jc w:val="both"/>
        <w:rPr>
          <w:b w:val="0"/>
          <w:bCs w:val="0"/>
        </w:rPr>
      </w:pPr>
    </w:p>
    <w:p w14:paraId="691C2445" w14:textId="77777777" w:rsidR="000C64F6" w:rsidRDefault="000C64F6">
      <w:pPr>
        <w:pStyle w:val="BodyText2"/>
        <w:jc w:val="both"/>
        <w:rPr>
          <w:b w:val="0"/>
          <w:bCs w:val="0"/>
        </w:rPr>
      </w:pPr>
    </w:p>
    <w:p w14:paraId="77A860C7" w14:textId="77777777" w:rsidR="000C64F6" w:rsidRDefault="000C64F6">
      <w:pPr>
        <w:pStyle w:val="BodyText2"/>
        <w:jc w:val="both"/>
        <w:rPr>
          <w:b w:val="0"/>
          <w:bCs w:val="0"/>
        </w:rPr>
      </w:pPr>
    </w:p>
    <w:p w14:paraId="119599D9" w14:textId="77777777" w:rsidR="000C64F6" w:rsidRDefault="000C64F6">
      <w:pPr>
        <w:pStyle w:val="BodyText2"/>
        <w:jc w:val="both"/>
        <w:rPr>
          <w:b w:val="0"/>
          <w:bCs w:val="0"/>
        </w:rPr>
      </w:pPr>
    </w:p>
    <w:p w14:paraId="333BCE82" w14:textId="77777777" w:rsidR="000C64F6" w:rsidRDefault="000C64F6">
      <w:pPr>
        <w:pStyle w:val="BodyText2"/>
        <w:jc w:val="both"/>
        <w:rPr>
          <w:b w:val="0"/>
          <w:bCs w:val="0"/>
        </w:rPr>
      </w:pPr>
    </w:p>
    <w:p w14:paraId="186E1F4E" w14:textId="77777777" w:rsidR="000C64F6" w:rsidRDefault="000C64F6">
      <w:pPr>
        <w:pStyle w:val="BodyText2"/>
        <w:jc w:val="both"/>
        <w:rPr>
          <w:b w:val="0"/>
          <w:bCs w:val="0"/>
        </w:rPr>
      </w:pPr>
    </w:p>
    <w:p w14:paraId="53B3B127" w14:textId="77777777" w:rsidR="000C64F6" w:rsidRDefault="000C64F6">
      <w:pPr>
        <w:pStyle w:val="BodyText2"/>
        <w:jc w:val="both"/>
        <w:rPr>
          <w:b w:val="0"/>
          <w:bCs w:val="0"/>
        </w:rPr>
      </w:pPr>
    </w:p>
    <w:p w14:paraId="2F9FF964" w14:textId="77777777" w:rsidR="000C64F6" w:rsidRDefault="000C64F6">
      <w:pPr>
        <w:pStyle w:val="BodyText2"/>
        <w:jc w:val="both"/>
        <w:rPr>
          <w:b w:val="0"/>
          <w:bCs w:val="0"/>
        </w:rPr>
      </w:pPr>
    </w:p>
    <w:p w14:paraId="272F2B1A" w14:textId="77777777" w:rsidR="000C64F6" w:rsidRDefault="000C64F6">
      <w:pPr>
        <w:pStyle w:val="BodyText2"/>
        <w:jc w:val="both"/>
        <w:rPr>
          <w:b w:val="0"/>
          <w:bCs w:val="0"/>
        </w:rPr>
      </w:pPr>
    </w:p>
    <w:p w14:paraId="579539A5" w14:textId="77777777" w:rsidR="000C64F6" w:rsidRDefault="000C64F6">
      <w:pPr>
        <w:pStyle w:val="BodyText2"/>
        <w:jc w:val="both"/>
        <w:rPr>
          <w:b w:val="0"/>
          <w:bCs w:val="0"/>
        </w:rPr>
      </w:pPr>
    </w:p>
    <w:p w14:paraId="12D1476F" w14:textId="77777777" w:rsidR="000C64F6" w:rsidRDefault="000C64F6">
      <w:pPr>
        <w:pStyle w:val="BodyText2"/>
        <w:jc w:val="both"/>
        <w:rPr>
          <w:b w:val="0"/>
          <w:bCs w:val="0"/>
        </w:rPr>
      </w:pPr>
    </w:p>
    <w:p w14:paraId="01AE34A9" w14:textId="77777777" w:rsidR="00DE74CC" w:rsidRPr="000C64F6" w:rsidRDefault="00DE74CC" w:rsidP="000C64F6">
      <w:pPr>
        <w:spacing w:line="360" w:lineRule="auto"/>
        <w:jc w:val="center"/>
        <w:rPr>
          <w:color w:val="FF0000"/>
          <w:spacing w:val="-18"/>
          <w:kern w:val="36"/>
          <w:sz w:val="44"/>
          <w:szCs w:val="44"/>
        </w:rPr>
      </w:pPr>
      <w:r w:rsidRPr="000C64F6">
        <w:rPr>
          <w:color w:val="FF0000"/>
          <w:spacing w:val="-18"/>
          <w:kern w:val="36"/>
          <w:sz w:val="44"/>
          <w:szCs w:val="44"/>
        </w:rPr>
        <w:t>Unit-IV</w:t>
      </w:r>
    </w:p>
    <w:p w14:paraId="1326E7E0" w14:textId="77777777" w:rsidR="00DE74CC" w:rsidRPr="000C64F6" w:rsidRDefault="00DE74CC" w:rsidP="00DE74CC">
      <w:pPr>
        <w:spacing w:line="360" w:lineRule="auto"/>
        <w:jc w:val="both"/>
        <w:rPr>
          <w:b/>
          <w:spacing w:val="-18"/>
          <w:kern w:val="36"/>
          <w:sz w:val="28"/>
          <w:szCs w:val="28"/>
        </w:rPr>
      </w:pPr>
      <w:r w:rsidRPr="000C64F6">
        <w:rPr>
          <w:b/>
          <w:spacing w:val="-18"/>
          <w:kern w:val="36"/>
          <w:sz w:val="28"/>
          <w:szCs w:val="28"/>
        </w:rPr>
        <w:t>Concurrency Control</w:t>
      </w:r>
    </w:p>
    <w:p w14:paraId="569A43DC" w14:textId="77777777" w:rsidR="00DE74CC" w:rsidRPr="004A0DA2" w:rsidRDefault="00DE74CC" w:rsidP="00D80912">
      <w:pPr>
        <w:numPr>
          <w:ilvl w:val="0"/>
          <w:numId w:val="61"/>
        </w:numPr>
        <w:shd w:val="clear" w:color="auto" w:fill="FFFFFF"/>
        <w:spacing w:line="360" w:lineRule="auto"/>
        <w:ind w:left="0"/>
        <w:jc w:val="both"/>
      </w:pPr>
      <w:r w:rsidRPr="004A0DA2">
        <w:t>In the concurrency control, the multiple transactions can be executed simultaneously.</w:t>
      </w:r>
    </w:p>
    <w:p w14:paraId="772A2456" w14:textId="77777777" w:rsidR="00DE74CC" w:rsidRPr="004A0DA2" w:rsidRDefault="00DE74CC" w:rsidP="00D80912">
      <w:pPr>
        <w:numPr>
          <w:ilvl w:val="0"/>
          <w:numId w:val="61"/>
        </w:numPr>
        <w:shd w:val="clear" w:color="auto" w:fill="FFFFFF"/>
        <w:spacing w:line="360" w:lineRule="auto"/>
        <w:ind w:left="0"/>
        <w:jc w:val="both"/>
      </w:pPr>
      <w:r w:rsidRPr="004A0DA2">
        <w:t>It may affect the transaction result. It is highly important to maintain the order of execution of those transactions.</w:t>
      </w:r>
    </w:p>
    <w:p w14:paraId="26C0FA25"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Problems of concurrency control</w:t>
      </w:r>
    </w:p>
    <w:p w14:paraId="54491D81"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Several problems can occur when concurrent transactions are executed in an uncontrolled manner. Following are the three problems in concurrency control.</w:t>
      </w:r>
    </w:p>
    <w:p w14:paraId="13FDC352" w14:textId="77777777" w:rsidR="00DE74CC" w:rsidRPr="004A0DA2" w:rsidRDefault="00DE74CC" w:rsidP="00D80912">
      <w:pPr>
        <w:numPr>
          <w:ilvl w:val="0"/>
          <w:numId w:val="62"/>
        </w:numPr>
        <w:shd w:val="clear" w:color="auto" w:fill="FFFFFF"/>
        <w:spacing w:line="360" w:lineRule="auto"/>
        <w:ind w:left="0"/>
        <w:jc w:val="both"/>
      </w:pPr>
      <w:r w:rsidRPr="004A0DA2">
        <w:t>Lost updates</w:t>
      </w:r>
    </w:p>
    <w:p w14:paraId="093AD205" w14:textId="77777777" w:rsidR="00DE74CC" w:rsidRPr="004A0DA2" w:rsidRDefault="00DE74CC" w:rsidP="00D80912">
      <w:pPr>
        <w:numPr>
          <w:ilvl w:val="0"/>
          <w:numId w:val="62"/>
        </w:numPr>
        <w:shd w:val="clear" w:color="auto" w:fill="FFFFFF"/>
        <w:spacing w:line="360" w:lineRule="auto"/>
        <w:ind w:left="0"/>
        <w:jc w:val="both"/>
      </w:pPr>
      <w:r w:rsidRPr="004A0DA2">
        <w:t>Dirty read</w:t>
      </w:r>
    </w:p>
    <w:p w14:paraId="3097CA42" w14:textId="77777777" w:rsidR="00DE74CC" w:rsidRPr="004A0DA2" w:rsidRDefault="00DE74CC" w:rsidP="00D80912">
      <w:pPr>
        <w:numPr>
          <w:ilvl w:val="0"/>
          <w:numId w:val="62"/>
        </w:numPr>
        <w:shd w:val="clear" w:color="auto" w:fill="FFFFFF"/>
        <w:spacing w:line="360" w:lineRule="auto"/>
        <w:ind w:left="0"/>
        <w:jc w:val="both"/>
      </w:pPr>
      <w:r w:rsidRPr="004A0DA2">
        <w:t>Unrepeatable read</w:t>
      </w:r>
    </w:p>
    <w:p w14:paraId="4A37018B"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1. Lost update problem</w:t>
      </w:r>
    </w:p>
    <w:p w14:paraId="3B431AD9" w14:textId="77777777" w:rsidR="00DE74CC" w:rsidRPr="004A0DA2" w:rsidRDefault="00DE74CC" w:rsidP="00D80912">
      <w:pPr>
        <w:numPr>
          <w:ilvl w:val="0"/>
          <w:numId w:val="63"/>
        </w:numPr>
        <w:shd w:val="clear" w:color="auto" w:fill="FFFFFF"/>
        <w:spacing w:line="360" w:lineRule="auto"/>
        <w:ind w:left="0"/>
        <w:jc w:val="both"/>
      </w:pPr>
      <w:r w:rsidRPr="004A0DA2">
        <w:t>When two transactions that access the same database items contain their operations in a way that makes the value of some database item incorrect, then the lost update problem occurs.</w:t>
      </w:r>
    </w:p>
    <w:p w14:paraId="1869B925" w14:textId="77777777" w:rsidR="00DE74CC" w:rsidRPr="004A0DA2" w:rsidRDefault="00DE74CC" w:rsidP="00D80912">
      <w:pPr>
        <w:numPr>
          <w:ilvl w:val="0"/>
          <w:numId w:val="63"/>
        </w:numPr>
        <w:shd w:val="clear" w:color="auto" w:fill="FFFFFF"/>
        <w:spacing w:line="360" w:lineRule="auto"/>
        <w:ind w:left="0"/>
        <w:jc w:val="both"/>
      </w:pPr>
      <w:r w:rsidRPr="004A0DA2">
        <w:t>If two transactions T1 and T2 read a record and then update it, then the effect of updating of the first record will be overwritten by the second update.</w:t>
      </w:r>
    </w:p>
    <w:p w14:paraId="2AF090C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Example:</w:t>
      </w:r>
    </w:p>
    <w:p w14:paraId="69EE7E40" w14:textId="77777777" w:rsidR="00DE74CC" w:rsidRPr="004A0DA2" w:rsidRDefault="002F6348" w:rsidP="00DE74CC">
      <w:pPr>
        <w:spacing w:line="360" w:lineRule="auto"/>
        <w:jc w:val="both"/>
      </w:pPr>
      <w:r>
        <w:pict w14:anchorId="7DBCA096">
          <v:shape id="_x0000_i1083" type="#_x0000_t75" alt="DBMS Concurrency Control" style="width:24pt;height:24pt"/>
        </w:pict>
      </w:r>
      <w:r w:rsidR="007723D5">
        <w:rPr>
          <w:noProof/>
        </w:rPr>
        <w:drawing>
          <wp:inline distT="0" distB="0" distL="0" distR="0" wp14:anchorId="48699A18" wp14:editId="16497173">
            <wp:extent cx="4457700" cy="1400175"/>
            <wp:effectExtent l="19050" t="0" r="0" b="0"/>
            <wp:docPr id="72" name="Picture 17" descr="C:\Users\Student\Desktop\dbms-concurrency-contr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Student\Desktop\dbms-concurrency-control.png"/>
                    <pic:cNvPicPr>
                      <a:picLocks noChangeAspect="1" noChangeArrowheads="1"/>
                    </pic:cNvPicPr>
                  </pic:nvPicPr>
                  <pic:blipFill>
                    <a:blip r:embed="rId111"/>
                    <a:srcRect/>
                    <a:stretch>
                      <a:fillRect/>
                    </a:stretch>
                  </pic:blipFill>
                  <pic:spPr bwMode="auto">
                    <a:xfrm>
                      <a:off x="0" y="0"/>
                      <a:ext cx="4457700" cy="1400175"/>
                    </a:xfrm>
                    <a:prstGeom prst="rect">
                      <a:avLst/>
                    </a:prstGeom>
                    <a:noFill/>
                    <a:ln w="9525">
                      <a:noFill/>
                      <a:miter lim="800000"/>
                      <a:headEnd/>
                      <a:tailEnd/>
                    </a:ln>
                  </pic:spPr>
                </pic:pic>
              </a:graphicData>
            </a:graphic>
          </wp:inline>
        </w:drawing>
      </w:r>
      <w:r w:rsidR="00DE74CC" w:rsidRPr="004A0DA2">
        <w:br/>
      </w:r>
    </w:p>
    <w:p w14:paraId="7D6E4F4A"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Here,</w:t>
      </w:r>
    </w:p>
    <w:p w14:paraId="0BE4B542" w14:textId="77777777" w:rsidR="00DE74CC" w:rsidRPr="004A0DA2" w:rsidRDefault="00DE74CC" w:rsidP="00D80912">
      <w:pPr>
        <w:numPr>
          <w:ilvl w:val="0"/>
          <w:numId w:val="64"/>
        </w:numPr>
        <w:shd w:val="clear" w:color="auto" w:fill="FFFFFF"/>
        <w:spacing w:line="360" w:lineRule="auto"/>
        <w:ind w:left="0"/>
        <w:jc w:val="both"/>
      </w:pPr>
      <w:r w:rsidRPr="004A0DA2">
        <w:t>At time t2, transaction-X reads A's value.</w:t>
      </w:r>
    </w:p>
    <w:p w14:paraId="600A63B1" w14:textId="77777777" w:rsidR="00DE74CC" w:rsidRPr="004A0DA2" w:rsidRDefault="00DE74CC" w:rsidP="00D80912">
      <w:pPr>
        <w:numPr>
          <w:ilvl w:val="0"/>
          <w:numId w:val="64"/>
        </w:numPr>
        <w:shd w:val="clear" w:color="auto" w:fill="FFFFFF"/>
        <w:spacing w:line="360" w:lineRule="auto"/>
        <w:ind w:left="0"/>
        <w:jc w:val="both"/>
      </w:pPr>
      <w:r w:rsidRPr="004A0DA2">
        <w:t>At time t3, Transaction-Y reads A's value.</w:t>
      </w:r>
    </w:p>
    <w:p w14:paraId="099F586B" w14:textId="77777777" w:rsidR="00DE74CC" w:rsidRPr="004A0DA2" w:rsidRDefault="00DE74CC" w:rsidP="00D80912">
      <w:pPr>
        <w:numPr>
          <w:ilvl w:val="0"/>
          <w:numId w:val="64"/>
        </w:numPr>
        <w:shd w:val="clear" w:color="auto" w:fill="FFFFFF"/>
        <w:spacing w:line="360" w:lineRule="auto"/>
        <w:ind w:left="0"/>
        <w:jc w:val="both"/>
      </w:pPr>
      <w:r w:rsidRPr="004A0DA2">
        <w:t>At time t4, Transactions-X writes A's value on the basis of the value seen at time t2.</w:t>
      </w:r>
    </w:p>
    <w:p w14:paraId="410FAF8D" w14:textId="77777777" w:rsidR="00DE74CC" w:rsidRPr="004A0DA2" w:rsidRDefault="00DE74CC" w:rsidP="00D80912">
      <w:pPr>
        <w:numPr>
          <w:ilvl w:val="0"/>
          <w:numId w:val="64"/>
        </w:numPr>
        <w:shd w:val="clear" w:color="auto" w:fill="FFFFFF"/>
        <w:spacing w:line="360" w:lineRule="auto"/>
        <w:ind w:left="0"/>
        <w:jc w:val="both"/>
      </w:pPr>
      <w:r w:rsidRPr="004A0DA2">
        <w:t>At time t5, Transactions-Y writes A's value on the basis of the value seen at time t3.</w:t>
      </w:r>
    </w:p>
    <w:p w14:paraId="11CE9449" w14:textId="77777777" w:rsidR="00DE74CC" w:rsidRPr="004A0DA2" w:rsidRDefault="00DE74CC" w:rsidP="00D80912">
      <w:pPr>
        <w:numPr>
          <w:ilvl w:val="0"/>
          <w:numId w:val="64"/>
        </w:numPr>
        <w:shd w:val="clear" w:color="auto" w:fill="FFFFFF"/>
        <w:spacing w:line="360" w:lineRule="auto"/>
        <w:ind w:left="0"/>
        <w:jc w:val="both"/>
      </w:pPr>
      <w:r w:rsidRPr="004A0DA2">
        <w:t>So at time T5, the update of Transaction-X is lost because Transaction y overwrites it without looking at its current value.</w:t>
      </w:r>
    </w:p>
    <w:p w14:paraId="3D1B62C0" w14:textId="77777777" w:rsidR="00DE74CC" w:rsidRPr="004A0DA2" w:rsidRDefault="00DE74CC" w:rsidP="00D80912">
      <w:pPr>
        <w:numPr>
          <w:ilvl w:val="0"/>
          <w:numId w:val="64"/>
        </w:numPr>
        <w:shd w:val="clear" w:color="auto" w:fill="FFFFFF"/>
        <w:spacing w:line="360" w:lineRule="auto"/>
        <w:ind w:left="0"/>
        <w:jc w:val="both"/>
      </w:pPr>
      <w:r w:rsidRPr="004A0DA2">
        <w:t>Such type of problem is known as Lost Update Problem as update made by one transaction is lost here.</w:t>
      </w:r>
    </w:p>
    <w:p w14:paraId="5EA83C5C"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2. Dirty Read</w:t>
      </w:r>
    </w:p>
    <w:p w14:paraId="772082BD" w14:textId="77777777" w:rsidR="00DE74CC" w:rsidRPr="004A0DA2" w:rsidRDefault="00DE74CC" w:rsidP="00D80912">
      <w:pPr>
        <w:numPr>
          <w:ilvl w:val="0"/>
          <w:numId w:val="65"/>
        </w:numPr>
        <w:shd w:val="clear" w:color="auto" w:fill="FFFFFF"/>
        <w:spacing w:line="360" w:lineRule="auto"/>
        <w:ind w:left="0"/>
        <w:jc w:val="both"/>
      </w:pPr>
      <w:r w:rsidRPr="004A0DA2">
        <w:t>The dirty read occurs in the case when one transaction updates an item of the database, and then the transaction fails for some reason. The updated database item is accessed by another transaction before it is changed back to the original value.</w:t>
      </w:r>
    </w:p>
    <w:p w14:paraId="35448D63" w14:textId="77777777" w:rsidR="00DE74CC" w:rsidRPr="004A0DA2" w:rsidRDefault="00DE74CC" w:rsidP="00D80912">
      <w:pPr>
        <w:numPr>
          <w:ilvl w:val="0"/>
          <w:numId w:val="65"/>
        </w:numPr>
        <w:shd w:val="clear" w:color="auto" w:fill="FFFFFF"/>
        <w:spacing w:line="360" w:lineRule="auto"/>
        <w:ind w:left="0"/>
        <w:jc w:val="both"/>
      </w:pPr>
      <w:r w:rsidRPr="004A0DA2">
        <w:t>A transaction T1 updates a record which is read by T2. If T1 aborts then T2 now has values which have never formed part of the stable database.</w:t>
      </w:r>
    </w:p>
    <w:p w14:paraId="21F0EB3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Example:</w:t>
      </w:r>
    </w:p>
    <w:p w14:paraId="327BF45F" w14:textId="77777777" w:rsidR="00DE74CC" w:rsidRPr="004A0DA2" w:rsidRDefault="002F6348" w:rsidP="00DE74CC">
      <w:pPr>
        <w:spacing w:line="360" w:lineRule="auto"/>
        <w:jc w:val="both"/>
      </w:pPr>
      <w:r>
        <w:pict w14:anchorId="1A91FD61">
          <v:shape id="_x0000_i1084" type="#_x0000_t75" alt="DBMS Concurrency Control" style="width:24pt;height:24pt"/>
        </w:pict>
      </w:r>
      <w:r w:rsidR="007723D5">
        <w:rPr>
          <w:noProof/>
        </w:rPr>
        <w:drawing>
          <wp:inline distT="0" distB="0" distL="0" distR="0" wp14:anchorId="6DB23958" wp14:editId="694ECD44">
            <wp:extent cx="3895725" cy="1209675"/>
            <wp:effectExtent l="19050" t="0" r="9525" b="0"/>
            <wp:docPr id="74" name="Picture 18" descr="C:\Users\Student\Desktop\dbms-concurrency-contro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Student\Desktop\dbms-concurrency-control2.png"/>
                    <pic:cNvPicPr>
                      <a:picLocks noChangeAspect="1" noChangeArrowheads="1"/>
                    </pic:cNvPicPr>
                  </pic:nvPicPr>
                  <pic:blipFill>
                    <a:blip r:embed="rId112"/>
                    <a:srcRect/>
                    <a:stretch>
                      <a:fillRect/>
                    </a:stretch>
                  </pic:blipFill>
                  <pic:spPr bwMode="auto">
                    <a:xfrm>
                      <a:off x="0" y="0"/>
                      <a:ext cx="3895725" cy="1209675"/>
                    </a:xfrm>
                    <a:prstGeom prst="rect">
                      <a:avLst/>
                    </a:prstGeom>
                    <a:noFill/>
                    <a:ln w="9525">
                      <a:noFill/>
                      <a:miter lim="800000"/>
                      <a:headEnd/>
                      <a:tailEnd/>
                    </a:ln>
                  </pic:spPr>
                </pic:pic>
              </a:graphicData>
            </a:graphic>
          </wp:inline>
        </w:drawing>
      </w:r>
      <w:r w:rsidR="00DE74CC" w:rsidRPr="004A0DA2">
        <w:br/>
      </w:r>
    </w:p>
    <w:p w14:paraId="585AA91E" w14:textId="77777777" w:rsidR="00DE74CC" w:rsidRPr="004A0DA2" w:rsidRDefault="00DE74CC" w:rsidP="00D80912">
      <w:pPr>
        <w:numPr>
          <w:ilvl w:val="0"/>
          <w:numId w:val="66"/>
        </w:numPr>
        <w:shd w:val="clear" w:color="auto" w:fill="FFFFFF"/>
        <w:spacing w:line="360" w:lineRule="auto"/>
        <w:ind w:left="0"/>
        <w:jc w:val="both"/>
      </w:pPr>
      <w:r w:rsidRPr="004A0DA2">
        <w:t>At time t2, transaction-Y writes A's value.</w:t>
      </w:r>
    </w:p>
    <w:p w14:paraId="2916BE1D" w14:textId="77777777" w:rsidR="00DE74CC" w:rsidRPr="004A0DA2" w:rsidRDefault="00DE74CC" w:rsidP="00D80912">
      <w:pPr>
        <w:numPr>
          <w:ilvl w:val="0"/>
          <w:numId w:val="66"/>
        </w:numPr>
        <w:shd w:val="clear" w:color="auto" w:fill="FFFFFF"/>
        <w:spacing w:line="360" w:lineRule="auto"/>
        <w:ind w:left="0"/>
        <w:jc w:val="both"/>
      </w:pPr>
      <w:r w:rsidRPr="004A0DA2">
        <w:t>At time t3, Transaction-X reads A's value.</w:t>
      </w:r>
    </w:p>
    <w:p w14:paraId="68882CAF" w14:textId="77777777" w:rsidR="00DE74CC" w:rsidRPr="004A0DA2" w:rsidRDefault="00DE74CC" w:rsidP="00D80912">
      <w:pPr>
        <w:numPr>
          <w:ilvl w:val="0"/>
          <w:numId w:val="66"/>
        </w:numPr>
        <w:shd w:val="clear" w:color="auto" w:fill="FFFFFF"/>
        <w:spacing w:line="360" w:lineRule="auto"/>
        <w:ind w:left="0"/>
        <w:jc w:val="both"/>
      </w:pPr>
      <w:r w:rsidRPr="004A0DA2">
        <w:t>At time t4, Transactions-Y rollbacks. So, it changes A's value back to that of prior to t1.</w:t>
      </w:r>
    </w:p>
    <w:p w14:paraId="4B2720B9" w14:textId="77777777" w:rsidR="00DE74CC" w:rsidRPr="004A0DA2" w:rsidRDefault="00DE74CC" w:rsidP="00D80912">
      <w:pPr>
        <w:numPr>
          <w:ilvl w:val="0"/>
          <w:numId w:val="66"/>
        </w:numPr>
        <w:shd w:val="clear" w:color="auto" w:fill="FFFFFF"/>
        <w:spacing w:line="360" w:lineRule="auto"/>
        <w:ind w:left="0"/>
        <w:jc w:val="both"/>
      </w:pPr>
      <w:r w:rsidRPr="004A0DA2">
        <w:t>So, Transaction-X now contains a value which has never become part of the stable database.</w:t>
      </w:r>
    </w:p>
    <w:p w14:paraId="371F294E" w14:textId="77777777" w:rsidR="00DE74CC" w:rsidRPr="004A0DA2" w:rsidRDefault="00DE74CC" w:rsidP="00D80912">
      <w:pPr>
        <w:numPr>
          <w:ilvl w:val="0"/>
          <w:numId w:val="66"/>
        </w:numPr>
        <w:shd w:val="clear" w:color="auto" w:fill="FFFFFF"/>
        <w:spacing w:line="360" w:lineRule="auto"/>
        <w:ind w:left="0"/>
        <w:jc w:val="both"/>
      </w:pPr>
      <w:r w:rsidRPr="004A0DA2">
        <w:t>Such type of problem is known as Dirty Read Problem, as one transaction reads a dirty value which has not been committed.</w:t>
      </w:r>
    </w:p>
    <w:p w14:paraId="418075D8"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3. Inconsistent Retrievals Problem</w:t>
      </w:r>
    </w:p>
    <w:p w14:paraId="7835B782" w14:textId="77777777" w:rsidR="00DE74CC" w:rsidRPr="004A0DA2" w:rsidRDefault="00DE74CC" w:rsidP="00D80912">
      <w:pPr>
        <w:numPr>
          <w:ilvl w:val="0"/>
          <w:numId w:val="67"/>
        </w:numPr>
        <w:shd w:val="clear" w:color="auto" w:fill="FFFFFF"/>
        <w:spacing w:line="360" w:lineRule="auto"/>
        <w:ind w:left="0"/>
        <w:jc w:val="both"/>
      </w:pPr>
      <w:r w:rsidRPr="004A0DA2">
        <w:t>Inconsistent Retrievals Problem is also known as unrepeatable read. When a transaction calculates some summary function over a set of data while the other transactions are updating the data, then the Inconsistent Retrievals Problem occurs.</w:t>
      </w:r>
    </w:p>
    <w:p w14:paraId="3FCDE07A" w14:textId="77777777" w:rsidR="00DE74CC" w:rsidRPr="004A0DA2" w:rsidRDefault="00DE74CC" w:rsidP="00D80912">
      <w:pPr>
        <w:numPr>
          <w:ilvl w:val="0"/>
          <w:numId w:val="67"/>
        </w:numPr>
        <w:shd w:val="clear" w:color="auto" w:fill="FFFFFF"/>
        <w:spacing w:line="360" w:lineRule="auto"/>
        <w:ind w:left="0"/>
        <w:jc w:val="both"/>
      </w:pPr>
      <w:r w:rsidRPr="004A0DA2">
        <w:t>A transaction T1 reads a record and then does some other processing during which the transaction T2 updates the record. Now when the transaction T1 reads the record, then the new value will be inconsistent with the previous value.</w:t>
      </w:r>
    </w:p>
    <w:p w14:paraId="582971AD"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Example:</w:t>
      </w:r>
    </w:p>
    <w:p w14:paraId="48FACD05"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Suppose two transactions operate on three accounts.</w:t>
      </w:r>
    </w:p>
    <w:p w14:paraId="5898041E" w14:textId="77777777" w:rsidR="00DE74CC" w:rsidRPr="004A0DA2" w:rsidRDefault="007723D5" w:rsidP="00DE74CC">
      <w:pPr>
        <w:spacing w:line="360" w:lineRule="auto"/>
        <w:jc w:val="both"/>
      </w:pPr>
      <w:r>
        <w:rPr>
          <w:noProof/>
        </w:rPr>
        <w:drawing>
          <wp:inline distT="0" distB="0" distL="0" distR="0" wp14:anchorId="0F25A3EA" wp14:editId="320E054D">
            <wp:extent cx="4219575" cy="2619375"/>
            <wp:effectExtent l="19050" t="0" r="9525" b="0"/>
            <wp:docPr id="75" name="Picture 19" descr="C:\Users\Student\Desktop\dbms-concurrency-contro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Student\Desktop\dbms-concurrency-control4.png"/>
                    <pic:cNvPicPr>
                      <a:picLocks noChangeAspect="1" noChangeArrowheads="1"/>
                    </pic:cNvPicPr>
                  </pic:nvPicPr>
                  <pic:blipFill>
                    <a:blip r:embed="rId113"/>
                    <a:srcRect/>
                    <a:stretch>
                      <a:fillRect/>
                    </a:stretch>
                  </pic:blipFill>
                  <pic:spPr bwMode="auto">
                    <a:xfrm>
                      <a:off x="0" y="0"/>
                      <a:ext cx="4219575" cy="2619375"/>
                    </a:xfrm>
                    <a:prstGeom prst="rect">
                      <a:avLst/>
                    </a:prstGeom>
                    <a:noFill/>
                    <a:ln w="9525">
                      <a:noFill/>
                      <a:miter lim="800000"/>
                      <a:headEnd/>
                      <a:tailEnd/>
                    </a:ln>
                  </pic:spPr>
                </pic:pic>
              </a:graphicData>
            </a:graphic>
          </wp:inline>
        </w:drawing>
      </w:r>
      <w:r w:rsidR="00DE74CC" w:rsidRPr="004A0DA2">
        <w:br/>
      </w:r>
      <w:r w:rsidR="002F6348">
        <w:pict w14:anchorId="5EEE24C7">
          <v:shape id="_x0000_i1085" type="#_x0000_t75" alt="DBMS Concurrency Control" style="width:24pt;height:24pt"/>
        </w:pict>
      </w:r>
      <w:r w:rsidR="00DE74CC" w:rsidRPr="004A0DA2">
        <w:br/>
        <w:t>Transaction-X is doing the sum of all balance while transaction-Y is transferring an amount 50 from Account-1 to Account-3.</w:t>
      </w:r>
    </w:p>
    <w:p w14:paraId="5AE2E1CA" w14:textId="77777777" w:rsidR="00DE74CC" w:rsidRPr="004A0DA2" w:rsidRDefault="00DE74CC" w:rsidP="00D80912">
      <w:pPr>
        <w:numPr>
          <w:ilvl w:val="0"/>
          <w:numId w:val="68"/>
        </w:numPr>
        <w:shd w:val="clear" w:color="auto" w:fill="FFFFFF"/>
        <w:spacing w:line="360" w:lineRule="auto"/>
        <w:ind w:left="0"/>
        <w:jc w:val="both"/>
      </w:pPr>
      <w:r w:rsidRPr="004A0DA2">
        <w:t>Here, transaction-X produces the result of 550 which is incorrect. If we write this produced result in the database, the database will become an inconsistent state because the actual sum is 600.</w:t>
      </w:r>
    </w:p>
    <w:p w14:paraId="4CFCFBFE" w14:textId="77777777" w:rsidR="00DE74CC" w:rsidRPr="004A0DA2" w:rsidRDefault="00DE74CC" w:rsidP="00D80912">
      <w:pPr>
        <w:numPr>
          <w:ilvl w:val="0"/>
          <w:numId w:val="68"/>
        </w:numPr>
        <w:shd w:val="clear" w:color="auto" w:fill="FFFFFF"/>
        <w:spacing w:line="360" w:lineRule="auto"/>
        <w:ind w:left="0"/>
        <w:jc w:val="both"/>
      </w:pPr>
      <w:r w:rsidRPr="004A0DA2">
        <w:t>Here, transaction-X has seen an inconsistent state of the database.</w:t>
      </w:r>
    </w:p>
    <w:p w14:paraId="205C118C"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Concurrency Control Protocol</w:t>
      </w:r>
    </w:p>
    <w:p w14:paraId="0719EC46"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Concurrency control protocols ensure atomicity, isolation, and serializability of concurrent transactions. The concurrency control protocol can be divided into three categories:</w:t>
      </w:r>
    </w:p>
    <w:p w14:paraId="0889E6B1" w14:textId="77777777" w:rsidR="00DE74CC" w:rsidRPr="004A0DA2" w:rsidRDefault="00DE74CC" w:rsidP="00D80912">
      <w:pPr>
        <w:numPr>
          <w:ilvl w:val="0"/>
          <w:numId w:val="69"/>
        </w:numPr>
        <w:shd w:val="clear" w:color="auto" w:fill="FFFFFF"/>
        <w:spacing w:line="360" w:lineRule="auto"/>
        <w:ind w:left="0"/>
        <w:jc w:val="both"/>
      </w:pPr>
      <w:r w:rsidRPr="004A0DA2">
        <w:t>Lock based protocol</w:t>
      </w:r>
    </w:p>
    <w:p w14:paraId="2D63BCB0" w14:textId="77777777" w:rsidR="00DE74CC" w:rsidRPr="004A0DA2" w:rsidRDefault="00DE74CC" w:rsidP="00D80912">
      <w:pPr>
        <w:numPr>
          <w:ilvl w:val="0"/>
          <w:numId w:val="69"/>
        </w:numPr>
        <w:shd w:val="clear" w:color="auto" w:fill="FFFFFF"/>
        <w:spacing w:line="360" w:lineRule="auto"/>
        <w:ind w:left="0"/>
        <w:jc w:val="both"/>
      </w:pPr>
      <w:r w:rsidRPr="004A0DA2">
        <w:t>Time-stamp protocol</w:t>
      </w:r>
    </w:p>
    <w:p w14:paraId="664A821A" w14:textId="77777777" w:rsidR="00DE74CC" w:rsidRPr="004A0DA2" w:rsidRDefault="00DE74CC" w:rsidP="00D80912">
      <w:pPr>
        <w:numPr>
          <w:ilvl w:val="0"/>
          <w:numId w:val="69"/>
        </w:numPr>
        <w:shd w:val="clear" w:color="auto" w:fill="FFFFFF"/>
        <w:spacing w:line="360" w:lineRule="auto"/>
        <w:ind w:left="0"/>
        <w:jc w:val="both"/>
      </w:pPr>
      <w:r w:rsidRPr="004A0DA2">
        <w:t>Validation based protocol</w:t>
      </w:r>
    </w:p>
    <w:p w14:paraId="536E1B4D"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Lock-Based Protocol</w:t>
      </w:r>
    </w:p>
    <w:p w14:paraId="421A3C7A"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type of protocol, any transaction cannot read or write data until it acquires an appropriate lock on it. There are two types of lock:</w:t>
      </w:r>
    </w:p>
    <w:p w14:paraId="038EF68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1. Shared lock:</w:t>
      </w:r>
    </w:p>
    <w:p w14:paraId="1E955E16" w14:textId="77777777" w:rsidR="00DE74CC" w:rsidRPr="004A0DA2" w:rsidRDefault="00DE74CC" w:rsidP="00D80912">
      <w:pPr>
        <w:numPr>
          <w:ilvl w:val="0"/>
          <w:numId w:val="70"/>
        </w:numPr>
        <w:shd w:val="clear" w:color="auto" w:fill="FFFFFF"/>
        <w:spacing w:line="360" w:lineRule="auto"/>
        <w:ind w:left="0"/>
        <w:jc w:val="both"/>
      </w:pPr>
      <w:r w:rsidRPr="004A0DA2">
        <w:t>It is also known as a Read-only lock. In a shared lock, the data item can only read by the transaction.</w:t>
      </w:r>
    </w:p>
    <w:p w14:paraId="634723D1" w14:textId="77777777" w:rsidR="00DE74CC" w:rsidRPr="004A0DA2" w:rsidRDefault="00DE74CC" w:rsidP="00D80912">
      <w:pPr>
        <w:numPr>
          <w:ilvl w:val="0"/>
          <w:numId w:val="70"/>
        </w:numPr>
        <w:shd w:val="clear" w:color="auto" w:fill="FFFFFF"/>
        <w:spacing w:line="360" w:lineRule="auto"/>
        <w:ind w:left="0"/>
        <w:jc w:val="both"/>
      </w:pPr>
      <w:r w:rsidRPr="004A0DA2">
        <w:t>It can be shared between the transactions because when the transaction holds a lock, then it can't update the data on the data item.</w:t>
      </w:r>
    </w:p>
    <w:p w14:paraId="3B36011D"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2. Exclusive lock:</w:t>
      </w:r>
    </w:p>
    <w:p w14:paraId="21D57680" w14:textId="77777777" w:rsidR="00DE74CC" w:rsidRPr="004A0DA2" w:rsidRDefault="00DE74CC" w:rsidP="00D80912">
      <w:pPr>
        <w:numPr>
          <w:ilvl w:val="0"/>
          <w:numId w:val="71"/>
        </w:numPr>
        <w:shd w:val="clear" w:color="auto" w:fill="FFFFFF"/>
        <w:spacing w:line="360" w:lineRule="auto"/>
        <w:ind w:left="0"/>
        <w:jc w:val="both"/>
      </w:pPr>
      <w:r w:rsidRPr="004A0DA2">
        <w:t>In the exclusive lock, the data item can be both reads as well as written by the transaction.</w:t>
      </w:r>
    </w:p>
    <w:p w14:paraId="152FD27C" w14:textId="77777777" w:rsidR="00DE74CC" w:rsidRPr="004A0DA2" w:rsidRDefault="00DE74CC" w:rsidP="00D80912">
      <w:pPr>
        <w:numPr>
          <w:ilvl w:val="0"/>
          <w:numId w:val="71"/>
        </w:numPr>
        <w:shd w:val="clear" w:color="auto" w:fill="FFFFFF"/>
        <w:spacing w:line="360" w:lineRule="auto"/>
        <w:ind w:left="0"/>
        <w:jc w:val="both"/>
      </w:pPr>
      <w:r w:rsidRPr="004A0DA2">
        <w:t>This lock is exclusive, and in this lock, multiple transactions do not modify the same data simultaneously.</w:t>
      </w:r>
    </w:p>
    <w:p w14:paraId="66AAAB8C"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There are four types of lock protocols available:</w:t>
      </w:r>
    </w:p>
    <w:p w14:paraId="3C840528"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1. Simplistic lock protocol</w:t>
      </w:r>
    </w:p>
    <w:p w14:paraId="2FC6AD91"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It is the simplest way of locking the data while transaction. Simplistic lock-based protocols allow all the transactions to get the lock on the data before insert or delete or update on it. It will unlock the data item after completing the transaction.</w:t>
      </w:r>
    </w:p>
    <w:p w14:paraId="73FD6BF0"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2. Pre-claiming Lock Protocol</w:t>
      </w:r>
    </w:p>
    <w:p w14:paraId="5C22D557" w14:textId="77777777" w:rsidR="00DE74CC" w:rsidRPr="004A0DA2" w:rsidRDefault="00DE74CC" w:rsidP="00D80912">
      <w:pPr>
        <w:numPr>
          <w:ilvl w:val="0"/>
          <w:numId w:val="72"/>
        </w:numPr>
        <w:shd w:val="clear" w:color="auto" w:fill="FFFFFF"/>
        <w:spacing w:line="360" w:lineRule="auto"/>
        <w:ind w:left="0"/>
        <w:jc w:val="both"/>
      </w:pPr>
      <w:r w:rsidRPr="004A0DA2">
        <w:t>Pre-claiming Lock Protocols evaluate the transaction to list all the data items on which they need locks.</w:t>
      </w:r>
    </w:p>
    <w:p w14:paraId="3F5F4DE3" w14:textId="77777777" w:rsidR="00DE74CC" w:rsidRPr="004A0DA2" w:rsidRDefault="00DE74CC" w:rsidP="00D80912">
      <w:pPr>
        <w:numPr>
          <w:ilvl w:val="0"/>
          <w:numId w:val="72"/>
        </w:numPr>
        <w:shd w:val="clear" w:color="auto" w:fill="FFFFFF"/>
        <w:spacing w:line="360" w:lineRule="auto"/>
        <w:ind w:left="0"/>
        <w:jc w:val="both"/>
      </w:pPr>
      <w:r w:rsidRPr="004A0DA2">
        <w:t>Before initiating an execution of the transaction, it requests DBMS for all the lock on all those data items.</w:t>
      </w:r>
    </w:p>
    <w:p w14:paraId="463BCACA" w14:textId="77777777" w:rsidR="00DE74CC" w:rsidRPr="004A0DA2" w:rsidRDefault="00DE74CC" w:rsidP="00D80912">
      <w:pPr>
        <w:numPr>
          <w:ilvl w:val="0"/>
          <w:numId w:val="72"/>
        </w:numPr>
        <w:shd w:val="clear" w:color="auto" w:fill="FFFFFF"/>
        <w:spacing w:line="360" w:lineRule="auto"/>
        <w:ind w:left="0"/>
        <w:jc w:val="both"/>
      </w:pPr>
      <w:r w:rsidRPr="004A0DA2">
        <w:t>If all the locks are granted then this protocol allows the transaction to begin. When the transaction is completed then it releases all the lock.</w:t>
      </w:r>
    </w:p>
    <w:p w14:paraId="7EDF929A" w14:textId="77777777" w:rsidR="00DE74CC" w:rsidRPr="004A0DA2" w:rsidRDefault="00DE74CC" w:rsidP="00D80912">
      <w:pPr>
        <w:numPr>
          <w:ilvl w:val="0"/>
          <w:numId w:val="72"/>
        </w:numPr>
        <w:shd w:val="clear" w:color="auto" w:fill="FFFFFF"/>
        <w:spacing w:line="360" w:lineRule="auto"/>
        <w:ind w:left="0"/>
        <w:jc w:val="both"/>
      </w:pPr>
      <w:r w:rsidRPr="004A0DA2">
        <w:t>If all the locks are not granted then this protocol allows the transaction to rolls back and waits until all the locks are granted.</w:t>
      </w:r>
    </w:p>
    <w:p w14:paraId="62081B60" w14:textId="77777777" w:rsidR="00DE74CC" w:rsidRPr="004A0DA2" w:rsidRDefault="007723D5" w:rsidP="00DE74CC">
      <w:pPr>
        <w:spacing w:line="360" w:lineRule="auto"/>
        <w:jc w:val="both"/>
      </w:pPr>
      <w:r>
        <w:rPr>
          <w:noProof/>
        </w:rPr>
        <w:drawing>
          <wp:inline distT="0" distB="0" distL="0" distR="0" wp14:anchorId="7105BCE8" wp14:editId="042D0F97">
            <wp:extent cx="4552950" cy="1600200"/>
            <wp:effectExtent l="19050" t="0" r="0" b="0"/>
            <wp:docPr id="77" name="Picture 34" descr="C:\Users\Student\Desktop\dbms-lock-based-proto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Student\Desktop\dbms-lock-based-protocol.png"/>
                    <pic:cNvPicPr>
                      <a:picLocks noChangeAspect="1" noChangeArrowheads="1"/>
                    </pic:cNvPicPr>
                  </pic:nvPicPr>
                  <pic:blipFill>
                    <a:blip r:embed="rId114"/>
                    <a:srcRect/>
                    <a:stretch>
                      <a:fillRect/>
                    </a:stretch>
                  </pic:blipFill>
                  <pic:spPr bwMode="auto">
                    <a:xfrm>
                      <a:off x="0" y="0"/>
                      <a:ext cx="4552950" cy="1600200"/>
                    </a:xfrm>
                    <a:prstGeom prst="rect">
                      <a:avLst/>
                    </a:prstGeom>
                    <a:noFill/>
                    <a:ln w="9525">
                      <a:noFill/>
                      <a:miter lim="800000"/>
                      <a:headEnd/>
                      <a:tailEnd/>
                    </a:ln>
                  </pic:spPr>
                </pic:pic>
              </a:graphicData>
            </a:graphic>
          </wp:inline>
        </w:drawing>
      </w:r>
      <w:r w:rsidR="00DE74CC" w:rsidRPr="004A0DA2">
        <w:br/>
      </w:r>
      <w:r w:rsidR="002F6348">
        <w:pict w14:anchorId="4FBBB858">
          <v:shape id="_x0000_i1086" type="#_x0000_t75" alt="DBMS Lock-Based Protocol" style="width:24pt;height:24pt"/>
        </w:pict>
      </w:r>
      <w:r w:rsidR="00DE74CC" w:rsidRPr="004A0DA2">
        <w:br/>
      </w:r>
    </w:p>
    <w:p w14:paraId="6C0F0E69"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3. Two-phase locking (2PL)</w:t>
      </w:r>
    </w:p>
    <w:p w14:paraId="18A8B880" w14:textId="77777777" w:rsidR="00DE74CC" w:rsidRPr="004A0DA2" w:rsidRDefault="00DE74CC" w:rsidP="00D80912">
      <w:pPr>
        <w:numPr>
          <w:ilvl w:val="0"/>
          <w:numId w:val="73"/>
        </w:numPr>
        <w:shd w:val="clear" w:color="auto" w:fill="FFFFFF"/>
        <w:spacing w:line="360" w:lineRule="auto"/>
        <w:ind w:left="0"/>
        <w:jc w:val="both"/>
      </w:pPr>
      <w:r w:rsidRPr="004A0DA2">
        <w:t>The two-phase locking protocol divides the execution phase of the transaction into three parts.</w:t>
      </w:r>
    </w:p>
    <w:p w14:paraId="1BBABEC6" w14:textId="77777777" w:rsidR="00DE74CC" w:rsidRPr="004A0DA2" w:rsidRDefault="00DE74CC" w:rsidP="00D80912">
      <w:pPr>
        <w:numPr>
          <w:ilvl w:val="0"/>
          <w:numId w:val="73"/>
        </w:numPr>
        <w:shd w:val="clear" w:color="auto" w:fill="FFFFFF"/>
        <w:spacing w:line="360" w:lineRule="auto"/>
        <w:ind w:left="0"/>
        <w:jc w:val="both"/>
      </w:pPr>
      <w:r w:rsidRPr="004A0DA2">
        <w:t>In the first part, when the execution of the transaction starts, it seeks permission for the lock it requires.</w:t>
      </w:r>
    </w:p>
    <w:p w14:paraId="66357537" w14:textId="77777777" w:rsidR="00DE74CC" w:rsidRPr="004A0DA2" w:rsidRDefault="00DE74CC" w:rsidP="00D80912">
      <w:pPr>
        <w:numPr>
          <w:ilvl w:val="0"/>
          <w:numId w:val="73"/>
        </w:numPr>
        <w:shd w:val="clear" w:color="auto" w:fill="FFFFFF"/>
        <w:spacing w:line="360" w:lineRule="auto"/>
        <w:ind w:left="0"/>
        <w:jc w:val="both"/>
      </w:pPr>
      <w:r w:rsidRPr="004A0DA2">
        <w:t>In the second part, the transaction acquires all the locks. The third phase is started as soon as the transaction releases its first lock.</w:t>
      </w:r>
    </w:p>
    <w:p w14:paraId="2BDE9D2B" w14:textId="77777777" w:rsidR="00DE74CC" w:rsidRPr="004A0DA2" w:rsidRDefault="00DE74CC" w:rsidP="00D80912">
      <w:pPr>
        <w:numPr>
          <w:ilvl w:val="0"/>
          <w:numId w:val="73"/>
        </w:numPr>
        <w:shd w:val="clear" w:color="auto" w:fill="FFFFFF"/>
        <w:spacing w:line="360" w:lineRule="auto"/>
        <w:ind w:left="0"/>
        <w:jc w:val="both"/>
      </w:pPr>
      <w:r w:rsidRPr="004A0DA2">
        <w:t>In the third phase, the transaction cannot demand any new locks. It only releases the acquired locks.</w:t>
      </w:r>
    </w:p>
    <w:p w14:paraId="16403A76" w14:textId="77777777" w:rsidR="00DE74CC" w:rsidRPr="004A0DA2" w:rsidRDefault="00DE74CC" w:rsidP="00DE74CC">
      <w:pPr>
        <w:spacing w:line="360" w:lineRule="auto"/>
        <w:jc w:val="both"/>
      </w:pPr>
      <w:r w:rsidRPr="004A0DA2">
        <w:br/>
      </w:r>
      <w:r w:rsidR="002F6348">
        <w:pict w14:anchorId="6F9BF36A">
          <v:shape id="_x0000_i1087" type="#_x0000_t75" alt="DBMS Lock-Based Protocol" style="width:24pt;height:24pt"/>
        </w:pict>
      </w:r>
      <w:r w:rsidR="007723D5">
        <w:rPr>
          <w:noProof/>
          <w:shd w:val="clear" w:color="auto" w:fill="FFFFFF"/>
        </w:rPr>
        <w:drawing>
          <wp:inline distT="0" distB="0" distL="0" distR="0" wp14:anchorId="4CD6157B" wp14:editId="4C02DFC8">
            <wp:extent cx="5924550" cy="2628900"/>
            <wp:effectExtent l="19050" t="0" r="0" b="0"/>
            <wp:docPr id="80" name="Picture 35" descr="C:\Users\Student\Desktop\dbms-lock-based-protocol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Student\Desktop\dbms-lock-based-protocol2.png"/>
                    <pic:cNvPicPr>
                      <a:picLocks noChangeAspect="1" noChangeArrowheads="1"/>
                    </pic:cNvPicPr>
                  </pic:nvPicPr>
                  <pic:blipFill>
                    <a:blip r:embed="rId115"/>
                    <a:srcRect/>
                    <a:stretch>
                      <a:fillRect/>
                    </a:stretch>
                  </pic:blipFill>
                  <pic:spPr bwMode="auto">
                    <a:xfrm>
                      <a:off x="0" y="0"/>
                      <a:ext cx="5924550" cy="2628900"/>
                    </a:xfrm>
                    <a:prstGeom prst="rect">
                      <a:avLst/>
                    </a:prstGeom>
                    <a:noFill/>
                    <a:ln w="9525">
                      <a:noFill/>
                      <a:miter lim="800000"/>
                      <a:headEnd/>
                      <a:tailEnd/>
                    </a:ln>
                  </pic:spPr>
                </pic:pic>
              </a:graphicData>
            </a:graphic>
          </wp:inline>
        </w:drawing>
      </w:r>
      <w:r w:rsidRPr="004A0DA2">
        <w:br/>
      </w:r>
    </w:p>
    <w:p w14:paraId="390F916A"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There are two phases of 2PL:</w:t>
      </w:r>
    </w:p>
    <w:p w14:paraId="254A7377"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Growing phase:</w:t>
      </w:r>
      <w:r w:rsidRPr="004A0DA2">
        <w:t> In the growing phase, a new lock on the data item may be acquired by the transaction, but none can be released.</w:t>
      </w:r>
    </w:p>
    <w:p w14:paraId="343C5B8C"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Shrinking phase:</w:t>
      </w:r>
      <w:r w:rsidRPr="004A0DA2">
        <w:t> In the shrinking phase, existing lock held by the transaction may be released, but no new locks can be acquired.</w:t>
      </w:r>
    </w:p>
    <w:p w14:paraId="0A90CFF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the below example, if lock conversion is allowed then the following phase can happen:</w:t>
      </w:r>
    </w:p>
    <w:p w14:paraId="70881DB6" w14:textId="77777777" w:rsidR="00DE74CC" w:rsidRPr="004A0DA2" w:rsidRDefault="00DE74CC" w:rsidP="00D80912">
      <w:pPr>
        <w:numPr>
          <w:ilvl w:val="0"/>
          <w:numId w:val="74"/>
        </w:numPr>
        <w:shd w:val="clear" w:color="auto" w:fill="FFFFFF"/>
        <w:spacing w:line="360" w:lineRule="auto"/>
        <w:ind w:left="0"/>
        <w:jc w:val="both"/>
      </w:pPr>
      <w:r w:rsidRPr="004A0DA2">
        <w:t>Upgrading of lock (from S(a) to X (a)) is allowed in growing phase.</w:t>
      </w:r>
    </w:p>
    <w:p w14:paraId="30E8B22C" w14:textId="77777777" w:rsidR="00DE74CC" w:rsidRPr="004A0DA2" w:rsidRDefault="00DE74CC" w:rsidP="00D80912">
      <w:pPr>
        <w:numPr>
          <w:ilvl w:val="0"/>
          <w:numId w:val="74"/>
        </w:numPr>
        <w:shd w:val="clear" w:color="auto" w:fill="FFFFFF"/>
        <w:spacing w:line="360" w:lineRule="auto"/>
        <w:ind w:left="0"/>
        <w:jc w:val="both"/>
      </w:pPr>
      <w:r w:rsidRPr="004A0DA2">
        <w:t>Downgrading of lock (from X(a) to S(a)) must be done in shrinking phase.</w:t>
      </w:r>
    </w:p>
    <w:p w14:paraId="6A0820EB" w14:textId="77777777" w:rsidR="00DE74CC" w:rsidRPr="004A0DA2" w:rsidRDefault="00DE74CC" w:rsidP="00DE74CC">
      <w:pPr>
        <w:pStyle w:val="NormalWeb"/>
        <w:shd w:val="clear" w:color="auto" w:fill="FFFFFF"/>
        <w:spacing w:before="0" w:beforeAutospacing="0" w:after="0" w:afterAutospacing="0" w:line="360" w:lineRule="auto"/>
        <w:jc w:val="both"/>
        <w:rPr>
          <w:rStyle w:val="Strong"/>
        </w:rPr>
      </w:pPr>
    </w:p>
    <w:p w14:paraId="54E3B687" w14:textId="77777777" w:rsidR="00DE74CC" w:rsidRPr="004A0DA2" w:rsidRDefault="00DE74CC" w:rsidP="00DE74CC">
      <w:pPr>
        <w:pStyle w:val="NormalWeb"/>
        <w:shd w:val="clear" w:color="auto" w:fill="FFFFFF"/>
        <w:spacing w:before="0" w:beforeAutospacing="0" w:after="0" w:afterAutospacing="0" w:line="360" w:lineRule="auto"/>
        <w:jc w:val="both"/>
        <w:rPr>
          <w:rStyle w:val="Strong"/>
        </w:rPr>
      </w:pPr>
    </w:p>
    <w:p w14:paraId="3EDE4D1B"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Example:</w:t>
      </w:r>
    </w:p>
    <w:p w14:paraId="7140EC82" w14:textId="77777777" w:rsidR="00DE74CC" w:rsidRPr="004A0DA2" w:rsidRDefault="00DE74CC" w:rsidP="00DE74CC">
      <w:pPr>
        <w:spacing w:line="360" w:lineRule="auto"/>
        <w:jc w:val="both"/>
      </w:pPr>
      <w:r w:rsidRPr="004A0DA2">
        <w:br/>
      </w:r>
      <w:r w:rsidR="002F6348">
        <w:pict w14:anchorId="254FDC2A">
          <v:shape id="_x0000_i1088" type="#_x0000_t75" alt="DBMS Lock-Based Protocol" style="width:24pt;height:24pt"/>
        </w:pict>
      </w:r>
      <w:r w:rsidRPr="004A0DA2">
        <w:rPr>
          <w:shd w:val="clear" w:color="auto" w:fill="FFFFFF"/>
        </w:rPr>
        <w:t> </w:t>
      </w:r>
      <w:r w:rsidR="007723D5">
        <w:rPr>
          <w:noProof/>
          <w:shd w:val="clear" w:color="auto" w:fill="FFFFFF"/>
        </w:rPr>
        <w:drawing>
          <wp:inline distT="0" distB="0" distL="0" distR="0" wp14:anchorId="03BE0F4D" wp14:editId="2D5DC0DC">
            <wp:extent cx="4743450" cy="4457700"/>
            <wp:effectExtent l="19050" t="0" r="0" b="0"/>
            <wp:docPr id="82" name="Picture 36" descr="C:\Users\Student\Desktop\dbms-lock-based-protocol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Student\Desktop\dbms-lock-based-protocol3.png"/>
                    <pic:cNvPicPr>
                      <a:picLocks noChangeAspect="1" noChangeArrowheads="1"/>
                    </pic:cNvPicPr>
                  </pic:nvPicPr>
                  <pic:blipFill>
                    <a:blip r:embed="rId116"/>
                    <a:srcRect/>
                    <a:stretch>
                      <a:fillRect/>
                    </a:stretch>
                  </pic:blipFill>
                  <pic:spPr bwMode="auto">
                    <a:xfrm>
                      <a:off x="0" y="0"/>
                      <a:ext cx="4743450" cy="4457700"/>
                    </a:xfrm>
                    <a:prstGeom prst="rect">
                      <a:avLst/>
                    </a:prstGeom>
                    <a:noFill/>
                    <a:ln w="9525">
                      <a:noFill/>
                      <a:miter lim="800000"/>
                      <a:headEnd/>
                      <a:tailEnd/>
                    </a:ln>
                  </pic:spPr>
                </pic:pic>
              </a:graphicData>
            </a:graphic>
          </wp:inline>
        </w:drawing>
      </w:r>
    </w:p>
    <w:p w14:paraId="62BE200D"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 following way shows how unlocking and locking work with 2-PL.</w:t>
      </w:r>
    </w:p>
    <w:p w14:paraId="32E0710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Transaction T1:</w:t>
      </w:r>
    </w:p>
    <w:p w14:paraId="675E1A39" w14:textId="77777777" w:rsidR="00DE74CC" w:rsidRPr="004A0DA2" w:rsidRDefault="00DE74CC" w:rsidP="00D80912">
      <w:pPr>
        <w:numPr>
          <w:ilvl w:val="0"/>
          <w:numId w:val="75"/>
        </w:numPr>
        <w:shd w:val="clear" w:color="auto" w:fill="FFFFFF"/>
        <w:spacing w:line="360" w:lineRule="auto"/>
        <w:ind w:left="0"/>
        <w:jc w:val="both"/>
      </w:pPr>
      <w:r w:rsidRPr="004A0DA2">
        <w:rPr>
          <w:rStyle w:val="Strong"/>
        </w:rPr>
        <w:t>Growing phase:</w:t>
      </w:r>
      <w:r w:rsidRPr="004A0DA2">
        <w:t> from step 1-3</w:t>
      </w:r>
    </w:p>
    <w:p w14:paraId="2020EB61" w14:textId="77777777" w:rsidR="00DE74CC" w:rsidRPr="004A0DA2" w:rsidRDefault="00DE74CC" w:rsidP="00D80912">
      <w:pPr>
        <w:numPr>
          <w:ilvl w:val="0"/>
          <w:numId w:val="75"/>
        </w:numPr>
        <w:shd w:val="clear" w:color="auto" w:fill="FFFFFF"/>
        <w:spacing w:line="360" w:lineRule="auto"/>
        <w:ind w:left="0"/>
        <w:jc w:val="both"/>
      </w:pPr>
      <w:r w:rsidRPr="004A0DA2">
        <w:rPr>
          <w:rStyle w:val="Strong"/>
        </w:rPr>
        <w:t>Shrinking phase:</w:t>
      </w:r>
      <w:r w:rsidRPr="004A0DA2">
        <w:t> from step 5-7</w:t>
      </w:r>
    </w:p>
    <w:p w14:paraId="29F2A695" w14:textId="77777777" w:rsidR="00DE74CC" w:rsidRPr="004A0DA2" w:rsidRDefault="00DE74CC" w:rsidP="00D80912">
      <w:pPr>
        <w:numPr>
          <w:ilvl w:val="0"/>
          <w:numId w:val="75"/>
        </w:numPr>
        <w:shd w:val="clear" w:color="auto" w:fill="FFFFFF"/>
        <w:spacing w:line="360" w:lineRule="auto"/>
        <w:ind w:left="0"/>
        <w:jc w:val="both"/>
      </w:pPr>
      <w:r w:rsidRPr="004A0DA2">
        <w:rPr>
          <w:rStyle w:val="Strong"/>
        </w:rPr>
        <w:t>Lock point:</w:t>
      </w:r>
      <w:r w:rsidRPr="004A0DA2">
        <w:t> at 3</w:t>
      </w:r>
    </w:p>
    <w:p w14:paraId="5CED5A66"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Transaction T2:</w:t>
      </w:r>
    </w:p>
    <w:p w14:paraId="18B1E4B5" w14:textId="77777777" w:rsidR="00DE74CC" w:rsidRPr="004A0DA2" w:rsidRDefault="00DE74CC" w:rsidP="00D80912">
      <w:pPr>
        <w:numPr>
          <w:ilvl w:val="0"/>
          <w:numId w:val="76"/>
        </w:numPr>
        <w:shd w:val="clear" w:color="auto" w:fill="FFFFFF"/>
        <w:spacing w:line="360" w:lineRule="auto"/>
        <w:ind w:left="0"/>
        <w:jc w:val="both"/>
      </w:pPr>
      <w:r w:rsidRPr="004A0DA2">
        <w:rPr>
          <w:rStyle w:val="Strong"/>
        </w:rPr>
        <w:t>Growing phase:</w:t>
      </w:r>
      <w:r w:rsidRPr="004A0DA2">
        <w:t> from step 2-6</w:t>
      </w:r>
    </w:p>
    <w:p w14:paraId="7B9FAB92" w14:textId="77777777" w:rsidR="00DE74CC" w:rsidRPr="004A0DA2" w:rsidRDefault="00DE74CC" w:rsidP="00D80912">
      <w:pPr>
        <w:numPr>
          <w:ilvl w:val="0"/>
          <w:numId w:val="76"/>
        </w:numPr>
        <w:shd w:val="clear" w:color="auto" w:fill="FFFFFF"/>
        <w:spacing w:line="360" w:lineRule="auto"/>
        <w:ind w:left="0"/>
        <w:jc w:val="both"/>
      </w:pPr>
      <w:r w:rsidRPr="004A0DA2">
        <w:rPr>
          <w:rStyle w:val="Strong"/>
        </w:rPr>
        <w:t>Shrinking phase:</w:t>
      </w:r>
      <w:r w:rsidRPr="004A0DA2">
        <w:t> from step 8-9</w:t>
      </w:r>
    </w:p>
    <w:p w14:paraId="37860C9B" w14:textId="77777777" w:rsidR="00DE74CC" w:rsidRPr="004A0DA2" w:rsidRDefault="00DE74CC" w:rsidP="00D80912">
      <w:pPr>
        <w:numPr>
          <w:ilvl w:val="0"/>
          <w:numId w:val="76"/>
        </w:numPr>
        <w:shd w:val="clear" w:color="auto" w:fill="FFFFFF"/>
        <w:spacing w:line="360" w:lineRule="auto"/>
        <w:ind w:left="0"/>
        <w:jc w:val="both"/>
      </w:pPr>
      <w:r w:rsidRPr="004A0DA2">
        <w:rPr>
          <w:rStyle w:val="Strong"/>
        </w:rPr>
        <w:t>Lock point:</w:t>
      </w:r>
      <w:r w:rsidRPr="004A0DA2">
        <w:t> at 6</w:t>
      </w:r>
    </w:p>
    <w:p w14:paraId="2C9E66DC"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4. Strict Two-phase locking (Strict-2PL)</w:t>
      </w:r>
    </w:p>
    <w:p w14:paraId="53DCC383" w14:textId="77777777" w:rsidR="00DE74CC" w:rsidRPr="004A0DA2" w:rsidRDefault="00DE74CC" w:rsidP="00D80912">
      <w:pPr>
        <w:numPr>
          <w:ilvl w:val="0"/>
          <w:numId w:val="77"/>
        </w:numPr>
        <w:shd w:val="clear" w:color="auto" w:fill="FFFFFF"/>
        <w:spacing w:line="360" w:lineRule="auto"/>
        <w:ind w:left="0"/>
        <w:jc w:val="both"/>
      </w:pPr>
      <w:r w:rsidRPr="004A0DA2">
        <w:t>The first phase of Strict-2PL is similar to 2PL. In the first phase, after acquiring all the locks, the transaction continues to execute normally.</w:t>
      </w:r>
    </w:p>
    <w:p w14:paraId="57455E44" w14:textId="77777777" w:rsidR="00DE74CC" w:rsidRPr="004A0DA2" w:rsidRDefault="00DE74CC" w:rsidP="00D80912">
      <w:pPr>
        <w:numPr>
          <w:ilvl w:val="0"/>
          <w:numId w:val="77"/>
        </w:numPr>
        <w:shd w:val="clear" w:color="auto" w:fill="FFFFFF"/>
        <w:spacing w:line="360" w:lineRule="auto"/>
        <w:ind w:left="0"/>
        <w:jc w:val="both"/>
      </w:pPr>
      <w:r w:rsidRPr="004A0DA2">
        <w:t>The only difference between 2PL and strict 2PL is that Strict-2PL does not release a lock after using it.</w:t>
      </w:r>
    </w:p>
    <w:p w14:paraId="1B3E4334" w14:textId="77777777" w:rsidR="00DE74CC" w:rsidRPr="004A0DA2" w:rsidRDefault="00DE74CC" w:rsidP="00D80912">
      <w:pPr>
        <w:numPr>
          <w:ilvl w:val="0"/>
          <w:numId w:val="77"/>
        </w:numPr>
        <w:shd w:val="clear" w:color="auto" w:fill="FFFFFF"/>
        <w:spacing w:line="360" w:lineRule="auto"/>
        <w:ind w:left="0"/>
        <w:jc w:val="both"/>
      </w:pPr>
      <w:r w:rsidRPr="004A0DA2">
        <w:t>Strict-2PL waits until the whole transaction to commit, and then it releases all the locks at a time.</w:t>
      </w:r>
    </w:p>
    <w:p w14:paraId="3EA4D5F7" w14:textId="77777777" w:rsidR="00DE74CC" w:rsidRPr="004A0DA2" w:rsidRDefault="00DE74CC" w:rsidP="00D80912">
      <w:pPr>
        <w:numPr>
          <w:ilvl w:val="0"/>
          <w:numId w:val="77"/>
        </w:numPr>
        <w:shd w:val="clear" w:color="auto" w:fill="FFFFFF"/>
        <w:spacing w:line="360" w:lineRule="auto"/>
        <w:ind w:left="0"/>
        <w:jc w:val="both"/>
      </w:pPr>
      <w:r w:rsidRPr="004A0DA2">
        <w:t>Strict-2PL protocol does not have shrinking phase of lock release.</w:t>
      </w:r>
    </w:p>
    <w:p w14:paraId="54B147C9" w14:textId="77777777" w:rsidR="00DE74CC" w:rsidRPr="004A0DA2" w:rsidRDefault="00DE74CC" w:rsidP="00DE74CC">
      <w:pPr>
        <w:spacing w:line="360" w:lineRule="auto"/>
        <w:jc w:val="both"/>
      </w:pPr>
      <w:r w:rsidRPr="004A0DA2">
        <w:br/>
      </w:r>
      <w:r w:rsidR="002F6348">
        <w:pict w14:anchorId="00BC8122">
          <v:shape id="_x0000_i1089" type="#_x0000_t75" alt="DBMS Lock-Based Protocol" style="width:24pt;height:24pt"/>
        </w:pict>
      </w:r>
      <w:r w:rsidR="007723D5">
        <w:rPr>
          <w:noProof/>
        </w:rPr>
        <w:drawing>
          <wp:inline distT="0" distB="0" distL="0" distR="0" wp14:anchorId="5AB29439" wp14:editId="0FED2242">
            <wp:extent cx="5943600" cy="2295525"/>
            <wp:effectExtent l="19050" t="0" r="0" b="0"/>
            <wp:docPr id="84" name="Picture 37" descr="C:\Users\Student\Desktop\dbms-lock-based-protocol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Student\Desktop\dbms-lock-based-protocol4.png"/>
                    <pic:cNvPicPr>
                      <a:picLocks noChangeAspect="1" noChangeArrowheads="1"/>
                    </pic:cNvPicPr>
                  </pic:nvPicPr>
                  <pic:blipFill>
                    <a:blip r:embed="rId117"/>
                    <a:srcRect/>
                    <a:stretch>
                      <a:fillRect/>
                    </a:stretch>
                  </pic:blipFill>
                  <pic:spPr bwMode="auto">
                    <a:xfrm>
                      <a:off x="0" y="0"/>
                      <a:ext cx="5943600" cy="2295525"/>
                    </a:xfrm>
                    <a:prstGeom prst="rect">
                      <a:avLst/>
                    </a:prstGeom>
                    <a:noFill/>
                    <a:ln w="9525">
                      <a:noFill/>
                      <a:miter lim="800000"/>
                      <a:headEnd/>
                      <a:tailEnd/>
                    </a:ln>
                  </pic:spPr>
                </pic:pic>
              </a:graphicData>
            </a:graphic>
          </wp:inline>
        </w:drawing>
      </w:r>
      <w:r w:rsidRPr="004A0DA2">
        <w:br/>
      </w:r>
    </w:p>
    <w:p w14:paraId="301BC8C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It does not have cascading abort as 2PL does.</w:t>
      </w:r>
    </w:p>
    <w:p w14:paraId="34F3580F"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Timestamp Ordering Protocol</w:t>
      </w:r>
    </w:p>
    <w:p w14:paraId="76860D64" w14:textId="77777777" w:rsidR="00DE74CC" w:rsidRPr="004A0DA2" w:rsidRDefault="00DE74CC" w:rsidP="00D80912">
      <w:pPr>
        <w:numPr>
          <w:ilvl w:val="0"/>
          <w:numId w:val="78"/>
        </w:numPr>
        <w:shd w:val="clear" w:color="auto" w:fill="FFFFFF"/>
        <w:spacing w:line="360" w:lineRule="auto"/>
        <w:ind w:left="0"/>
        <w:jc w:val="both"/>
      </w:pPr>
      <w:r w:rsidRPr="004A0DA2">
        <w:t>The Timestamp Ordering Protocol is used to order the transactions based on their Timestamps. The order of transaction is nothing but the ascending order of the transaction creation.</w:t>
      </w:r>
    </w:p>
    <w:p w14:paraId="0FBC9C48" w14:textId="77777777" w:rsidR="00DE74CC" w:rsidRPr="004A0DA2" w:rsidRDefault="00DE74CC" w:rsidP="00D80912">
      <w:pPr>
        <w:numPr>
          <w:ilvl w:val="0"/>
          <w:numId w:val="78"/>
        </w:numPr>
        <w:shd w:val="clear" w:color="auto" w:fill="FFFFFF"/>
        <w:spacing w:line="360" w:lineRule="auto"/>
        <w:ind w:left="0"/>
        <w:jc w:val="both"/>
      </w:pPr>
      <w:r w:rsidRPr="004A0DA2">
        <w:t>The priority of the older transaction is higher that's why it executes first. To determine the timestamp of the transaction, this protocol uses system time or logical counter.</w:t>
      </w:r>
    </w:p>
    <w:p w14:paraId="51C43FCF" w14:textId="77777777" w:rsidR="00DE74CC" w:rsidRPr="004A0DA2" w:rsidRDefault="00DE74CC" w:rsidP="00D80912">
      <w:pPr>
        <w:numPr>
          <w:ilvl w:val="0"/>
          <w:numId w:val="78"/>
        </w:numPr>
        <w:shd w:val="clear" w:color="auto" w:fill="FFFFFF"/>
        <w:spacing w:line="360" w:lineRule="auto"/>
        <w:ind w:left="0"/>
        <w:jc w:val="both"/>
      </w:pPr>
      <w:r w:rsidRPr="004A0DA2">
        <w:t>The lock-based protocol is used to manage the order between conflicting pairs among transactions at the execution time. But Timestamp based protocols start working as soon as a transaction is created.</w:t>
      </w:r>
    </w:p>
    <w:p w14:paraId="70D0D73E" w14:textId="77777777" w:rsidR="00DE74CC" w:rsidRPr="004A0DA2" w:rsidRDefault="00DE74CC" w:rsidP="00D80912">
      <w:pPr>
        <w:numPr>
          <w:ilvl w:val="0"/>
          <w:numId w:val="78"/>
        </w:numPr>
        <w:shd w:val="clear" w:color="auto" w:fill="FFFFFF"/>
        <w:spacing w:line="360" w:lineRule="auto"/>
        <w:ind w:left="0"/>
        <w:jc w:val="both"/>
      </w:pPr>
      <w:r w:rsidRPr="004A0DA2">
        <w:t>Let's assume there are two transactions T1 and T2. Suppose the transaction T1 has entered the system at 007 times and transaction T2 has entered the system at 009 times. T1 has the higher priority, so it executes first as it is entered the system first.</w:t>
      </w:r>
    </w:p>
    <w:p w14:paraId="16DE46B5" w14:textId="77777777" w:rsidR="00DE74CC" w:rsidRPr="004A0DA2" w:rsidRDefault="00DE74CC" w:rsidP="00D80912">
      <w:pPr>
        <w:numPr>
          <w:ilvl w:val="0"/>
          <w:numId w:val="78"/>
        </w:numPr>
        <w:shd w:val="clear" w:color="auto" w:fill="FFFFFF"/>
        <w:spacing w:line="360" w:lineRule="auto"/>
        <w:ind w:left="0"/>
        <w:jc w:val="both"/>
      </w:pPr>
      <w:r w:rsidRPr="004A0DA2">
        <w:t>The timestamp ordering protocol also maintains the timestamp of last 'read' and 'write' operation on a data.</w:t>
      </w:r>
    </w:p>
    <w:p w14:paraId="684B57DB"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Basic Timestamp ordering protocol works as follows:</w:t>
      </w:r>
    </w:p>
    <w:p w14:paraId="2D765F0D"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1. Check the following condition whenever a transaction Ti issues a </w:t>
      </w:r>
      <w:r w:rsidRPr="004A0DA2">
        <w:rPr>
          <w:rStyle w:val="Strong"/>
        </w:rPr>
        <w:t>Read (X)</w:t>
      </w:r>
      <w:r w:rsidRPr="004A0DA2">
        <w:t> operation:</w:t>
      </w:r>
    </w:p>
    <w:p w14:paraId="31293E2E" w14:textId="77777777" w:rsidR="00DE74CC" w:rsidRPr="004A0DA2" w:rsidRDefault="00DE74CC" w:rsidP="00D80912">
      <w:pPr>
        <w:numPr>
          <w:ilvl w:val="0"/>
          <w:numId w:val="79"/>
        </w:numPr>
        <w:shd w:val="clear" w:color="auto" w:fill="FFFFFF"/>
        <w:spacing w:line="360" w:lineRule="auto"/>
        <w:ind w:left="0"/>
        <w:jc w:val="both"/>
      </w:pPr>
      <w:r w:rsidRPr="004A0DA2">
        <w:t>If W_TS(X) &gt;TS(Ti) then the operation is rejected.</w:t>
      </w:r>
    </w:p>
    <w:p w14:paraId="164336FE" w14:textId="77777777" w:rsidR="00DE74CC" w:rsidRPr="004A0DA2" w:rsidRDefault="00DE74CC" w:rsidP="00D80912">
      <w:pPr>
        <w:numPr>
          <w:ilvl w:val="0"/>
          <w:numId w:val="79"/>
        </w:numPr>
        <w:shd w:val="clear" w:color="auto" w:fill="FFFFFF"/>
        <w:spacing w:line="360" w:lineRule="auto"/>
        <w:ind w:left="0"/>
        <w:jc w:val="both"/>
      </w:pPr>
      <w:r w:rsidRPr="004A0DA2">
        <w:t>If W_TS(X) &lt;= TS(Ti) then the operation is executed.</w:t>
      </w:r>
    </w:p>
    <w:p w14:paraId="2BA15E4E" w14:textId="77777777" w:rsidR="00DE74CC" w:rsidRPr="004A0DA2" w:rsidRDefault="00DE74CC" w:rsidP="00D80912">
      <w:pPr>
        <w:numPr>
          <w:ilvl w:val="0"/>
          <w:numId w:val="79"/>
        </w:numPr>
        <w:shd w:val="clear" w:color="auto" w:fill="FFFFFF"/>
        <w:spacing w:line="360" w:lineRule="auto"/>
        <w:ind w:left="0"/>
        <w:jc w:val="both"/>
      </w:pPr>
      <w:r w:rsidRPr="004A0DA2">
        <w:t>Timestamps of all the data items are updated.</w:t>
      </w:r>
    </w:p>
    <w:p w14:paraId="68AB9A5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2. Check the following condition whenever a transaction Ti issues a </w:t>
      </w:r>
      <w:r w:rsidRPr="004A0DA2">
        <w:rPr>
          <w:rStyle w:val="Strong"/>
        </w:rPr>
        <w:t>Write(X)</w:t>
      </w:r>
      <w:r w:rsidRPr="004A0DA2">
        <w:t> operation:</w:t>
      </w:r>
    </w:p>
    <w:p w14:paraId="1A4E05A8" w14:textId="77777777" w:rsidR="00DE74CC" w:rsidRPr="004A0DA2" w:rsidRDefault="00DE74CC" w:rsidP="00D80912">
      <w:pPr>
        <w:numPr>
          <w:ilvl w:val="0"/>
          <w:numId w:val="80"/>
        </w:numPr>
        <w:shd w:val="clear" w:color="auto" w:fill="FFFFFF"/>
        <w:spacing w:line="360" w:lineRule="auto"/>
        <w:ind w:left="0"/>
        <w:jc w:val="both"/>
      </w:pPr>
      <w:r w:rsidRPr="004A0DA2">
        <w:t>If TS(Ti) &lt; R_TS(X) then the operation is rejected.</w:t>
      </w:r>
    </w:p>
    <w:p w14:paraId="3E3BBB06" w14:textId="77777777" w:rsidR="00DE74CC" w:rsidRPr="004A0DA2" w:rsidRDefault="00DE74CC" w:rsidP="00D80912">
      <w:pPr>
        <w:numPr>
          <w:ilvl w:val="0"/>
          <w:numId w:val="80"/>
        </w:numPr>
        <w:shd w:val="clear" w:color="auto" w:fill="FFFFFF"/>
        <w:spacing w:line="360" w:lineRule="auto"/>
        <w:ind w:left="0"/>
        <w:jc w:val="both"/>
      </w:pPr>
      <w:r w:rsidRPr="004A0DA2">
        <w:t>If TS(Ti) &lt; W_TS(X) then the operation is rejected and Ti is rolled back otherwise the operation is executed.</w:t>
      </w:r>
    </w:p>
    <w:p w14:paraId="1482A97A"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Where,</w:t>
      </w:r>
    </w:p>
    <w:p w14:paraId="73AC6E0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TS(TI)</w:t>
      </w:r>
      <w:r w:rsidRPr="004A0DA2">
        <w:t> denotes the timestamp of the transaction Ti.</w:t>
      </w:r>
    </w:p>
    <w:p w14:paraId="39070CE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R_TS(X)</w:t>
      </w:r>
      <w:r w:rsidRPr="004A0DA2">
        <w:t> denotes the Read time-stamp of data-item X.</w:t>
      </w:r>
    </w:p>
    <w:p w14:paraId="5E865FC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W_TS(X)</w:t>
      </w:r>
      <w:r w:rsidRPr="004A0DA2">
        <w:t> denotes the Write time-stamp of data-item X.</w:t>
      </w:r>
    </w:p>
    <w:p w14:paraId="6414D358"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Advantages and Disadvantages of TO protocol:</w:t>
      </w:r>
    </w:p>
    <w:p w14:paraId="0DFCBB73" w14:textId="77777777" w:rsidR="00DE74CC" w:rsidRPr="004A0DA2" w:rsidRDefault="00DE74CC" w:rsidP="00D80912">
      <w:pPr>
        <w:numPr>
          <w:ilvl w:val="0"/>
          <w:numId w:val="81"/>
        </w:numPr>
        <w:shd w:val="clear" w:color="auto" w:fill="FFFFFF"/>
        <w:spacing w:line="360" w:lineRule="auto"/>
        <w:ind w:left="0"/>
        <w:jc w:val="both"/>
      </w:pPr>
      <w:r w:rsidRPr="004A0DA2">
        <w:t>TO protocol ensures serializability since the precedence graph is as follows:</w:t>
      </w:r>
    </w:p>
    <w:p w14:paraId="33AFF482" w14:textId="77777777" w:rsidR="00DE74CC" w:rsidRPr="004A0DA2" w:rsidRDefault="007723D5" w:rsidP="00DE74CC">
      <w:pPr>
        <w:spacing w:line="360" w:lineRule="auto"/>
        <w:jc w:val="both"/>
      </w:pPr>
      <w:r>
        <w:rPr>
          <w:noProof/>
        </w:rPr>
        <w:drawing>
          <wp:inline distT="0" distB="0" distL="0" distR="0" wp14:anchorId="1747EADD" wp14:editId="3D09CC32">
            <wp:extent cx="4972050" cy="1828800"/>
            <wp:effectExtent l="19050" t="0" r="0" b="0"/>
            <wp:docPr id="85" name="Picture 40" descr="C:\Users\Student\Desktop\dbms-timestamp-ordering-protoco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Student\Desktop\dbms-timestamp-ordering-protocol.png"/>
                    <pic:cNvPicPr>
                      <a:picLocks noChangeAspect="1" noChangeArrowheads="1"/>
                    </pic:cNvPicPr>
                  </pic:nvPicPr>
                  <pic:blipFill>
                    <a:blip r:embed="rId118"/>
                    <a:srcRect/>
                    <a:stretch>
                      <a:fillRect/>
                    </a:stretch>
                  </pic:blipFill>
                  <pic:spPr bwMode="auto">
                    <a:xfrm>
                      <a:off x="0" y="0"/>
                      <a:ext cx="4972050" cy="1828800"/>
                    </a:xfrm>
                    <a:prstGeom prst="rect">
                      <a:avLst/>
                    </a:prstGeom>
                    <a:noFill/>
                    <a:ln w="9525">
                      <a:noFill/>
                      <a:miter lim="800000"/>
                      <a:headEnd/>
                      <a:tailEnd/>
                    </a:ln>
                  </pic:spPr>
                </pic:pic>
              </a:graphicData>
            </a:graphic>
          </wp:inline>
        </w:drawing>
      </w:r>
      <w:r w:rsidR="00DE74CC" w:rsidRPr="004A0DA2">
        <w:br/>
      </w:r>
      <w:r w:rsidR="002F6348">
        <w:pict w14:anchorId="3BEB5E93">
          <v:shape id="_x0000_i1090" type="#_x0000_t75" alt="DBMS Timestamp Ordering Protocol" style="width:24pt;height:24pt"/>
        </w:pict>
      </w:r>
      <w:r w:rsidR="00DE74CC" w:rsidRPr="004A0DA2">
        <w:rPr>
          <w:shd w:val="clear" w:color="auto" w:fill="FFFFFF"/>
        </w:rPr>
        <w:t> </w:t>
      </w:r>
      <w:r w:rsidR="00DE74CC" w:rsidRPr="004A0DA2">
        <w:br/>
      </w:r>
    </w:p>
    <w:p w14:paraId="0043EEE1" w14:textId="77777777" w:rsidR="00DE74CC" w:rsidRPr="004A0DA2" w:rsidRDefault="00DE74CC" w:rsidP="00D80912">
      <w:pPr>
        <w:numPr>
          <w:ilvl w:val="0"/>
          <w:numId w:val="82"/>
        </w:numPr>
        <w:shd w:val="clear" w:color="auto" w:fill="FFFFFF"/>
        <w:spacing w:line="360" w:lineRule="auto"/>
        <w:ind w:left="0"/>
        <w:jc w:val="both"/>
      </w:pPr>
      <w:r w:rsidRPr="004A0DA2">
        <w:t>TS protocol ensures freedom from deadlock that means no transaction ever waits.</w:t>
      </w:r>
    </w:p>
    <w:p w14:paraId="492FE470" w14:textId="77777777" w:rsidR="00DE74CC" w:rsidRPr="004A0DA2" w:rsidRDefault="00DE74CC" w:rsidP="00D80912">
      <w:pPr>
        <w:numPr>
          <w:ilvl w:val="0"/>
          <w:numId w:val="82"/>
        </w:numPr>
        <w:shd w:val="clear" w:color="auto" w:fill="FFFFFF"/>
        <w:spacing w:line="360" w:lineRule="auto"/>
        <w:ind w:left="0"/>
        <w:jc w:val="both"/>
      </w:pPr>
      <w:r w:rsidRPr="004A0DA2">
        <w:t>But the schedule may not be recoverable and may not even be cascade- free.</w:t>
      </w:r>
    </w:p>
    <w:p w14:paraId="4D5B6718" w14:textId="77777777" w:rsidR="00DE74CC" w:rsidRPr="004A0DA2" w:rsidRDefault="00DE74CC" w:rsidP="00DE74CC">
      <w:pPr>
        <w:shd w:val="clear" w:color="auto" w:fill="FFFFFF"/>
        <w:spacing w:line="360" w:lineRule="auto"/>
        <w:jc w:val="both"/>
        <w:rPr>
          <w:kern w:val="36"/>
        </w:rPr>
      </w:pPr>
      <w:r w:rsidRPr="004A0DA2">
        <w:rPr>
          <w:kern w:val="36"/>
        </w:rPr>
        <w:t>Validation Based Protocol</w:t>
      </w:r>
    </w:p>
    <w:p w14:paraId="468ED3BE" w14:textId="77777777" w:rsidR="00DE74CC" w:rsidRPr="004A0DA2" w:rsidRDefault="00DE74CC" w:rsidP="00DE74CC">
      <w:pPr>
        <w:shd w:val="clear" w:color="auto" w:fill="FFFFFF"/>
        <w:spacing w:line="360" w:lineRule="auto"/>
        <w:jc w:val="both"/>
      </w:pPr>
      <w:r w:rsidRPr="004A0DA2">
        <w:t>Validation phase is also known as optimistic concurrency control technique. In the validation based protocol, the transaction is executed in the following three phases:</w:t>
      </w:r>
    </w:p>
    <w:p w14:paraId="705DF98F" w14:textId="77777777" w:rsidR="00DE74CC" w:rsidRPr="004A0DA2" w:rsidRDefault="00DE74CC" w:rsidP="00D80912">
      <w:pPr>
        <w:numPr>
          <w:ilvl w:val="0"/>
          <w:numId w:val="83"/>
        </w:numPr>
        <w:shd w:val="clear" w:color="auto" w:fill="FFFFFF"/>
        <w:spacing w:line="360" w:lineRule="auto"/>
        <w:ind w:left="0"/>
        <w:jc w:val="both"/>
      </w:pPr>
      <w:r w:rsidRPr="004A0DA2">
        <w:rPr>
          <w:b/>
          <w:bCs/>
        </w:rPr>
        <w:t>Read phase:</w:t>
      </w:r>
      <w:r w:rsidRPr="004A0DA2">
        <w:t> In this phase, the transaction T is read and executed. It is used to read the value of various data items and stores them in temporary local variables. It can perform all the write operations on temporary variables without an update to the actual database.</w:t>
      </w:r>
    </w:p>
    <w:p w14:paraId="603BE579" w14:textId="77777777" w:rsidR="00DE74CC" w:rsidRPr="004A0DA2" w:rsidRDefault="00DE74CC" w:rsidP="00D80912">
      <w:pPr>
        <w:numPr>
          <w:ilvl w:val="0"/>
          <w:numId w:val="83"/>
        </w:numPr>
        <w:shd w:val="clear" w:color="auto" w:fill="FFFFFF"/>
        <w:spacing w:line="360" w:lineRule="auto"/>
        <w:ind w:left="0"/>
        <w:jc w:val="both"/>
      </w:pPr>
      <w:r w:rsidRPr="004A0DA2">
        <w:rPr>
          <w:b/>
          <w:bCs/>
        </w:rPr>
        <w:t>Validation phase:</w:t>
      </w:r>
      <w:r w:rsidRPr="004A0DA2">
        <w:t> In this phase, the temporary variable value will be validated against the actual data to see if it violates the serializability.</w:t>
      </w:r>
    </w:p>
    <w:p w14:paraId="74DF3CFA" w14:textId="77777777" w:rsidR="00DE74CC" w:rsidRPr="004A0DA2" w:rsidRDefault="00DE74CC" w:rsidP="00D80912">
      <w:pPr>
        <w:numPr>
          <w:ilvl w:val="0"/>
          <w:numId w:val="83"/>
        </w:numPr>
        <w:shd w:val="clear" w:color="auto" w:fill="FFFFFF"/>
        <w:spacing w:line="360" w:lineRule="auto"/>
        <w:ind w:left="0"/>
        <w:jc w:val="both"/>
      </w:pPr>
      <w:r w:rsidRPr="004A0DA2">
        <w:rPr>
          <w:b/>
          <w:bCs/>
        </w:rPr>
        <w:t>Write phase:</w:t>
      </w:r>
      <w:r w:rsidRPr="004A0DA2">
        <w:t> If the validation of the transaction is validated, then the temporary results are written to the database or system otherwise the transaction is rolled back.</w:t>
      </w:r>
    </w:p>
    <w:p w14:paraId="333343D9" w14:textId="77777777" w:rsidR="00DE74CC" w:rsidRPr="004A0DA2" w:rsidRDefault="00DE74CC" w:rsidP="00DE74CC">
      <w:pPr>
        <w:shd w:val="clear" w:color="auto" w:fill="FFFFFF"/>
        <w:spacing w:line="360" w:lineRule="auto"/>
        <w:jc w:val="both"/>
      </w:pPr>
      <w:r w:rsidRPr="004A0DA2">
        <w:t>Here each phase has the following different timestamps:</w:t>
      </w:r>
    </w:p>
    <w:p w14:paraId="50BEAD94" w14:textId="77777777" w:rsidR="00DE74CC" w:rsidRPr="004A0DA2" w:rsidRDefault="00DE74CC" w:rsidP="00DE74CC">
      <w:pPr>
        <w:shd w:val="clear" w:color="auto" w:fill="FFFFFF"/>
        <w:spacing w:line="360" w:lineRule="auto"/>
        <w:jc w:val="both"/>
      </w:pPr>
      <w:r w:rsidRPr="004A0DA2">
        <w:rPr>
          <w:b/>
          <w:bCs/>
        </w:rPr>
        <w:t>Start(Ti):</w:t>
      </w:r>
      <w:r w:rsidRPr="004A0DA2">
        <w:t> It contains the time when Ti started its execution.</w:t>
      </w:r>
    </w:p>
    <w:p w14:paraId="3E15E720" w14:textId="77777777" w:rsidR="00DE74CC" w:rsidRPr="004A0DA2" w:rsidRDefault="00DE74CC" w:rsidP="00DE74CC">
      <w:pPr>
        <w:shd w:val="clear" w:color="auto" w:fill="FFFFFF"/>
        <w:spacing w:line="360" w:lineRule="auto"/>
        <w:jc w:val="both"/>
      </w:pPr>
      <w:r w:rsidRPr="004A0DA2">
        <w:rPr>
          <w:b/>
          <w:bCs/>
        </w:rPr>
        <w:t>Validation (T</w:t>
      </w:r>
      <w:r w:rsidRPr="004A0DA2">
        <w:rPr>
          <w:b/>
          <w:bCs/>
          <w:vertAlign w:val="subscript"/>
        </w:rPr>
        <w:t>i</w:t>
      </w:r>
      <w:r w:rsidRPr="004A0DA2">
        <w:rPr>
          <w:b/>
          <w:bCs/>
        </w:rPr>
        <w:t>):</w:t>
      </w:r>
      <w:r w:rsidRPr="004A0DA2">
        <w:t> It contains the time when Ti finishes its read phase and starts its validation phase.</w:t>
      </w:r>
    </w:p>
    <w:p w14:paraId="695080BA" w14:textId="77777777" w:rsidR="00DE74CC" w:rsidRPr="004A0DA2" w:rsidRDefault="00DE74CC" w:rsidP="00DE74CC">
      <w:pPr>
        <w:shd w:val="clear" w:color="auto" w:fill="FFFFFF"/>
        <w:spacing w:line="360" w:lineRule="auto"/>
        <w:jc w:val="both"/>
      </w:pPr>
      <w:r w:rsidRPr="004A0DA2">
        <w:rPr>
          <w:b/>
          <w:bCs/>
        </w:rPr>
        <w:t>Finish(Ti):</w:t>
      </w:r>
      <w:r w:rsidRPr="004A0DA2">
        <w:t> It contains the time when Ti finishes its write phase.</w:t>
      </w:r>
    </w:p>
    <w:p w14:paraId="5067520F" w14:textId="77777777" w:rsidR="00DE74CC" w:rsidRPr="004A0DA2" w:rsidRDefault="00DE74CC" w:rsidP="00D80912">
      <w:pPr>
        <w:numPr>
          <w:ilvl w:val="0"/>
          <w:numId w:val="84"/>
        </w:numPr>
        <w:shd w:val="clear" w:color="auto" w:fill="FFFFFF"/>
        <w:spacing w:line="360" w:lineRule="auto"/>
        <w:ind w:left="0"/>
        <w:jc w:val="both"/>
      </w:pPr>
      <w:r w:rsidRPr="004A0DA2">
        <w:t>This protocol is used to determine the time stamp for the transaction for serialization using the time stamp of the validation phase, as it is the actual phase which determines if the transaction will commit or rollback.</w:t>
      </w:r>
    </w:p>
    <w:p w14:paraId="26C3F845" w14:textId="77777777" w:rsidR="00DE74CC" w:rsidRPr="004A0DA2" w:rsidRDefault="00DE74CC" w:rsidP="00D80912">
      <w:pPr>
        <w:numPr>
          <w:ilvl w:val="0"/>
          <w:numId w:val="84"/>
        </w:numPr>
        <w:shd w:val="clear" w:color="auto" w:fill="FFFFFF"/>
        <w:spacing w:line="360" w:lineRule="auto"/>
        <w:ind w:left="0"/>
        <w:jc w:val="both"/>
      </w:pPr>
      <w:r w:rsidRPr="004A0DA2">
        <w:t>Hence TS(T) = validation(T).</w:t>
      </w:r>
    </w:p>
    <w:p w14:paraId="47183B58" w14:textId="77777777" w:rsidR="00DE74CC" w:rsidRPr="004A0DA2" w:rsidRDefault="00DE74CC" w:rsidP="00D80912">
      <w:pPr>
        <w:numPr>
          <w:ilvl w:val="0"/>
          <w:numId w:val="84"/>
        </w:numPr>
        <w:shd w:val="clear" w:color="auto" w:fill="FFFFFF"/>
        <w:spacing w:line="360" w:lineRule="auto"/>
        <w:ind w:left="0"/>
        <w:jc w:val="both"/>
      </w:pPr>
      <w:r w:rsidRPr="004A0DA2">
        <w:t>The serializability is determined during the validation process. It can't be decided in advance.</w:t>
      </w:r>
    </w:p>
    <w:p w14:paraId="07A9755D" w14:textId="77777777" w:rsidR="00DE74CC" w:rsidRPr="004A0DA2" w:rsidRDefault="00DE74CC" w:rsidP="00D80912">
      <w:pPr>
        <w:numPr>
          <w:ilvl w:val="0"/>
          <w:numId w:val="84"/>
        </w:numPr>
        <w:shd w:val="clear" w:color="auto" w:fill="FFFFFF"/>
        <w:spacing w:line="360" w:lineRule="auto"/>
        <w:ind w:left="0"/>
        <w:jc w:val="both"/>
      </w:pPr>
      <w:r w:rsidRPr="004A0DA2">
        <w:t>While executing the transaction, it ensures a greater degree of concurrency and also less number of conflicts.</w:t>
      </w:r>
    </w:p>
    <w:p w14:paraId="0B0834D3" w14:textId="77777777" w:rsidR="00DE74CC" w:rsidRPr="004A0DA2" w:rsidRDefault="00DE74CC" w:rsidP="00D80912">
      <w:pPr>
        <w:numPr>
          <w:ilvl w:val="0"/>
          <w:numId w:val="84"/>
        </w:numPr>
        <w:shd w:val="clear" w:color="auto" w:fill="FFFFFF"/>
        <w:spacing w:line="360" w:lineRule="auto"/>
        <w:ind w:left="0"/>
        <w:jc w:val="both"/>
      </w:pPr>
      <w:r w:rsidRPr="004A0DA2">
        <w:t>Thus it contains transactions which have less number of rollbacks.</w:t>
      </w:r>
    </w:p>
    <w:p w14:paraId="54DF336E" w14:textId="77777777" w:rsidR="00DE74CC" w:rsidRPr="004A0DA2" w:rsidRDefault="00DE74CC" w:rsidP="00DE74CC">
      <w:pPr>
        <w:shd w:val="clear" w:color="auto" w:fill="FFFFFF"/>
        <w:spacing w:line="360" w:lineRule="auto"/>
        <w:jc w:val="both"/>
        <w:rPr>
          <w:kern w:val="36"/>
        </w:rPr>
      </w:pPr>
      <w:r w:rsidRPr="004A0DA2">
        <w:rPr>
          <w:kern w:val="36"/>
        </w:rPr>
        <w:t>Thomas write Rule</w:t>
      </w:r>
    </w:p>
    <w:p w14:paraId="11C4E652" w14:textId="77777777" w:rsidR="00DE74CC" w:rsidRPr="004A0DA2" w:rsidRDefault="00DE74CC" w:rsidP="00DE74CC">
      <w:pPr>
        <w:shd w:val="clear" w:color="auto" w:fill="FFFFFF"/>
        <w:spacing w:line="360" w:lineRule="auto"/>
        <w:jc w:val="both"/>
      </w:pPr>
      <w:r w:rsidRPr="004A0DA2">
        <w:t>Thomas Write Rule provides the guarantee of serializability order for the protocol. It improves the Basic Timestamp Ordering Algorithm.</w:t>
      </w:r>
    </w:p>
    <w:p w14:paraId="49C485B8" w14:textId="77777777" w:rsidR="00DE74CC" w:rsidRPr="004A0DA2" w:rsidRDefault="00DE74CC" w:rsidP="00DE74CC">
      <w:pPr>
        <w:shd w:val="clear" w:color="auto" w:fill="FFFFFF"/>
        <w:spacing w:line="360" w:lineRule="auto"/>
        <w:jc w:val="both"/>
      </w:pPr>
      <w:r w:rsidRPr="004A0DA2">
        <w:t>The basic Thomas write rules are as follows:</w:t>
      </w:r>
    </w:p>
    <w:p w14:paraId="134ACAF3" w14:textId="77777777" w:rsidR="00DE74CC" w:rsidRPr="004A0DA2" w:rsidRDefault="00DE74CC" w:rsidP="00D80912">
      <w:pPr>
        <w:numPr>
          <w:ilvl w:val="0"/>
          <w:numId w:val="85"/>
        </w:numPr>
        <w:shd w:val="clear" w:color="auto" w:fill="FFFFFF"/>
        <w:spacing w:line="360" w:lineRule="auto"/>
        <w:ind w:left="0"/>
        <w:jc w:val="both"/>
      </w:pPr>
      <w:r w:rsidRPr="004A0DA2">
        <w:t>If TS(T) &lt; R_TS(X) then transaction T is aborted and rolled back, and operation is rejected.</w:t>
      </w:r>
    </w:p>
    <w:p w14:paraId="37587D5B" w14:textId="77777777" w:rsidR="00DE74CC" w:rsidRPr="004A0DA2" w:rsidRDefault="00DE74CC" w:rsidP="00D80912">
      <w:pPr>
        <w:numPr>
          <w:ilvl w:val="0"/>
          <w:numId w:val="85"/>
        </w:numPr>
        <w:shd w:val="clear" w:color="auto" w:fill="FFFFFF"/>
        <w:spacing w:line="360" w:lineRule="auto"/>
        <w:ind w:left="0"/>
        <w:jc w:val="both"/>
      </w:pPr>
      <w:r w:rsidRPr="004A0DA2">
        <w:t>If TS(T) &lt; W_TS(X) then don't execute the W_item(X) operation of the transaction and continue processing.</w:t>
      </w:r>
    </w:p>
    <w:p w14:paraId="58CDE4EC" w14:textId="77777777" w:rsidR="00DE74CC" w:rsidRPr="004A0DA2" w:rsidRDefault="00DE74CC" w:rsidP="00D80912">
      <w:pPr>
        <w:numPr>
          <w:ilvl w:val="0"/>
          <w:numId w:val="85"/>
        </w:numPr>
        <w:shd w:val="clear" w:color="auto" w:fill="FFFFFF"/>
        <w:spacing w:line="360" w:lineRule="auto"/>
        <w:ind w:left="0"/>
        <w:jc w:val="both"/>
      </w:pPr>
      <w:r w:rsidRPr="004A0DA2">
        <w:t>If neither condition 1 nor condition 2 occurs, then allowed to execute the WRITE operation by transaction Ti and set W_TS(X) to TS(T).</w:t>
      </w:r>
    </w:p>
    <w:p w14:paraId="6DD41BE8" w14:textId="77777777" w:rsidR="00DE74CC" w:rsidRPr="004A0DA2" w:rsidRDefault="00DE74CC" w:rsidP="00DE74CC">
      <w:pPr>
        <w:shd w:val="clear" w:color="auto" w:fill="FFFFFF"/>
        <w:spacing w:line="360" w:lineRule="auto"/>
        <w:jc w:val="both"/>
      </w:pPr>
      <w:r w:rsidRPr="004A0DA2">
        <w:t>If we use the Thomas write rule then some serializable schedule can be permitted that does not conflict serializable as illustrate by the schedule in a given figure:</w:t>
      </w:r>
    </w:p>
    <w:p w14:paraId="7D3F7BE1" w14:textId="77777777" w:rsidR="00DE74CC" w:rsidRPr="004A0DA2" w:rsidRDefault="00DE74CC" w:rsidP="00DE74CC">
      <w:pPr>
        <w:spacing w:line="360" w:lineRule="auto"/>
        <w:jc w:val="both"/>
      </w:pPr>
      <w:r w:rsidRPr="004A0DA2">
        <w:br/>
      </w:r>
      <w:r w:rsidR="002F6348">
        <w:pict w14:anchorId="4F980106">
          <v:shape id="_x0000_i1091" type="#_x0000_t75" alt="DBMS Thomas write Rule" style="width:24pt;height:24pt"/>
        </w:pict>
      </w:r>
      <w:r w:rsidR="007723D5">
        <w:rPr>
          <w:noProof/>
        </w:rPr>
        <w:drawing>
          <wp:inline distT="0" distB="0" distL="0" distR="0" wp14:anchorId="156C11EF" wp14:editId="6DF8ADA0">
            <wp:extent cx="2876550" cy="1438275"/>
            <wp:effectExtent l="19050" t="0" r="0" b="0"/>
            <wp:docPr id="88" name="Picture 45" descr="C:\Users\Student\Desktop\dbms-thomas-write-ru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tudent\Desktop\dbms-thomas-write-rule.png"/>
                    <pic:cNvPicPr>
                      <a:picLocks noChangeAspect="1" noChangeArrowheads="1"/>
                    </pic:cNvPicPr>
                  </pic:nvPicPr>
                  <pic:blipFill>
                    <a:blip r:embed="rId119"/>
                    <a:srcRect/>
                    <a:stretch>
                      <a:fillRect/>
                    </a:stretch>
                  </pic:blipFill>
                  <pic:spPr bwMode="auto">
                    <a:xfrm>
                      <a:off x="0" y="0"/>
                      <a:ext cx="2876550" cy="1438275"/>
                    </a:xfrm>
                    <a:prstGeom prst="rect">
                      <a:avLst/>
                    </a:prstGeom>
                    <a:noFill/>
                    <a:ln w="9525">
                      <a:noFill/>
                      <a:miter lim="800000"/>
                      <a:headEnd/>
                      <a:tailEnd/>
                    </a:ln>
                  </pic:spPr>
                </pic:pic>
              </a:graphicData>
            </a:graphic>
          </wp:inline>
        </w:drawing>
      </w:r>
    </w:p>
    <w:p w14:paraId="07805676" w14:textId="77777777" w:rsidR="00DE74CC" w:rsidRPr="004A0DA2" w:rsidRDefault="00DE74CC" w:rsidP="00DE74CC">
      <w:pPr>
        <w:shd w:val="clear" w:color="auto" w:fill="FFFFFF"/>
        <w:spacing w:line="360" w:lineRule="auto"/>
        <w:jc w:val="both"/>
      </w:pPr>
      <w:r w:rsidRPr="004A0DA2">
        <w:rPr>
          <w:b/>
          <w:bCs/>
        </w:rPr>
        <w:t>Figure:</w:t>
      </w:r>
      <w:r w:rsidRPr="004A0DA2">
        <w:t> A Serializable Schedule that is not Conflict Serializable</w:t>
      </w:r>
    </w:p>
    <w:p w14:paraId="618199BF" w14:textId="77777777" w:rsidR="00DE74CC" w:rsidRPr="004A0DA2" w:rsidRDefault="00DE74CC" w:rsidP="00DE74CC">
      <w:pPr>
        <w:shd w:val="clear" w:color="auto" w:fill="FFFFFF"/>
        <w:spacing w:line="360" w:lineRule="auto"/>
        <w:jc w:val="both"/>
      </w:pPr>
      <w:r w:rsidRPr="004A0DA2">
        <w:t>In the above figure, T1's read and precedes T1's write of the same data item. This schedule does not conflict serializable.</w:t>
      </w:r>
    </w:p>
    <w:p w14:paraId="43F42D05" w14:textId="77777777" w:rsidR="00DE74CC" w:rsidRPr="004A0DA2" w:rsidRDefault="00DE74CC" w:rsidP="00DE74CC">
      <w:pPr>
        <w:shd w:val="clear" w:color="auto" w:fill="FFFFFF"/>
        <w:spacing w:line="360" w:lineRule="auto"/>
        <w:jc w:val="both"/>
      </w:pPr>
      <w:r w:rsidRPr="004A0DA2">
        <w:t>Thomas write rule checks that T2's write is never seen by any transaction. If we delete the write operation in transaction T2, then conflict serializable schedule can be obtained which is shown in below figure.</w:t>
      </w:r>
    </w:p>
    <w:p w14:paraId="09700398" w14:textId="77777777" w:rsidR="00DE74CC" w:rsidRPr="004A0DA2" w:rsidRDefault="007723D5" w:rsidP="00DE74CC">
      <w:pPr>
        <w:spacing w:line="360" w:lineRule="auto"/>
        <w:jc w:val="both"/>
      </w:pPr>
      <w:r>
        <w:rPr>
          <w:noProof/>
        </w:rPr>
        <w:drawing>
          <wp:inline distT="0" distB="0" distL="0" distR="0" wp14:anchorId="7829CEFA" wp14:editId="76F656C3">
            <wp:extent cx="2219325" cy="1257300"/>
            <wp:effectExtent l="19050" t="0" r="9525" b="0"/>
            <wp:docPr id="89" name="Picture 46" descr="C:\Users\Student\Desktop\dbms-thomas-write-rul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Student\Desktop\dbms-thomas-write-rule2.png"/>
                    <pic:cNvPicPr>
                      <a:picLocks noChangeAspect="1" noChangeArrowheads="1"/>
                    </pic:cNvPicPr>
                  </pic:nvPicPr>
                  <pic:blipFill>
                    <a:blip r:embed="rId120"/>
                    <a:srcRect/>
                    <a:stretch>
                      <a:fillRect/>
                    </a:stretch>
                  </pic:blipFill>
                  <pic:spPr bwMode="auto">
                    <a:xfrm>
                      <a:off x="0" y="0"/>
                      <a:ext cx="2219325" cy="1257300"/>
                    </a:xfrm>
                    <a:prstGeom prst="rect">
                      <a:avLst/>
                    </a:prstGeom>
                    <a:noFill/>
                    <a:ln w="9525">
                      <a:noFill/>
                      <a:miter lim="800000"/>
                      <a:headEnd/>
                      <a:tailEnd/>
                    </a:ln>
                  </pic:spPr>
                </pic:pic>
              </a:graphicData>
            </a:graphic>
          </wp:inline>
        </w:drawing>
      </w:r>
      <w:r w:rsidR="00DE74CC" w:rsidRPr="004A0DA2">
        <w:br/>
      </w:r>
      <w:r w:rsidR="002F6348">
        <w:pict w14:anchorId="636B601D">
          <v:shape id="_x0000_i1092" type="#_x0000_t75" alt="DBMS Thomas write Rule" style="width:24pt;height:24pt"/>
        </w:pict>
      </w:r>
      <w:r w:rsidR="00DE74CC" w:rsidRPr="004A0DA2">
        <w:rPr>
          <w:b/>
          <w:bCs/>
        </w:rPr>
        <w:t>Figure:</w:t>
      </w:r>
      <w:r w:rsidR="00DE74CC" w:rsidRPr="004A0DA2">
        <w:t> A Conflict Serializable Schedule</w:t>
      </w:r>
    </w:p>
    <w:p w14:paraId="29468B7A"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Multiple Granularity</w:t>
      </w:r>
    </w:p>
    <w:p w14:paraId="12619613"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Let's start by understanding the meaning of granularity.</w:t>
      </w:r>
    </w:p>
    <w:p w14:paraId="44C706B5"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Granularity:</w:t>
      </w:r>
      <w:r w:rsidRPr="004A0DA2">
        <w:t> It is the size of data item allowed to lock.</w:t>
      </w:r>
    </w:p>
    <w:p w14:paraId="22592340"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Multiple Granularity:</w:t>
      </w:r>
    </w:p>
    <w:p w14:paraId="50AA0B64" w14:textId="77777777" w:rsidR="00DE74CC" w:rsidRPr="004A0DA2" w:rsidRDefault="00DE74CC" w:rsidP="00D80912">
      <w:pPr>
        <w:numPr>
          <w:ilvl w:val="0"/>
          <w:numId w:val="86"/>
        </w:numPr>
        <w:shd w:val="clear" w:color="auto" w:fill="FFFFFF"/>
        <w:spacing w:line="360" w:lineRule="auto"/>
        <w:ind w:left="0"/>
        <w:jc w:val="both"/>
      </w:pPr>
      <w:r w:rsidRPr="004A0DA2">
        <w:t>It can be defined as hierarchically breaking up the database into blocks which can be locked.</w:t>
      </w:r>
    </w:p>
    <w:p w14:paraId="2683DD90" w14:textId="77777777" w:rsidR="00DE74CC" w:rsidRPr="004A0DA2" w:rsidRDefault="00DE74CC" w:rsidP="00D80912">
      <w:pPr>
        <w:numPr>
          <w:ilvl w:val="0"/>
          <w:numId w:val="86"/>
        </w:numPr>
        <w:shd w:val="clear" w:color="auto" w:fill="FFFFFF"/>
        <w:spacing w:line="360" w:lineRule="auto"/>
        <w:ind w:left="0"/>
        <w:jc w:val="both"/>
      </w:pPr>
      <w:r w:rsidRPr="004A0DA2">
        <w:t>The Multiple Granularity protocol enhances concurrency and reduces lock overhead.</w:t>
      </w:r>
    </w:p>
    <w:p w14:paraId="2BD795CF" w14:textId="77777777" w:rsidR="00DE74CC" w:rsidRPr="004A0DA2" w:rsidRDefault="00DE74CC" w:rsidP="00D80912">
      <w:pPr>
        <w:numPr>
          <w:ilvl w:val="0"/>
          <w:numId w:val="86"/>
        </w:numPr>
        <w:shd w:val="clear" w:color="auto" w:fill="FFFFFF"/>
        <w:spacing w:line="360" w:lineRule="auto"/>
        <w:ind w:left="0"/>
        <w:jc w:val="both"/>
      </w:pPr>
      <w:r w:rsidRPr="004A0DA2">
        <w:t>It maintains the track of what to lock and how to lock.</w:t>
      </w:r>
    </w:p>
    <w:p w14:paraId="089AFE65" w14:textId="77777777" w:rsidR="00DE74CC" w:rsidRPr="004A0DA2" w:rsidRDefault="00DE74CC" w:rsidP="00D80912">
      <w:pPr>
        <w:numPr>
          <w:ilvl w:val="0"/>
          <w:numId w:val="86"/>
        </w:numPr>
        <w:shd w:val="clear" w:color="auto" w:fill="FFFFFF"/>
        <w:spacing w:line="360" w:lineRule="auto"/>
        <w:ind w:left="0"/>
        <w:jc w:val="both"/>
      </w:pPr>
      <w:r w:rsidRPr="004A0DA2">
        <w:t>It makes easy to decide either to lock a data item or to unlock a data item. This type of hierarchy can be graphically represented as a tree.</w:t>
      </w:r>
    </w:p>
    <w:p w14:paraId="3D1E1426"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For example:</w:t>
      </w:r>
      <w:r w:rsidRPr="004A0DA2">
        <w:t> Consider a tree which has four levels of nodes.</w:t>
      </w:r>
    </w:p>
    <w:p w14:paraId="45F7DD21" w14:textId="77777777" w:rsidR="00DE74CC" w:rsidRPr="004A0DA2" w:rsidRDefault="00DE74CC" w:rsidP="00D80912">
      <w:pPr>
        <w:numPr>
          <w:ilvl w:val="0"/>
          <w:numId w:val="87"/>
        </w:numPr>
        <w:shd w:val="clear" w:color="auto" w:fill="FFFFFF"/>
        <w:spacing w:line="360" w:lineRule="auto"/>
        <w:ind w:left="0"/>
        <w:jc w:val="both"/>
      </w:pPr>
      <w:r w:rsidRPr="004A0DA2">
        <w:t>The first level or higher level shows the entire database.</w:t>
      </w:r>
    </w:p>
    <w:p w14:paraId="50EB2755" w14:textId="77777777" w:rsidR="00DE74CC" w:rsidRPr="004A0DA2" w:rsidRDefault="00DE74CC" w:rsidP="00D80912">
      <w:pPr>
        <w:numPr>
          <w:ilvl w:val="0"/>
          <w:numId w:val="87"/>
        </w:numPr>
        <w:shd w:val="clear" w:color="auto" w:fill="FFFFFF"/>
        <w:spacing w:line="360" w:lineRule="auto"/>
        <w:ind w:left="0"/>
        <w:jc w:val="both"/>
      </w:pPr>
      <w:r w:rsidRPr="004A0DA2">
        <w:t>The second level represents a node of type area. The higher level database consists of exactly these areas.</w:t>
      </w:r>
    </w:p>
    <w:p w14:paraId="6850DABE" w14:textId="77777777" w:rsidR="00DE74CC" w:rsidRPr="004A0DA2" w:rsidRDefault="00DE74CC" w:rsidP="00D80912">
      <w:pPr>
        <w:numPr>
          <w:ilvl w:val="0"/>
          <w:numId w:val="87"/>
        </w:numPr>
        <w:shd w:val="clear" w:color="auto" w:fill="FFFFFF"/>
        <w:spacing w:line="360" w:lineRule="auto"/>
        <w:ind w:left="0"/>
        <w:jc w:val="both"/>
      </w:pPr>
      <w:r w:rsidRPr="004A0DA2">
        <w:t>The area consists of children nodes which are known as files. No file can be present in more than one area.</w:t>
      </w:r>
    </w:p>
    <w:p w14:paraId="00E49653" w14:textId="77777777" w:rsidR="00DE74CC" w:rsidRPr="004A0DA2" w:rsidRDefault="00DE74CC" w:rsidP="00D80912">
      <w:pPr>
        <w:numPr>
          <w:ilvl w:val="0"/>
          <w:numId w:val="87"/>
        </w:numPr>
        <w:shd w:val="clear" w:color="auto" w:fill="FFFFFF"/>
        <w:spacing w:line="360" w:lineRule="auto"/>
        <w:ind w:left="0"/>
        <w:jc w:val="both"/>
      </w:pPr>
      <w:r w:rsidRPr="004A0DA2">
        <w:t>Finally, each file contains child nodes known as records. The file has exactly those records that are its child nodes. No records represent in more than one file.</w:t>
      </w:r>
    </w:p>
    <w:p w14:paraId="5C67A5D3" w14:textId="77777777" w:rsidR="00DE74CC" w:rsidRPr="004A0DA2" w:rsidRDefault="00DE74CC" w:rsidP="00D80912">
      <w:pPr>
        <w:numPr>
          <w:ilvl w:val="0"/>
          <w:numId w:val="87"/>
        </w:numPr>
        <w:shd w:val="clear" w:color="auto" w:fill="FFFFFF"/>
        <w:spacing w:line="360" w:lineRule="auto"/>
        <w:ind w:left="0"/>
        <w:jc w:val="both"/>
      </w:pPr>
      <w:r w:rsidRPr="004A0DA2">
        <w:t>Hence, the levels of the tree starting from the top level are as follows:</w:t>
      </w:r>
    </w:p>
    <w:p w14:paraId="0F5167EC" w14:textId="77777777" w:rsidR="00DE74CC" w:rsidRPr="004A0DA2" w:rsidRDefault="00DE74CC" w:rsidP="00D80912">
      <w:pPr>
        <w:numPr>
          <w:ilvl w:val="1"/>
          <w:numId w:val="87"/>
        </w:numPr>
        <w:shd w:val="clear" w:color="auto" w:fill="FFFFFF"/>
        <w:spacing w:line="360" w:lineRule="auto"/>
        <w:ind w:left="0"/>
        <w:jc w:val="both"/>
      </w:pPr>
      <w:r w:rsidRPr="004A0DA2">
        <w:t>Database</w:t>
      </w:r>
    </w:p>
    <w:p w14:paraId="410C86A0" w14:textId="77777777" w:rsidR="00DE74CC" w:rsidRPr="004A0DA2" w:rsidRDefault="00DE74CC" w:rsidP="00D80912">
      <w:pPr>
        <w:numPr>
          <w:ilvl w:val="1"/>
          <w:numId w:val="87"/>
        </w:numPr>
        <w:shd w:val="clear" w:color="auto" w:fill="FFFFFF"/>
        <w:spacing w:line="360" w:lineRule="auto"/>
        <w:ind w:left="0"/>
        <w:jc w:val="both"/>
      </w:pPr>
      <w:r w:rsidRPr="004A0DA2">
        <w:t>Area</w:t>
      </w:r>
    </w:p>
    <w:p w14:paraId="18958351" w14:textId="77777777" w:rsidR="00DE74CC" w:rsidRPr="004A0DA2" w:rsidRDefault="00DE74CC" w:rsidP="00D80912">
      <w:pPr>
        <w:numPr>
          <w:ilvl w:val="1"/>
          <w:numId w:val="87"/>
        </w:numPr>
        <w:shd w:val="clear" w:color="auto" w:fill="FFFFFF"/>
        <w:spacing w:line="360" w:lineRule="auto"/>
        <w:ind w:left="0"/>
        <w:jc w:val="both"/>
      </w:pPr>
      <w:r w:rsidRPr="004A0DA2">
        <w:t>File</w:t>
      </w:r>
    </w:p>
    <w:p w14:paraId="3ADB7013" w14:textId="77777777" w:rsidR="00DE74CC" w:rsidRPr="004A0DA2" w:rsidRDefault="00DE74CC" w:rsidP="00D80912">
      <w:pPr>
        <w:numPr>
          <w:ilvl w:val="1"/>
          <w:numId w:val="87"/>
        </w:numPr>
        <w:shd w:val="clear" w:color="auto" w:fill="FFFFFF"/>
        <w:spacing w:line="360" w:lineRule="auto"/>
        <w:ind w:left="0"/>
        <w:jc w:val="both"/>
      </w:pPr>
      <w:r w:rsidRPr="004A0DA2">
        <w:t>Record</w:t>
      </w:r>
    </w:p>
    <w:p w14:paraId="0F6764D8" w14:textId="77777777" w:rsidR="00DE74CC" w:rsidRPr="004A0DA2" w:rsidRDefault="00DE74CC" w:rsidP="00DE74CC">
      <w:pPr>
        <w:spacing w:line="360" w:lineRule="auto"/>
        <w:jc w:val="both"/>
      </w:pPr>
    </w:p>
    <w:p w14:paraId="0C946114" w14:textId="77777777" w:rsidR="00DE74CC" w:rsidRPr="004A0DA2" w:rsidRDefault="00DE74CC" w:rsidP="00DE74CC">
      <w:pPr>
        <w:tabs>
          <w:tab w:val="left" w:pos="1760"/>
        </w:tabs>
        <w:spacing w:line="360" w:lineRule="auto"/>
        <w:jc w:val="both"/>
      </w:pPr>
      <w:r w:rsidRPr="004A0DA2">
        <w:tab/>
      </w:r>
      <w:r w:rsidR="007723D5">
        <w:rPr>
          <w:noProof/>
        </w:rPr>
        <w:drawing>
          <wp:inline distT="0" distB="0" distL="0" distR="0" wp14:anchorId="29531A51" wp14:editId="742570D6">
            <wp:extent cx="3267075" cy="2781300"/>
            <wp:effectExtent l="19050" t="0" r="9525" b="0"/>
            <wp:docPr id="91" name="Picture 52" descr="C:\Users\Student\Desktop\dbms-multiple-granular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Student\Desktop\dbms-multiple-granularity.png"/>
                    <pic:cNvPicPr>
                      <a:picLocks noChangeAspect="1" noChangeArrowheads="1"/>
                    </pic:cNvPicPr>
                  </pic:nvPicPr>
                  <pic:blipFill>
                    <a:blip r:embed="rId121"/>
                    <a:srcRect/>
                    <a:stretch>
                      <a:fillRect/>
                    </a:stretch>
                  </pic:blipFill>
                  <pic:spPr bwMode="auto">
                    <a:xfrm>
                      <a:off x="0" y="0"/>
                      <a:ext cx="3267075" cy="2781300"/>
                    </a:xfrm>
                    <a:prstGeom prst="rect">
                      <a:avLst/>
                    </a:prstGeom>
                    <a:noFill/>
                    <a:ln w="9525">
                      <a:noFill/>
                      <a:miter lim="800000"/>
                      <a:headEnd/>
                      <a:tailEnd/>
                    </a:ln>
                  </pic:spPr>
                </pic:pic>
              </a:graphicData>
            </a:graphic>
          </wp:inline>
        </w:drawing>
      </w:r>
      <w:r w:rsidRPr="004A0DA2">
        <w:br/>
      </w:r>
      <w:r w:rsidR="002F6348">
        <w:pict w14:anchorId="5B66B2A8">
          <v:shape id="_x0000_i1093" type="#_x0000_t75" alt="DBMS Multiple Granularity" style="width:24pt;height:24pt"/>
        </w:pict>
      </w:r>
      <w:r w:rsidRPr="004A0DA2">
        <w:rPr>
          <w:shd w:val="clear" w:color="auto" w:fill="FFFFFF"/>
        </w:rPr>
        <w:t> </w:t>
      </w:r>
      <w:r w:rsidRPr="004A0DA2">
        <w:t>In this example, the highest level shows the entire database. The levels below are file, record, and fields.</w:t>
      </w:r>
    </w:p>
    <w:p w14:paraId="335CEEF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There are three additional lock modes with multiple granularity:</w:t>
      </w:r>
    </w:p>
    <w:p w14:paraId="0F495EFE"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Intention Mode Lock</w:t>
      </w:r>
    </w:p>
    <w:p w14:paraId="0CCDEC26"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Intention-shared (IS):</w:t>
      </w:r>
      <w:r w:rsidRPr="004A0DA2">
        <w:t> It contains explicit locking at a lower level of the tree but only with shared locks.</w:t>
      </w:r>
    </w:p>
    <w:p w14:paraId="52E93848"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Intention-Exclusive (IX):</w:t>
      </w:r>
      <w:r w:rsidRPr="004A0DA2">
        <w:t> It contains explicit locking at a lower level with exclusive or shared locks.</w:t>
      </w:r>
    </w:p>
    <w:p w14:paraId="58211120"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Shared &amp; Intention-Exclusive (SIX):</w:t>
      </w:r>
      <w:r w:rsidRPr="004A0DA2">
        <w:t> In this lock, the node is locked in shared mode, and some node is locked in exclusive mode by the same transaction.</w:t>
      </w:r>
    </w:p>
    <w:p w14:paraId="079AD2D8"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Compatibility Matrix with Intention Lock Modes:</w:t>
      </w:r>
      <w:r w:rsidRPr="004A0DA2">
        <w:t> The below table describes the compatibility matrix for these lock modes:</w:t>
      </w:r>
    </w:p>
    <w:p w14:paraId="59975041" w14:textId="77777777" w:rsidR="00DE74CC" w:rsidRPr="004A0DA2" w:rsidRDefault="007723D5" w:rsidP="00DE74CC">
      <w:pPr>
        <w:spacing w:line="360" w:lineRule="auto"/>
        <w:jc w:val="both"/>
      </w:pPr>
      <w:r>
        <w:rPr>
          <w:noProof/>
        </w:rPr>
        <w:drawing>
          <wp:inline distT="0" distB="0" distL="0" distR="0" wp14:anchorId="0DE0CD0C" wp14:editId="0426FC10">
            <wp:extent cx="5943600" cy="1409700"/>
            <wp:effectExtent l="19050" t="0" r="0" b="0"/>
            <wp:docPr id="93" name="Picture 54" descr="C:\Users\Student\Desktop\dbms-multiple-granularity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Student\Desktop\dbms-multiple-granularity2.png"/>
                    <pic:cNvPicPr>
                      <a:picLocks noChangeAspect="1" noChangeArrowheads="1"/>
                    </pic:cNvPicPr>
                  </pic:nvPicPr>
                  <pic:blipFill>
                    <a:blip r:embed="rId122"/>
                    <a:srcRect/>
                    <a:stretch>
                      <a:fillRect/>
                    </a:stretch>
                  </pic:blipFill>
                  <pic:spPr bwMode="auto">
                    <a:xfrm>
                      <a:off x="0" y="0"/>
                      <a:ext cx="5943600" cy="1409700"/>
                    </a:xfrm>
                    <a:prstGeom prst="rect">
                      <a:avLst/>
                    </a:prstGeom>
                    <a:noFill/>
                    <a:ln w="9525">
                      <a:noFill/>
                      <a:miter lim="800000"/>
                      <a:headEnd/>
                      <a:tailEnd/>
                    </a:ln>
                  </pic:spPr>
                </pic:pic>
              </a:graphicData>
            </a:graphic>
          </wp:inline>
        </w:drawing>
      </w:r>
    </w:p>
    <w:p w14:paraId="1CEEB8C3"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It uses the intention lock modes to ensure serializability. It requires that if a transaction attempts to lock a node, then that node must follow these protocols:</w:t>
      </w:r>
    </w:p>
    <w:p w14:paraId="0D32E0F1" w14:textId="77777777" w:rsidR="00DE74CC" w:rsidRPr="004A0DA2" w:rsidRDefault="00DE74CC" w:rsidP="00D80912">
      <w:pPr>
        <w:numPr>
          <w:ilvl w:val="0"/>
          <w:numId w:val="88"/>
        </w:numPr>
        <w:shd w:val="clear" w:color="auto" w:fill="FFFFFF"/>
        <w:spacing w:line="360" w:lineRule="auto"/>
        <w:ind w:left="0"/>
        <w:jc w:val="both"/>
      </w:pPr>
      <w:r w:rsidRPr="004A0DA2">
        <w:t>Transaction T1 should follow the lock-compatibility matrix.</w:t>
      </w:r>
    </w:p>
    <w:p w14:paraId="73EC37B1" w14:textId="77777777" w:rsidR="00DE74CC" w:rsidRPr="004A0DA2" w:rsidRDefault="00DE74CC" w:rsidP="00D80912">
      <w:pPr>
        <w:numPr>
          <w:ilvl w:val="0"/>
          <w:numId w:val="88"/>
        </w:numPr>
        <w:shd w:val="clear" w:color="auto" w:fill="FFFFFF"/>
        <w:spacing w:line="360" w:lineRule="auto"/>
        <w:ind w:left="0"/>
        <w:jc w:val="both"/>
      </w:pPr>
      <w:r w:rsidRPr="004A0DA2">
        <w:t>Transaction T1 firstly locks the root of the tree. It can lock it in any mode.</w:t>
      </w:r>
    </w:p>
    <w:p w14:paraId="48217FB4" w14:textId="77777777" w:rsidR="00DE74CC" w:rsidRPr="004A0DA2" w:rsidRDefault="00DE74CC" w:rsidP="00D80912">
      <w:pPr>
        <w:numPr>
          <w:ilvl w:val="0"/>
          <w:numId w:val="88"/>
        </w:numPr>
        <w:shd w:val="clear" w:color="auto" w:fill="FFFFFF"/>
        <w:spacing w:line="360" w:lineRule="auto"/>
        <w:ind w:left="0"/>
        <w:jc w:val="both"/>
      </w:pPr>
      <w:r w:rsidRPr="004A0DA2">
        <w:t>If T1 currently has the parent of the node locked in either IX or IS mode, then the transaction T1 will lock a node in S or IS mode only.</w:t>
      </w:r>
    </w:p>
    <w:p w14:paraId="482D06B7" w14:textId="77777777" w:rsidR="00DE74CC" w:rsidRPr="004A0DA2" w:rsidRDefault="00DE74CC" w:rsidP="00D80912">
      <w:pPr>
        <w:numPr>
          <w:ilvl w:val="0"/>
          <w:numId w:val="88"/>
        </w:numPr>
        <w:shd w:val="clear" w:color="auto" w:fill="FFFFFF"/>
        <w:spacing w:line="360" w:lineRule="auto"/>
        <w:ind w:left="0"/>
        <w:jc w:val="both"/>
      </w:pPr>
      <w:r w:rsidRPr="004A0DA2">
        <w:t>If T1 currently has the parent of the node locked in either IX or SIX modes, then the transaction T1 will lock a node in X, SIX, or IX mode only.</w:t>
      </w:r>
    </w:p>
    <w:p w14:paraId="02676AA8" w14:textId="77777777" w:rsidR="00DE74CC" w:rsidRPr="004A0DA2" w:rsidRDefault="00DE74CC" w:rsidP="00D80912">
      <w:pPr>
        <w:numPr>
          <w:ilvl w:val="0"/>
          <w:numId w:val="88"/>
        </w:numPr>
        <w:shd w:val="clear" w:color="auto" w:fill="FFFFFF"/>
        <w:spacing w:line="360" w:lineRule="auto"/>
        <w:ind w:left="0"/>
        <w:jc w:val="both"/>
      </w:pPr>
      <w:r w:rsidRPr="004A0DA2">
        <w:t>If T1 has not previously unlocked any node only, then the Transaction T1 can lock a node.</w:t>
      </w:r>
    </w:p>
    <w:p w14:paraId="54737025" w14:textId="77777777" w:rsidR="00DE74CC" w:rsidRPr="004A0DA2" w:rsidRDefault="00DE74CC" w:rsidP="00D80912">
      <w:pPr>
        <w:numPr>
          <w:ilvl w:val="0"/>
          <w:numId w:val="88"/>
        </w:numPr>
        <w:shd w:val="clear" w:color="auto" w:fill="FFFFFF"/>
        <w:spacing w:line="360" w:lineRule="auto"/>
        <w:ind w:left="0"/>
        <w:jc w:val="both"/>
      </w:pPr>
      <w:r w:rsidRPr="004A0DA2">
        <w:t>If T1 currently has none of the children of the node-locked only, then Transaction T1 will unlock a node.</w:t>
      </w:r>
    </w:p>
    <w:p w14:paraId="6BA20F5C"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Observe that in multiple-granularity, the locks are acquired in top-down order, and locks must be released in bottom-up order.</w:t>
      </w:r>
    </w:p>
    <w:p w14:paraId="43343E0C" w14:textId="77777777" w:rsidR="00DE74CC" w:rsidRPr="004A0DA2" w:rsidRDefault="00DE74CC" w:rsidP="00D80912">
      <w:pPr>
        <w:numPr>
          <w:ilvl w:val="0"/>
          <w:numId w:val="89"/>
        </w:numPr>
        <w:shd w:val="clear" w:color="auto" w:fill="FFFFFF"/>
        <w:spacing w:line="360" w:lineRule="auto"/>
        <w:ind w:left="0"/>
        <w:jc w:val="both"/>
      </w:pPr>
      <w:r w:rsidRPr="004A0DA2">
        <w:t>If transaction T1 reads record R</w:t>
      </w:r>
      <w:r w:rsidRPr="004A0DA2">
        <w:rPr>
          <w:vertAlign w:val="subscript"/>
        </w:rPr>
        <w:t>a9</w:t>
      </w:r>
      <w:r w:rsidRPr="004A0DA2">
        <w:t> in file F</w:t>
      </w:r>
      <w:r w:rsidRPr="004A0DA2">
        <w:rPr>
          <w:vertAlign w:val="subscript"/>
        </w:rPr>
        <w:t>a</w:t>
      </w:r>
      <w:r w:rsidRPr="004A0DA2">
        <w:t>, then transaction T1 needs to lock the database, area A</w:t>
      </w:r>
      <w:r w:rsidRPr="004A0DA2">
        <w:rPr>
          <w:vertAlign w:val="subscript"/>
        </w:rPr>
        <w:t>1</w:t>
      </w:r>
      <w:r w:rsidRPr="004A0DA2">
        <w:t> and file F</w:t>
      </w:r>
      <w:r w:rsidRPr="004A0DA2">
        <w:rPr>
          <w:vertAlign w:val="subscript"/>
        </w:rPr>
        <w:t>a</w:t>
      </w:r>
      <w:r w:rsidRPr="004A0DA2">
        <w:t> in IX mode. Finally, it needs to lock R</w:t>
      </w:r>
      <w:r w:rsidRPr="004A0DA2">
        <w:rPr>
          <w:vertAlign w:val="subscript"/>
        </w:rPr>
        <w:t>a2</w:t>
      </w:r>
      <w:r w:rsidRPr="004A0DA2">
        <w:t> in S mode.</w:t>
      </w:r>
    </w:p>
    <w:p w14:paraId="463D357D" w14:textId="77777777" w:rsidR="00DE74CC" w:rsidRPr="004A0DA2" w:rsidRDefault="00DE74CC" w:rsidP="00D80912">
      <w:pPr>
        <w:numPr>
          <w:ilvl w:val="0"/>
          <w:numId w:val="89"/>
        </w:numPr>
        <w:shd w:val="clear" w:color="auto" w:fill="FFFFFF"/>
        <w:spacing w:line="360" w:lineRule="auto"/>
        <w:ind w:left="0"/>
        <w:jc w:val="both"/>
      </w:pPr>
      <w:r w:rsidRPr="004A0DA2">
        <w:t>If transaction T2 modifies record R</w:t>
      </w:r>
      <w:r w:rsidRPr="004A0DA2">
        <w:rPr>
          <w:vertAlign w:val="subscript"/>
        </w:rPr>
        <w:t>a9</w:t>
      </w:r>
      <w:r w:rsidRPr="004A0DA2">
        <w:t> in file F</w:t>
      </w:r>
      <w:r w:rsidRPr="004A0DA2">
        <w:rPr>
          <w:vertAlign w:val="subscript"/>
        </w:rPr>
        <w:t>a</w:t>
      </w:r>
      <w:r w:rsidRPr="004A0DA2">
        <w:t>, then it can do so after locking the database, area A</w:t>
      </w:r>
      <w:r w:rsidRPr="004A0DA2">
        <w:rPr>
          <w:vertAlign w:val="subscript"/>
        </w:rPr>
        <w:t>1</w:t>
      </w:r>
      <w:r w:rsidRPr="004A0DA2">
        <w:t> and file F</w:t>
      </w:r>
      <w:r w:rsidRPr="004A0DA2">
        <w:rPr>
          <w:vertAlign w:val="subscript"/>
        </w:rPr>
        <w:t>a</w:t>
      </w:r>
      <w:r w:rsidRPr="004A0DA2">
        <w:t> in IX mode. Finally, it needs to lock the R</w:t>
      </w:r>
      <w:r w:rsidRPr="004A0DA2">
        <w:rPr>
          <w:vertAlign w:val="subscript"/>
        </w:rPr>
        <w:t>a9</w:t>
      </w:r>
      <w:r w:rsidRPr="004A0DA2">
        <w:t> in X mode.</w:t>
      </w:r>
    </w:p>
    <w:p w14:paraId="3539E22A" w14:textId="77777777" w:rsidR="00DE74CC" w:rsidRPr="004A0DA2" w:rsidRDefault="00DE74CC" w:rsidP="00D80912">
      <w:pPr>
        <w:numPr>
          <w:ilvl w:val="0"/>
          <w:numId w:val="89"/>
        </w:numPr>
        <w:shd w:val="clear" w:color="auto" w:fill="FFFFFF"/>
        <w:spacing w:line="360" w:lineRule="auto"/>
        <w:ind w:left="0"/>
        <w:jc w:val="both"/>
      </w:pPr>
      <w:r w:rsidRPr="004A0DA2">
        <w:t>If transaction T3 reads all the records in file F</w:t>
      </w:r>
      <w:r w:rsidRPr="004A0DA2">
        <w:rPr>
          <w:vertAlign w:val="subscript"/>
        </w:rPr>
        <w:t>a</w:t>
      </w:r>
      <w:r w:rsidRPr="004A0DA2">
        <w:t>, then transaction T3 needs to lock the database, and area A in IS mode. At last, it needs to lock F</w:t>
      </w:r>
      <w:r w:rsidRPr="004A0DA2">
        <w:rPr>
          <w:vertAlign w:val="subscript"/>
        </w:rPr>
        <w:t>a</w:t>
      </w:r>
      <w:r w:rsidRPr="004A0DA2">
        <w:t> in S mode.</w:t>
      </w:r>
    </w:p>
    <w:p w14:paraId="08A6325D" w14:textId="77777777" w:rsidR="00DE74CC" w:rsidRPr="004A0DA2" w:rsidRDefault="00DE74CC" w:rsidP="00D80912">
      <w:pPr>
        <w:numPr>
          <w:ilvl w:val="0"/>
          <w:numId w:val="89"/>
        </w:numPr>
        <w:shd w:val="clear" w:color="auto" w:fill="FFFFFF"/>
        <w:spacing w:line="360" w:lineRule="auto"/>
        <w:ind w:left="0"/>
        <w:jc w:val="both"/>
      </w:pPr>
      <w:r w:rsidRPr="004A0DA2">
        <w:t>If transaction T4 reads the entire database, then T4 needs to lock the database in S mode.</w:t>
      </w:r>
    </w:p>
    <w:p w14:paraId="6AE6C9BD" w14:textId="77777777" w:rsidR="00DE74CC" w:rsidRPr="004A0DA2" w:rsidRDefault="00DE74CC" w:rsidP="00DE74CC">
      <w:pPr>
        <w:pStyle w:val="NormalWeb"/>
        <w:shd w:val="clear" w:color="auto" w:fill="FFFFFF"/>
        <w:spacing w:before="0" w:beforeAutospacing="0" w:after="0" w:afterAutospacing="0" w:line="360" w:lineRule="auto"/>
        <w:jc w:val="both"/>
      </w:pPr>
    </w:p>
    <w:p w14:paraId="32D63B17" w14:textId="77777777" w:rsidR="00DE74CC" w:rsidRPr="004A0DA2" w:rsidRDefault="00DE74CC" w:rsidP="00DE74CC">
      <w:pPr>
        <w:shd w:val="clear" w:color="auto" w:fill="FFFFFF"/>
        <w:spacing w:line="360" w:lineRule="auto"/>
        <w:jc w:val="both"/>
      </w:pPr>
    </w:p>
    <w:p w14:paraId="5FA5BCB1" w14:textId="77777777" w:rsidR="00DE74CC" w:rsidRPr="004A0DA2" w:rsidRDefault="00DE74CC" w:rsidP="00DE74CC">
      <w:pPr>
        <w:spacing w:line="360" w:lineRule="auto"/>
        <w:jc w:val="both"/>
        <w:rPr>
          <w:spacing w:val="-18"/>
          <w:kern w:val="36"/>
        </w:rPr>
      </w:pPr>
      <w:r w:rsidRPr="004A0DA2">
        <w:rPr>
          <w:spacing w:val="-18"/>
          <w:kern w:val="36"/>
        </w:rPr>
        <w:t>UNIT-V</w:t>
      </w:r>
    </w:p>
    <w:p w14:paraId="7444BC3F" w14:textId="77777777" w:rsidR="00DE74CC" w:rsidRPr="004A0DA2" w:rsidRDefault="00DE74CC" w:rsidP="00DE74CC">
      <w:pPr>
        <w:pStyle w:val="NormalWeb"/>
        <w:spacing w:before="0" w:beforeAutospacing="0" w:after="0" w:afterAutospacing="0" w:line="360" w:lineRule="auto"/>
        <w:jc w:val="both"/>
      </w:pPr>
      <w:r w:rsidRPr="004A0DA2">
        <w:t>Databases are stored in file formats, which contain records. At physical level, the actual data is stored in electromagnetic format on some device. These storage devices can be broadly categorized into three types −</w:t>
      </w:r>
    </w:p>
    <w:p w14:paraId="0BF6B6F3" w14:textId="77777777" w:rsidR="00DE74CC" w:rsidRPr="004A0DA2" w:rsidRDefault="007723D5" w:rsidP="00DE74CC">
      <w:pPr>
        <w:spacing w:line="360" w:lineRule="auto"/>
        <w:jc w:val="both"/>
      </w:pPr>
      <w:r>
        <w:rPr>
          <w:noProof/>
        </w:rPr>
        <w:drawing>
          <wp:inline distT="0" distB="0" distL="0" distR="0" wp14:anchorId="66A095DA" wp14:editId="39A1B432">
            <wp:extent cx="4667250" cy="2286000"/>
            <wp:effectExtent l="19050" t="0" r="0" b="0"/>
            <wp:docPr id="94" name="Picture 215" descr="Memory 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Memory Types"/>
                    <pic:cNvPicPr>
                      <a:picLocks noChangeAspect="1" noChangeArrowheads="1"/>
                    </pic:cNvPicPr>
                  </pic:nvPicPr>
                  <pic:blipFill>
                    <a:blip r:embed="rId123"/>
                    <a:srcRect/>
                    <a:stretch>
                      <a:fillRect/>
                    </a:stretch>
                  </pic:blipFill>
                  <pic:spPr bwMode="auto">
                    <a:xfrm>
                      <a:off x="0" y="0"/>
                      <a:ext cx="4667250" cy="2286000"/>
                    </a:xfrm>
                    <a:prstGeom prst="rect">
                      <a:avLst/>
                    </a:prstGeom>
                    <a:noFill/>
                    <a:ln w="9525">
                      <a:noFill/>
                      <a:miter lim="800000"/>
                      <a:headEnd/>
                      <a:tailEnd/>
                    </a:ln>
                  </pic:spPr>
                </pic:pic>
              </a:graphicData>
            </a:graphic>
          </wp:inline>
        </w:drawing>
      </w:r>
    </w:p>
    <w:p w14:paraId="12D537B6" w14:textId="77777777" w:rsidR="00DE74CC" w:rsidRPr="004A0DA2" w:rsidRDefault="00DE74CC" w:rsidP="00D80912">
      <w:pPr>
        <w:pStyle w:val="NormalWeb"/>
        <w:numPr>
          <w:ilvl w:val="0"/>
          <w:numId w:val="131"/>
        </w:numPr>
        <w:spacing w:before="0" w:beforeAutospacing="0" w:after="0" w:afterAutospacing="0" w:line="360" w:lineRule="auto"/>
        <w:ind w:left="0"/>
        <w:jc w:val="both"/>
      </w:pPr>
      <w:r w:rsidRPr="004A0DA2">
        <w:rPr>
          <w:b/>
          <w:bCs/>
        </w:rPr>
        <w:t>Primary Storage</w:t>
      </w:r>
      <w:r w:rsidRPr="004A0DA2">
        <w:t> − The memory storage that is directly accessible to the CPU comes under this category. CPU's internal memory (registers), fast memory (cache), and main memory (RAM) are directly accessible to the CPU, as they are all placed on the motherboard or CPU chipset. This storage is typically very small, ultra-fast, and volatile. Primary storage requires continuous power supply in order to maintain its state. In case of a power failure, all its data is lost.</w:t>
      </w:r>
    </w:p>
    <w:p w14:paraId="18C6F3C5" w14:textId="77777777" w:rsidR="00DE74CC" w:rsidRPr="004A0DA2" w:rsidRDefault="00DE74CC" w:rsidP="00D80912">
      <w:pPr>
        <w:pStyle w:val="NormalWeb"/>
        <w:numPr>
          <w:ilvl w:val="0"/>
          <w:numId w:val="131"/>
        </w:numPr>
        <w:spacing w:before="0" w:beforeAutospacing="0" w:after="0" w:afterAutospacing="0" w:line="360" w:lineRule="auto"/>
        <w:ind w:left="0"/>
        <w:jc w:val="both"/>
      </w:pPr>
      <w:r w:rsidRPr="004A0DA2">
        <w:rPr>
          <w:b/>
          <w:bCs/>
        </w:rPr>
        <w:t>Secondary Storage</w:t>
      </w:r>
      <w:r w:rsidRPr="004A0DA2">
        <w:t> − Secondary storage devices are used to store data for future use or as backup. Secondary storage includes memory devices that are not a part of the CPU chipset or motherboard, for example, magnetic disks, optical disks (DVD, CD, etc.), hard disks, flash drives, and magnetic tapes.</w:t>
      </w:r>
    </w:p>
    <w:p w14:paraId="23829E51" w14:textId="77777777" w:rsidR="00DE74CC" w:rsidRPr="004A0DA2" w:rsidRDefault="00DE74CC" w:rsidP="00D80912">
      <w:pPr>
        <w:pStyle w:val="NormalWeb"/>
        <w:numPr>
          <w:ilvl w:val="0"/>
          <w:numId w:val="131"/>
        </w:numPr>
        <w:spacing w:before="0" w:beforeAutospacing="0" w:after="0" w:afterAutospacing="0" w:line="360" w:lineRule="auto"/>
        <w:ind w:left="0"/>
        <w:jc w:val="both"/>
      </w:pPr>
      <w:r w:rsidRPr="004A0DA2">
        <w:rPr>
          <w:b/>
          <w:bCs/>
        </w:rPr>
        <w:t>Tertiary Storage</w:t>
      </w:r>
      <w:r w:rsidRPr="004A0DA2">
        <w:t> − Tertiary storage is used to store huge volumes of data. Since such storage devices are external to the computer system, they are the slowest in speed. These storage devices are mostly used to take the back up of an entire system. Optical disks and magnetic tapes are widely used as tertiary storage.</w:t>
      </w:r>
    </w:p>
    <w:p w14:paraId="6500436B" w14:textId="77777777" w:rsidR="00DE74CC" w:rsidRPr="004A0DA2" w:rsidRDefault="00DE74CC" w:rsidP="00DE74CC">
      <w:pPr>
        <w:pStyle w:val="Heading2"/>
        <w:spacing w:before="0" w:line="360" w:lineRule="auto"/>
        <w:jc w:val="both"/>
        <w:rPr>
          <w:b w:val="0"/>
          <w:bCs w:val="0"/>
          <w:color w:val="auto"/>
          <w:spacing w:val="-18"/>
          <w:sz w:val="24"/>
          <w:szCs w:val="24"/>
        </w:rPr>
      </w:pPr>
      <w:r w:rsidRPr="004A0DA2">
        <w:rPr>
          <w:b w:val="0"/>
          <w:bCs w:val="0"/>
          <w:color w:val="auto"/>
          <w:spacing w:val="-18"/>
          <w:sz w:val="24"/>
          <w:szCs w:val="24"/>
        </w:rPr>
        <w:t>Memory Hierarchy</w:t>
      </w:r>
    </w:p>
    <w:p w14:paraId="56275056" w14:textId="77777777" w:rsidR="00DE74CC" w:rsidRPr="004A0DA2" w:rsidRDefault="00DE74CC" w:rsidP="00DE74CC">
      <w:pPr>
        <w:pStyle w:val="NormalWeb"/>
        <w:spacing w:before="0" w:beforeAutospacing="0" w:after="0" w:afterAutospacing="0" w:line="360" w:lineRule="auto"/>
        <w:jc w:val="both"/>
      </w:pPr>
      <w:r w:rsidRPr="004A0DA2">
        <w:t>A computer system has a well-defined hierarchy of memory. A CPU has direct access to it main memory as well as its inbuilt registers. The access time of the main memory is obviously less than the CPU speed. To minimize this speed mismatch, cache memory is introduced. Cache memory provides the fastest access time and it contains data that is most frequently accessed by the CPU.</w:t>
      </w:r>
    </w:p>
    <w:p w14:paraId="3D41E5BC" w14:textId="77777777" w:rsidR="00DE74CC" w:rsidRPr="004A0DA2" w:rsidRDefault="00DE74CC" w:rsidP="00DE74CC">
      <w:pPr>
        <w:pStyle w:val="NormalWeb"/>
        <w:spacing w:before="0" w:beforeAutospacing="0" w:after="0" w:afterAutospacing="0" w:line="360" w:lineRule="auto"/>
        <w:jc w:val="both"/>
      </w:pPr>
      <w:r w:rsidRPr="004A0DA2">
        <w:t>The memory with the fastest access is the costliest one. Larger storage devices offer slow speed and they are less expensive, however they can store huge volumes of data as compared to CPU registers or cache memory.</w:t>
      </w:r>
    </w:p>
    <w:p w14:paraId="241725C1" w14:textId="77777777" w:rsidR="00DE74CC" w:rsidRPr="004A0DA2" w:rsidRDefault="00DE74CC" w:rsidP="00DE74CC">
      <w:pPr>
        <w:pStyle w:val="Heading2"/>
        <w:spacing w:before="0" w:line="360" w:lineRule="auto"/>
        <w:jc w:val="both"/>
        <w:rPr>
          <w:b w:val="0"/>
          <w:bCs w:val="0"/>
          <w:color w:val="auto"/>
          <w:spacing w:val="-18"/>
          <w:sz w:val="24"/>
          <w:szCs w:val="24"/>
        </w:rPr>
      </w:pPr>
      <w:r w:rsidRPr="004A0DA2">
        <w:rPr>
          <w:b w:val="0"/>
          <w:bCs w:val="0"/>
          <w:color w:val="auto"/>
          <w:spacing w:val="-18"/>
          <w:sz w:val="24"/>
          <w:szCs w:val="24"/>
        </w:rPr>
        <w:t>Magnetic Disks</w:t>
      </w:r>
    </w:p>
    <w:p w14:paraId="27102964" w14:textId="77777777" w:rsidR="00DE74CC" w:rsidRPr="004A0DA2" w:rsidRDefault="00DE74CC" w:rsidP="00DE74CC">
      <w:pPr>
        <w:pStyle w:val="NormalWeb"/>
        <w:spacing w:before="0" w:beforeAutospacing="0" w:after="0" w:afterAutospacing="0" w:line="360" w:lineRule="auto"/>
        <w:jc w:val="both"/>
      </w:pPr>
      <w:r w:rsidRPr="004A0DA2">
        <w:t>Hard disk drives are the most common secondary storage devices in present computer systems. These are called magnetic disks because they use the concept of magnetization to store information. Hard disks consist of metal disks coated with magnetizable material. These disks are placed vertically on a spindle. A read/write head moves in between the disks and is used to magnetize or de-magnetize the spot under it. A magnetized spot can be recognized as 0 (zero) or 1 (one).</w:t>
      </w:r>
    </w:p>
    <w:p w14:paraId="3210B7B9" w14:textId="77777777" w:rsidR="00DE74CC" w:rsidRPr="004A0DA2" w:rsidRDefault="00DE74CC" w:rsidP="00DE74CC">
      <w:pPr>
        <w:pStyle w:val="NormalWeb"/>
        <w:spacing w:before="0" w:beforeAutospacing="0" w:after="0" w:afterAutospacing="0" w:line="360" w:lineRule="auto"/>
        <w:jc w:val="both"/>
      </w:pPr>
      <w:r w:rsidRPr="004A0DA2">
        <w:t>Hard disks are formatted in a well-defined order to store data efficiently. A hard disk plate has many concentric circles on it, called </w:t>
      </w:r>
      <w:r w:rsidRPr="004A0DA2">
        <w:rPr>
          <w:b/>
          <w:bCs/>
        </w:rPr>
        <w:t>tracks</w:t>
      </w:r>
      <w:r w:rsidRPr="004A0DA2">
        <w:t>. Every track is further divided into </w:t>
      </w:r>
      <w:r w:rsidRPr="004A0DA2">
        <w:rPr>
          <w:b/>
          <w:bCs/>
        </w:rPr>
        <w:t>sectors</w:t>
      </w:r>
      <w:r w:rsidRPr="004A0DA2">
        <w:t>. A sector on a hard disk typically stores 512 bytes of data.</w:t>
      </w:r>
    </w:p>
    <w:p w14:paraId="4664F83E" w14:textId="77777777" w:rsidR="00DE74CC" w:rsidRPr="004A0DA2" w:rsidRDefault="00DE74CC" w:rsidP="00DE74CC">
      <w:pPr>
        <w:pStyle w:val="Heading1"/>
        <w:shd w:val="clear" w:color="auto" w:fill="FFFFFF"/>
        <w:spacing w:line="360" w:lineRule="auto"/>
        <w:jc w:val="both"/>
        <w:rPr>
          <w:b/>
          <w:bCs/>
          <w:sz w:val="24"/>
        </w:rPr>
      </w:pPr>
    </w:p>
    <w:p w14:paraId="2A9439AB" w14:textId="77777777" w:rsidR="00DE74CC" w:rsidRPr="004A0DA2" w:rsidRDefault="00DE74CC" w:rsidP="00DE74CC">
      <w:pPr>
        <w:pStyle w:val="Heading1"/>
        <w:shd w:val="clear" w:color="auto" w:fill="FFFFFF"/>
        <w:spacing w:line="360" w:lineRule="auto"/>
        <w:jc w:val="both"/>
        <w:rPr>
          <w:b/>
          <w:bCs/>
          <w:sz w:val="24"/>
        </w:rPr>
      </w:pPr>
    </w:p>
    <w:p w14:paraId="1375121E"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RAID</w:t>
      </w:r>
    </w:p>
    <w:p w14:paraId="0D44B6D5"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RAID refers to redundancy array of the independent disk. It is a technology which is used to connect multiple secondary storage devices for increased performance, data redundancy or both. It gives you the ability to survive one or more drive failure depending upon the RAID level used.</w:t>
      </w:r>
    </w:p>
    <w:p w14:paraId="2026CA1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It consists of an array of disks in which multiple disks are connected to achieve different goals.</w:t>
      </w:r>
    </w:p>
    <w:p w14:paraId="0B24B858"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RAID technology</w:t>
      </w:r>
    </w:p>
    <w:p w14:paraId="1AC0BA79"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There are 7 levels of RAID schemes. These schemas are as RAID 0, RAID 1, ...., RAID 6.</w:t>
      </w:r>
    </w:p>
    <w:p w14:paraId="6EBE77C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These levels contain the following characteristics:</w:t>
      </w:r>
    </w:p>
    <w:p w14:paraId="1C0582CE" w14:textId="77777777" w:rsidR="00DE74CC" w:rsidRPr="004A0DA2" w:rsidRDefault="00DE74CC" w:rsidP="00D80912">
      <w:pPr>
        <w:numPr>
          <w:ilvl w:val="0"/>
          <w:numId w:val="132"/>
        </w:numPr>
        <w:shd w:val="clear" w:color="auto" w:fill="FFFFFF"/>
        <w:spacing w:line="360" w:lineRule="auto"/>
        <w:ind w:left="0"/>
        <w:jc w:val="both"/>
      </w:pPr>
      <w:r w:rsidRPr="004A0DA2">
        <w:t>It contains a set of physical disk drives.</w:t>
      </w:r>
    </w:p>
    <w:p w14:paraId="1A77E231" w14:textId="77777777" w:rsidR="00DE74CC" w:rsidRPr="004A0DA2" w:rsidRDefault="00DE74CC" w:rsidP="00D80912">
      <w:pPr>
        <w:numPr>
          <w:ilvl w:val="0"/>
          <w:numId w:val="132"/>
        </w:numPr>
        <w:shd w:val="clear" w:color="auto" w:fill="FFFFFF"/>
        <w:spacing w:line="360" w:lineRule="auto"/>
        <w:ind w:left="0"/>
        <w:jc w:val="both"/>
      </w:pPr>
      <w:r w:rsidRPr="004A0DA2">
        <w:t>In this technology, the operating system views these separate disks as a single logical disk.</w:t>
      </w:r>
    </w:p>
    <w:p w14:paraId="042D44FA" w14:textId="77777777" w:rsidR="00DE74CC" w:rsidRPr="004A0DA2" w:rsidRDefault="00DE74CC" w:rsidP="00D80912">
      <w:pPr>
        <w:numPr>
          <w:ilvl w:val="0"/>
          <w:numId w:val="132"/>
        </w:numPr>
        <w:shd w:val="clear" w:color="auto" w:fill="FFFFFF"/>
        <w:spacing w:line="360" w:lineRule="auto"/>
        <w:ind w:left="0"/>
        <w:jc w:val="both"/>
      </w:pPr>
      <w:r w:rsidRPr="004A0DA2">
        <w:t>In this technology, data is distributed across the physical drives of the array.</w:t>
      </w:r>
    </w:p>
    <w:p w14:paraId="57BBCFC2" w14:textId="77777777" w:rsidR="00DE74CC" w:rsidRPr="004A0DA2" w:rsidRDefault="00DE74CC" w:rsidP="00D80912">
      <w:pPr>
        <w:numPr>
          <w:ilvl w:val="0"/>
          <w:numId w:val="132"/>
        </w:numPr>
        <w:shd w:val="clear" w:color="auto" w:fill="FFFFFF"/>
        <w:spacing w:line="360" w:lineRule="auto"/>
        <w:ind w:left="0"/>
        <w:jc w:val="both"/>
      </w:pPr>
      <w:r w:rsidRPr="004A0DA2">
        <w:t>Redundancy disk capacity is used to store parity information.</w:t>
      </w:r>
    </w:p>
    <w:p w14:paraId="5B1E345E" w14:textId="77777777" w:rsidR="00DE74CC" w:rsidRPr="004A0DA2" w:rsidRDefault="00DE74CC" w:rsidP="00D80912">
      <w:pPr>
        <w:numPr>
          <w:ilvl w:val="0"/>
          <w:numId w:val="132"/>
        </w:numPr>
        <w:shd w:val="clear" w:color="auto" w:fill="FFFFFF"/>
        <w:spacing w:line="360" w:lineRule="auto"/>
        <w:ind w:left="0"/>
        <w:jc w:val="both"/>
      </w:pPr>
      <w:r w:rsidRPr="004A0DA2">
        <w:t>In case of disk failure, the parity information can be helped to recover the data.</w:t>
      </w:r>
    </w:p>
    <w:p w14:paraId="30CBF3C2"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Standard RAID levels</w:t>
      </w:r>
    </w:p>
    <w:p w14:paraId="1B532BC0"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RAID 0</w:t>
      </w:r>
    </w:p>
    <w:p w14:paraId="60C22928" w14:textId="77777777" w:rsidR="00DE74CC" w:rsidRPr="004A0DA2" w:rsidRDefault="00DE74CC" w:rsidP="00D80912">
      <w:pPr>
        <w:numPr>
          <w:ilvl w:val="0"/>
          <w:numId w:val="133"/>
        </w:numPr>
        <w:shd w:val="clear" w:color="auto" w:fill="FFFFFF"/>
        <w:spacing w:line="360" w:lineRule="auto"/>
        <w:ind w:left="0"/>
        <w:jc w:val="both"/>
      </w:pPr>
      <w:r w:rsidRPr="004A0DA2">
        <w:t>RAID level 0 provides data stripping, i.e., a data can place across multiple disks. It is based on stripping that means if one disk fails then all data in the array is lost.</w:t>
      </w:r>
    </w:p>
    <w:p w14:paraId="13B1DD84" w14:textId="77777777" w:rsidR="00DE74CC" w:rsidRPr="004A0DA2" w:rsidRDefault="00DE74CC" w:rsidP="00D80912">
      <w:pPr>
        <w:numPr>
          <w:ilvl w:val="0"/>
          <w:numId w:val="133"/>
        </w:numPr>
        <w:shd w:val="clear" w:color="auto" w:fill="FFFFFF"/>
        <w:spacing w:line="360" w:lineRule="auto"/>
        <w:ind w:left="0"/>
        <w:jc w:val="both"/>
      </w:pPr>
      <w:r w:rsidRPr="004A0DA2">
        <w:t>This level doesn't provide fault tolerance but increases the system performance.</w:t>
      </w:r>
    </w:p>
    <w:p w14:paraId="298BDFB4"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p>
    <w:p w14:paraId="7611D28E"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p>
    <w:p w14:paraId="24C78D72"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p>
    <w:p w14:paraId="168A0BA2"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Example:</w:t>
      </w:r>
    </w:p>
    <w:tbl>
      <w:tblPr>
        <w:tblpPr w:leftFromText="180" w:rightFromText="180" w:horzAnchor="margin" w:tblpY="213"/>
        <w:tblW w:w="9011"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3"/>
        <w:gridCol w:w="2430"/>
        <w:gridCol w:w="2644"/>
        <w:gridCol w:w="2644"/>
      </w:tblGrid>
      <w:tr w:rsidR="00DE74CC" w:rsidRPr="004A0DA2" w14:paraId="05691EED" w14:textId="77777777" w:rsidTr="00D80912">
        <w:trPr>
          <w:trHeight w:val="1013"/>
        </w:trPr>
        <w:tc>
          <w:tcPr>
            <w:tcW w:w="1293" w:type="dxa"/>
            <w:shd w:val="clear" w:color="auto" w:fill="C7CCBE"/>
            <w:tcMar>
              <w:top w:w="213" w:type="dxa"/>
              <w:left w:w="213" w:type="dxa"/>
              <w:bottom w:w="213" w:type="dxa"/>
              <w:right w:w="213" w:type="dxa"/>
            </w:tcMar>
            <w:hideMark/>
          </w:tcPr>
          <w:p w14:paraId="48ED08B0" w14:textId="77777777" w:rsidR="00DE74CC" w:rsidRPr="004A0DA2" w:rsidRDefault="00DE74CC" w:rsidP="00D80912">
            <w:pPr>
              <w:spacing w:line="360" w:lineRule="auto"/>
              <w:jc w:val="both"/>
              <w:rPr>
                <w:b/>
                <w:bCs/>
              </w:rPr>
            </w:pPr>
            <w:r w:rsidRPr="004A0DA2">
              <w:rPr>
                <w:b/>
                <w:bCs/>
              </w:rPr>
              <w:t>Disk 0</w:t>
            </w:r>
          </w:p>
        </w:tc>
        <w:tc>
          <w:tcPr>
            <w:tcW w:w="2430" w:type="dxa"/>
            <w:shd w:val="clear" w:color="auto" w:fill="C7CCBE"/>
            <w:tcMar>
              <w:top w:w="213" w:type="dxa"/>
              <w:left w:w="213" w:type="dxa"/>
              <w:bottom w:w="213" w:type="dxa"/>
              <w:right w:w="213" w:type="dxa"/>
            </w:tcMar>
            <w:hideMark/>
          </w:tcPr>
          <w:p w14:paraId="487322AD" w14:textId="77777777" w:rsidR="00DE74CC" w:rsidRPr="004A0DA2" w:rsidRDefault="00DE74CC" w:rsidP="00D80912">
            <w:pPr>
              <w:spacing w:line="360" w:lineRule="auto"/>
              <w:jc w:val="both"/>
              <w:rPr>
                <w:b/>
                <w:bCs/>
              </w:rPr>
            </w:pPr>
            <w:r w:rsidRPr="004A0DA2">
              <w:rPr>
                <w:b/>
                <w:bCs/>
              </w:rPr>
              <w:t>Disk 1</w:t>
            </w:r>
          </w:p>
        </w:tc>
        <w:tc>
          <w:tcPr>
            <w:tcW w:w="0" w:type="auto"/>
            <w:shd w:val="clear" w:color="auto" w:fill="C7CCBE"/>
            <w:tcMar>
              <w:top w:w="213" w:type="dxa"/>
              <w:left w:w="213" w:type="dxa"/>
              <w:bottom w:w="213" w:type="dxa"/>
              <w:right w:w="213" w:type="dxa"/>
            </w:tcMar>
            <w:hideMark/>
          </w:tcPr>
          <w:p w14:paraId="04061F6B" w14:textId="77777777" w:rsidR="00DE74CC" w:rsidRPr="004A0DA2" w:rsidRDefault="00DE74CC" w:rsidP="00D80912">
            <w:pPr>
              <w:spacing w:line="360" w:lineRule="auto"/>
              <w:jc w:val="both"/>
              <w:rPr>
                <w:b/>
                <w:bCs/>
              </w:rPr>
            </w:pPr>
            <w:r w:rsidRPr="004A0DA2">
              <w:rPr>
                <w:b/>
                <w:bCs/>
              </w:rPr>
              <w:t>Disk 2</w:t>
            </w:r>
          </w:p>
        </w:tc>
        <w:tc>
          <w:tcPr>
            <w:tcW w:w="0" w:type="auto"/>
            <w:shd w:val="clear" w:color="auto" w:fill="C7CCBE"/>
            <w:tcMar>
              <w:top w:w="213" w:type="dxa"/>
              <w:left w:w="213" w:type="dxa"/>
              <w:bottom w:w="213" w:type="dxa"/>
              <w:right w:w="213" w:type="dxa"/>
            </w:tcMar>
            <w:hideMark/>
          </w:tcPr>
          <w:p w14:paraId="79EFF3CE" w14:textId="77777777" w:rsidR="00DE74CC" w:rsidRPr="004A0DA2" w:rsidRDefault="00DE74CC" w:rsidP="00D80912">
            <w:pPr>
              <w:spacing w:line="360" w:lineRule="auto"/>
              <w:jc w:val="both"/>
              <w:rPr>
                <w:b/>
                <w:bCs/>
              </w:rPr>
            </w:pPr>
            <w:r w:rsidRPr="004A0DA2">
              <w:rPr>
                <w:b/>
                <w:bCs/>
              </w:rPr>
              <w:t>Disk 3</w:t>
            </w:r>
          </w:p>
        </w:tc>
      </w:tr>
      <w:tr w:rsidR="00DE74CC" w:rsidRPr="004A0DA2" w14:paraId="1E7CB027" w14:textId="77777777" w:rsidTr="00D80912">
        <w:trPr>
          <w:trHeight w:val="600"/>
        </w:trPr>
        <w:tc>
          <w:tcPr>
            <w:tcW w:w="1293"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CD40B98" w14:textId="77777777" w:rsidR="00DE74CC" w:rsidRPr="004A0DA2" w:rsidRDefault="00DE74CC" w:rsidP="00D80912">
            <w:pPr>
              <w:spacing w:line="360" w:lineRule="auto"/>
              <w:jc w:val="both"/>
            </w:pPr>
            <w:r w:rsidRPr="004A0DA2">
              <w:t>20</w:t>
            </w:r>
          </w:p>
        </w:tc>
        <w:tc>
          <w:tcPr>
            <w:tcW w:w="243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DCD811C" w14:textId="77777777" w:rsidR="00DE74CC" w:rsidRPr="004A0DA2" w:rsidRDefault="00DE74CC" w:rsidP="00D80912">
            <w:pPr>
              <w:spacing w:line="360" w:lineRule="auto"/>
              <w:jc w:val="both"/>
            </w:pPr>
            <w:r w:rsidRPr="004A0DA2">
              <w:t>21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FDF0689" w14:textId="77777777" w:rsidR="00DE74CC" w:rsidRPr="004A0DA2" w:rsidRDefault="00DE74CC" w:rsidP="00D80912">
            <w:pPr>
              <w:spacing w:line="360" w:lineRule="auto"/>
              <w:jc w:val="both"/>
            </w:pPr>
            <w:r w:rsidRPr="004A0DA2">
              <w:t>22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A0A76CF" w14:textId="77777777" w:rsidR="00DE74CC" w:rsidRPr="004A0DA2" w:rsidRDefault="00DE74CC" w:rsidP="00D80912">
            <w:pPr>
              <w:spacing w:line="360" w:lineRule="auto"/>
              <w:jc w:val="both"/>
            </w:pPr>
            <w:r w:rsidRPr="004A0DA2">
              <w:t>23</w:t>
            </w:r>
          </w:p>
        </w:tc>
      </w:tr>
      <w:tr w:rsidR="00DE74CC" w:rsidRPr="004A0DA2" w14:paraId="13C1725C" w14:textId="77777777" w:rsidTr="00D80912">
        <w:trPr>
          <w:trHeight w:val="618"/>
        </w:trPr>
        <w:tc>
          <w:tcPr>
            <w:tcW w:w="1293"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07E908D" w14:textId="77777777" w:rsidR="00DE74CC" w:rsidRPr="004A0DA2" w:rsidRDefault="00DE74CC" w:rsidP="00D80912">
            <w:pPr>
              <w:spacing w:line="360" w:lineRule="auto"/>
              <w:jc w:val="both"/>
            </w:pPr>
            <w:r w:rsidRPr="004A0DA2">
              <w:t>24</w:t>
            </w:r>
          </w:p>
        </w:tc>
        <w:tc>
          <w:tcPr>
            <w:tcW w:w="243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027C3689" w14:textId="77777777" w:rsidR="00DE74CC" w:rsidRPr="004A0DA2" w:rsidRDefault="00DE74CC" w:rsidP="00D80912">
            <w:pPr>
              <w:spacing w:line="360" w:lineRule="auto"/>
              <w:jc w:val="both"/>
            </w:pPr>
            <w:r w:rsidRPr="004A0DA2">
              <w:t>25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244D9EB" w14:textId="77777777" w:rsidR="00DE74CC" w:rsidRPr="004A0DA2" w:rsidRDefault="00DE74CC" w:rsidP="00D80912">
            <w:pPr>
              <w:spacing w:line="360" w:lineRule="auto"/>
              <w:jc w:val="both"/>
            </w:pPr>
            <w:r w:rsidRPr="004A0DA2">
              <w:t>26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668F665" w14:textId="77777777" w:rsidR="00DE74CC" w:rsidRPr="004A0DA2" w:rsidRDefault="00DE74CC" w:rsidP="00D80912">
            <w:pPr>
              <w:spacing w:line="360" w:lineRule="auto"/>
              <w:jc w:val="both"/>
            </w:pPr>
            <w:r w:rsidRPr="004A0DA2">
              <w:t>27</w:t>
            </w:r>
          </w:p>
        </w:tc>
      </w:tr>
      <w:tr w:rsidR="00DE74CC" w:rsidRPr="004A0DA2" w14:paraId="13962B0E" w14:textId="77777777" w:rsidTr="00D80912">
        <w:trPr>
          <w:trHeight w:val="600"/>
        </w:trPr>
        <w:tc>
          <w:tcPr>
            <w:tcW w:w="1293"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7F4CFBF3" w14:textId="77777777" w:rsidR="00DE74CC" w:rsidRPr="004A0DA2" w:rsidRDefault="00DE74CC" w:rsidP="00D80912">
            <w:pPr>
              <w:spacing w:line="360" w:lineRule="auto"/>
              <w:jc w:val="both"/>
            </w:pPr>
            <w:r w:rsidRPr="004A0DA2">
              <w:t>28</w:t>
            </w:r>
          </w:p>
        </w:tc>
        <w:tc>
          <w:tcPr>
            <w:tcW w:w="243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476A92E3" w14:textId="77777777" w:rsidR="00DE74CC" w:rsidRPr="004A0DA2" w:rsidRDefault="00DE74CC" w:rsidP="00D80912">
            <w:pPr>
              <w:spacing w:line="360" w:lineRule="auto"/>
              <w:jc w:val="both"/>
            </w:pPr>
            <w:r w:rsidRPr="004A0DA2">
              <w:t>29</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E91E0CF" w14:textId="77777777" w:rsidR="00DE74CC" w:rsidRPr="004A0DA2" w:rsidRDefault="00DE74CC" w:rsidP="00D80912">
            <w:pPr>
              <w:spacing w:line="360" w:lineRule="auto"/>
              <w:jc w:val="both"/>
            </w:pPr>
            <w:r w:rsidRPr="004A0DA2">
              <w:t>30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D6A56F1" w14:textId="77777777" w:rsidR="00DE74CC" w:rsidRPr="004A0DA2" w:rsidRDefault="00DE74CC" w:rsidP="00D80912">
            <w:pPr>
              <w:spacing w:line="360" w:lineRule="auto"/>
              <w:jc w:val="both"/>
            </w:pPr>
            <w:r w:rsidRPr="004A0DA2">
              <w:t>31</w:t>
            </w:r>
          </w:p>
        </w:tc>
      </w:tr>
      <w:tr w:rsidR="00DE74CC" w:rsidRPr="004A0DA2" w14:paraId="78EE19BC" w14:textId="77777777" w:rsidTr="00D80912">
        <w:trPr>
          <w:trHeight w:val="22"/>
        </w:trPr>
        <w:tc>
          <w:tcPr>
            <w:tcW w:w="1293"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02FE60DA" w14:textId="77777777" w:rsidR="00DE74CC" w:rsidRPr="004A0DA2" w:rsidRDefault="00DE74CC" w:rsidP="00D80912">
            <w:pPr>
              <w:spacing w:line="360" w:lineRule="auto"/>
              <w:jc w:val="both"/>
            </w:pPr>
            <w:r w:rsidRPr="004A0DA2">
              <w:t>32</w:t>
            </w:r>
          </w:p>
        </w:tc>
        <w:tc>
          <w:tcPr>
            <w:tcW w:w="243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3D6377A" w14:textId="77777777" w:rsidR="00DE74CC" w:rsidRPr="004A0DA2" w:rsidRDefault="00DE74CC" w:rsidP="00D80912">
            <w:pPr>
              <w:spacing w:line="360" w:lineRule="auto"/>
              <w:jc w:val="both"/>
            </w:pPr>
            <w:r w:rsidRPr="004A0DA2">
              <w:t>33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C1B2A92" w14:textId="77777777" w:rsidR="00DE74CC" w:rsidRPr="004A0DA2" w:rsidRDefault="00DE74CC" w:rsidP="00D80912">
            <w:pPr>
              <w:spacing w:line="360" w:lineRule="auto"/>
              <w:jc w:val="both"/>
            </w:pPr>
            <w:r w:rsidRPr="004A0DA2">
              <w:t>34</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93D1F7F" w14:textId="77777777" w:rsidR="00DE74CC" w:rsidRPr="004A0DA2" w:rsidRDefault="00DE74CC" w:rsidP="00D80912">
            <w:pPr>
              <w:spacing w:line="360" w:lineRule="auto"/>
              <w:jc w:val="both"/>
            </w:pPr>
            <w:r w:rsidRPr="004A0DA2">
              <w:t>35</w:t>
            </w:r>
          </w:p>
        </w:tc>
      </w:tr>
    </w:tbl>
    <w:p w14:paraId="615E2FE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figure, block 0, 1, 2, 3 form a stripe.</w:t>
      </w:r>
    </w:p>
    <w:p w14:paraId="75601B8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level, instead of placing just one block into a disk at a time, we can work with two or more blocks placed it into a disk before moving on to the next one.</w:t>
      </w:r>
    </w:p>
    <w:tbl>
      <w:tblPr>
        <w:tblW w:w="9889"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501"/>
        <w:gridCol w:w="2796"/>
        <w:gridCol w:w="2796"/>
        <w:gridCol w:w="2796"/>
      </w:tblGrid>
      <w:tr w:rsidR="00DE74CC" w:rsidRPr="004A0DA2" w14:paraId="58BE2226" w14:textId="77777777" w:rsidTr="00D80912">
        <w:tc>
          <w:tcPr>
            <w:tcW w:w="1501" w:type="dxa"/>
            <w:shd w:val="clear" w:color="auto" w:fill="C7CCBE"/>
            <w:tcMar>
              <w:top w:w="213" w:type="dxa"/>
              <w:left w:w="213" w:type="dxa"/>
              <w:bottom w:w="213" w:type="dxa"/>
              <w:right w:w="213" w:type="dxa"/>
            </w:tcMar>
            <w:hideMark/>
          </w:tcPr>
          <w:p w14:paraId="030E4612" w14:textId="77777777" w:rsidR="00DE74CC" w:rsidRPr="004A0DA2" w:rsidRDefault="00DE74CC" w:rsidP="00D80912">
            <w:pPr>
              <w:spacing w:line="360" w:lineRule="auto"/>
              <w:jc w:val="both"/>
              <w:rPr>
                <w:b/>
                <w:bCs/>
              </w:rPr>
            </w:pPr>
            <w:r w:rsidRPr="004A0DA2">
              <w:rPr>
                <w:b/>
                <w:bCs/>
              </w:rPr>
              <w:t>Disk 0</w:t>
            </w:r>
          </w:p>
        </w:tc>
        <w:tc>
          <w:tcPr>
            <w:tcW w:w="0" w:type="auto"/>
            <w:shd w:val="clear" w:color="auto" w:fill="C7CCBE"/>
            <w:tcMar>
              <w:top w:w="213" w:type="dxa"/>
              <w:left w:w="213" w:type="dxa"/>
              <w:bottom w:w="213" w:type="dxa"/>
              <w:right w:w="213" w:type="dxa"/>
            </w:tcMar>
            <w:hideMark/>
          </w:tcPr>
          <w:p w14:paraId="55A2E399" w14:textId="77777777" w:rsidR="00DE74CC" w:rsidRPr="004A0DA2" w:rsidRDefault="00DE74CC" w:rsidP="00D80912">
            <w:pPr>
              <w:spacing w:line="360" w:lineRule="auto"/>
              <w:jc w:val="both"/>
              <w:rPr>
                <w:b/>
                <w:bCs/>
              </w:rPr>
            </w:pPr>
            <w:r w:rsidRPr="004A0DA2">
              <w:rPr>
                <w:b/>
                <w:bCs/>
              </w:rPr>
              <w:t>Disk 1</w:t>
            </w:r>
          </w:p>
        </w:tc>
        <w:tc>
          <w:tcPr>
            <w:tcW w:w="0" w:type="auto"/>
            <w:shd w:val="clear" w:color="auto" w:fill="C7CCBE"/>
            <w:tcMar>
              <w:top w:w="213" w:type="dxa"/>
              <w:left w:w="213" w:type="dxa"/>
              <w:bottom w:w="213" w:type="dxa"/>
              <w:right w:w="213" w:type="dxa"/>
            </w:tcMar>
            <w:hideMark/>
          </w:tcPr>
          <w:p w14:paraId="6502543A" w14:textId="77777777" w:rsidR="00DE74CC" w:rsidRPr="004A0DA2" w:rsidRDefault="00DE74CC" w:rsidP="00D80912">
            <w:pPr>
              <w:spacing w:line="360" w:lineRule="auto"/>
              <w:jc w:val="both"/>
              <w:rPr>
                <w:b/>
                <w:bCs/>
              </w:rPr>
            </w:pPr>
            <w:r w:rsidRPr="004A0DA2">
              <w:rPr>
                <w:b/>
                <w:bCs/>
              </w:rPr>
              <w:t>Disk 2</w:t>
            </w:r>
          </w:p>
        </w:tc>
        <w:tc>
          <w:tcPr>
            <w:tcW w:w="0" w:type="auto"/>
            <w:shd w:val="clear" w:color="auto" w:fill="C7CCBE"/>
            <w:tcMar>
              <w:top w:w="213" w:type="dxa"/>
              <w:left w:w="213" w:type="dxa"/>
              <w:bottom w:w="213" w:type="dxa"/>
              <w:right w:w="213" w:type="dxa"/>
            </w:tcMar>
            <w:hideMark/>
          </w:tcPr>
          <w:p w14:paraId="25661847" w14:textId="77777777" w:rsidR="00DE74CC" w:rsidRPr="004A0DA2" w:rsidRDefault="00DE74CC" w:rsidP="00D80912">
            <w:pPr>
              <w:spacing w:line="360" w:lineRule="auto"/>
              <w:jc w:val="both"/>
              <w:rPr>
                <w:b/>
                <w:bCs/>
              </w:rPr>
            </w:pPr>
            <w:r w:rsidRPr="004A0DA2">
              <w:rPr>
                <w:b/>
                <w:bCs/>
              </w:rPr>
              <w:t>Disk 3</w:t>
            </w:r>
          </w:p>
        </w:tc>
      </w:tr>
      <w:tr w:rsidR="00DE74CC" w:rsidRPr="004A0DA2" w14:paraId="4316A04F" w14:textId="77777777" w:rsidTr="00D80912">
        <w:tc>
          <w:tcPr>
            <w:tcW w:w="1501"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130FB27" w14:textId="77777777" w:rsidR="00DE74CC" w:rsidRPr="004A0DA2" w:rsidRDefault="00DE74CC" w:rsidP="00D80912">
            <w:pPr>
              <w:spacing w:line="360" w:lineRule="auto"/>
              <w:jc w:val="both"/>
            </w:pPr>
            <w:r w:rsidRPr="004A0DA2">
              <w:t>20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F1FB780" w14:textId="77777777" w:rsidR="00DE74CC" w:rsidRPr="004A0DA2" w:rsidRDefault="00DE74CC" w:rsidP="00D80912">
            <w:pPr>
              <w:spacing w:line="360" w:lineRule="auto"/>
              <w:jc w:val="both"/>
            </w:pPr>
            <w:r w:rsidRPr="004A0DA2">
              <w:t>22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ECF630C" w14:textId="77777777" w:rsidR="00DE74CC" w:rsidRPr="004A0DA2" w:rsidRDefault="00DE74CC" w:rsidP="00D80912">
            <w:pPr>
              <w:spacing w:line="360" w:lineRule="auto"/>
              <w:jc w:val="both"/>
            </w:pPr>
            <w:r w:rsidRPr="004A0DA2">
              <w:t>24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5178A05" w14:textId="77777777" w:rsidR="00DE74CC" w:rsidRPr="004A0DA2" w:rsidRDefault="00DE74CC" w:rsidP="00D80912">
            <w:pPr>
              <w:spacing w:line="360" w:lineRule="auto"/>
              <w:jc w:val="both"/>
            </w:pPr>
            <w:r w:rsidRPr="004A0DA2">
              <w:t>26</w:t>
            </w:r>
          </w:p>
        </w:tc>
      </w:tr>
      <w:tr w:rsidR="00DE74CC" w:rsidRPr="004A0DA2" w14:paraId="2599AAB0" w14:textId="77777777" w:rsidTr="00D80912">
        <w:tc>
          <w:tcPr>
            <w:tcW w:w="1501"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610BCE8" w14:textId="77777777" w:rsidR="00DE74CC" w:rsidRPr="004A0DA2" w:rsidRDefault="00DE74CC" w:rsidP="00D80912">
            <w:pPr>
              <w:spacing w:line="360" w:lineRule="auto"/>
              <w:jc w:val="both"/>
            </w:pPr>
            <w:r w:rsidRPr="004A0DA2">
              <w:t>21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B2BF1B0" w14:textId="77777777" w:rsidR="00DE74CC" w:rsidRPr="004A0DA2" w:rsidRDefault="00DE74CC" w:rsidP="00D80912">
            <w:pPr>
              <w:spacing w:line="360" w:lineRule="auto"/>
              <w:jc w:val="both"/>
            </w:pPr>
            <w:r w:rsidRPr="004A0DA2">
              <w:t>23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FE3CBDF" w14:textId="77777777" w:rsidR="00DE74CC" w:rsidRPr="004A0DA2" w:rsidRDefault="00DE74CC" w:rsidP="00D80912">
            <w:pPr>
              <w:spacing w:line="360" w:lineRule="auto"/>
              <w:jc w:val="both"/>
            </w:pPr>
            <w:r w:rsidRPr="004A0DA2">
              <w:t>25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2111092C" w14:textId="77777777" w:rsidR="00DE74CC" w:rsidRPr="004A0DA2" w:rsidRDefault="00DE74CC" w:rsidP="00D80912">
            <w:pPr>
              <w:spacing w:line="360" w:lineRule="auto"/>
              <w:jc w:val="both"/>
            </w:pPr>
            <w:r w:rsidRPr="004A0DA2">
              <w:t>27</w:t>
            </w:r>
          </w:p>
        </w:tc>
      </w:tr>
      <w:tr w:rsidR="00DE74CC" w:rsidRPr="004A0DA2" w14:paraId="14A0D381" w14:textId="77777777" w:rsidTr="00D80912">
        <w:tc>
          <w:tcPr>
            <w:tcW w:w="1501"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335E347" w14:textId="77777777" w:rsidR="00DE74CC" w:rsidRPr="004A0DA2" w:rsidRDefault="00DE74CC" w:rsidP="00D80912">
            <w:pPr>
              <w:spacing w:line="360" w:lineRule="auto"/>
              <w:jc w:val="both"/>
            </w:pPr>
            <w:r w:rsidRPr="004A0DA2">
              <w:t>28</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55CDD42" w14:textId="77777777" w:rsidR="00DE74CC" w:rsidRPr="004A0DA2" w:rsidRDefault="00DE74CC" w:rsidP="00D80912">
            <w:pPr>
              <w:spacing w:line="360" w:lineRule="auto"/>
              <w:jc w:val="both"/>
            </w:pPr>
            <w:r w:rsidRPr="004A0DA2">
              <w:t>30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6A0E4E0" w14:textId="77777777" w:rsidR="00DE74CC" w:rsidRPr="004A0DA2" w:rsidRDefault="00DE74CC" w:rsidP="00D80912">
            <w:pPr>
              <w:spacing w:line="360" w:lineRule="auto"/>
              <w:jc w:val="both"/>
            </w:pPr>
            <w:r w:rsidRPr="004A0DA2">
              <w:t>32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05792C30" w14:textId="77777777" w:rsidR="00DE74CC" w:rsidRPr="004A0DA2" w:rsidRDefault="00DE74CC" w:rsidP="00D80912">
            <w:pPr>
              <w:spacing w:line="360" w:lineRule="auto"/>
              <w:jc w:val="both"/>
            </w:pPr>
            <w:r w:rsidRPr="004A0DA2">
              <w:t>34</w:t>
            </w:r>
          </w:p>
        </w:tc>
      </w:tr>
      <w:tr w:rsidR="00DE74CC" w:rsidRPr="004A0DA2" w14:paraId="21901151" w14:textId="77777777" w:rsidTr="00D80912">
        <w:tc>
          <w:tcPr>
            <w:tcW w:w="1501"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8DEB9D3" w14:textId="77777777" w:rsidR="00DE74CC" w:rsidRPr="004A0DA2" w:rsidRDefault="00DE74CC" w:rsidP="00D80912">
            <w:pPr>
              <w:spacing w:line="360" w:lineRule="auto"/>
              <w:jc w:val="both"/>
            </w:pPr>
            <w:r w:rsidRPr="004A0DA2">
              <w:t>29</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38BDC2D" w14:textId="77777777" w:rsidR="00DE74CC" w:rsidRPr="004A0DA2" w:rsidRDefault="00DE74CC" w:rsidP="00D80912">
            <w:pPr>
              <w:spacing w:line="360" w:lineRule="auto"/>
              <w:jc w:val="both"/>
            </w:pPr>
            <w:r w:rsidRPr="004A0DA2">
              <w:t>31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78A5C06" w14:textId="77777777" w:rsidR="00DE74CC" w:rsidRPr="004A0DA2" w:rsidRDefault="00DE74CC" w:rsidP="00D80912">
            <w:pPr>
              <w:spacing w:line="360" w:lineRule="auto"/>
              <w:jc w:val="both"/>
            </w:pPr>
            <w:r w:rsidRPr="004A0DA2">
              <w:t>33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1F93C6E" w14:textId="77777777" w:rsidR="00DE74CC" w:rsidRPr="004A0DA2" w:rsidRDefault="00DE74CC" w:rsidP="00D80912">
            <w:pPr>
              <w:spacing w:line="360" w:lineRule="auto"/>
              <w:jc w:val="both"/>
            </w:pPr>
            <w:r w:rsidRPr="004A0DA2">
              <w:t>35</w:t>
            </w:r>
          </w:p>
        </w:tc>
      </w:tr>
    </w:tbl>
    <w:p w14:paraId="2EF52399"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above figure, there is no duplication of data. Hence, a block once lost cannot be recovered.</w:t>
      </w:r>
    </w:p>
    <w:p w14:paraId="0D636FE3"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Pros of RAID 0:</w:t>
      </w:r>
    </w:p>
    <w:p w14:paraId="3AC81FFF" w14:textId="77777777" w:rsidR="00DE74CC" w:rsidRPr="004A0DA2" w:rsidRDefault="00DE74CC" w:rsidP="00D80912">
      <w:pPr>
        <w:numPr>
          <w:ilvl w:val="0"/>
          <w:numId w:val="134"/>
        </w:numPr>
        <w:shd w:val="clear" w:color="auto" w:fill="FFFFFF"/>
        <w:spacing w:line="360" w:lineRule="auto"/>
        <w:ind w:left="0"/>
        <w:jc w:val="both"/>
      </w:pPr>
      <w:r w:rsidRPr="004A0DA2">
        <w:t>In this level, throughput is increased because multiple data requests probably not on the same disk.</w:t>
      </w:r>
    </w:p>
    <w:p w14:paraId="2A804CE2" w14:textId="77777777" w:rsidR="00DE74CC" w:rsidRPr="004A0DA2" w:rsidRDefault="00DE74CC" w:rsidP="00D80912">
      <w:pPr>
        <w:numPr>
          <w:ilvl w:val="0"/>
          <w:numId w:val="134"/>
        </w:numPr>
        <w:shd w:val="clear" w:color="auto" w:fill="FFFFFF"/>
        <w:spacing w:line="360" w:lineRule="auto"/>
        <w:ind w:left="0"/>
        <w:jc w:val="both"/>
      </w:pPr>
      <w:r w:rsidRPr="004A0DA2">
        <w:t>This level full utilizes the disk space and provides high performance.</w:t>
      </w:r>
    </w:p>
    <w:p w14:paraId="17124C60" w14:textId="77777777" w:rsidR="00DE74CC" w:rsidRPr="004A0DA2" w:rsidRDefault="00DE74CC" w:rsidP="00D80912">
      <w:pPr>
        <w:numPr>
          <w:ilvl w:val="0"/>
          <w:numId w:val="134"/>
        </w:numPr>
        <w:shd w:val="clear" w:color="auto" w:fill="FFFFFF"/>
        <w:spacing w:line="360" w:lineRule="auto"/>
        <w:ind w:left="0"/>
        <w:jc w:val="both"/>
      </w:pPr>
      <w:r w:rsidRPr="004A0DA2">
        <w:t>It requires minimum 2 drives.</w:t>
      </w:r>
    </w:p>
    <w:p w14:paraId="3408C349"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Cons of RAID 0:</w:t>
      </w:r>
    </w:p>
    <w:p w14:paraId="4F389B24" w14:textId="77777777" w:rsidR="00DE74CC" w:rsidRPr="004A0DA2" w:rsidRDefault="00DE74CC" w:rsidP="00D80912">
      <w:pPr>
        <w:numPr>
          <w:ilvl w:val="0"/>
          <w:numId w:val="135"/>
        </w:numPr>
        <w:shd w:val="clear" w:color="auto" w:fill="FFFFFF"/>
        <w:spacing w:line="360" w:lineRule="auto"/>
        <w:ind w:left="0"/>
        <w:jc w:val="both"/>
      </w:pPr>
      <w:r w:rsidRPr="004A0DA2">
        <w:t>It doesn't contain any error detection mechanism.</w:t>
      </w:r>
    </w:p>
    <w:p w14:paraId="49A482D4" w14:textId="77777777" w:rsidR="00DE74CC" w:rsidRPr="004A0DA2" w:rsidRDefault="00DE74CC" w:rsidP="00D80912">
      <w:pPr>
        <w:numPr>
          <w:ilvl w:val="0"/>
          <w:numId w:val="135"/>
        </w:numPr>
        <w:shd w:val="clear" w:color="auto" w:fill="FFFFFF"/>
        <w:spacing w:line="360" w:lineRule="auto"/>
        <w:ind w:left="0"/>
        <w:jc w:val="both"/>
      </w:pPr>
      <w:r w:rsidRPr="004A0DA2">
        <w:t>The RAID 0 is not a true RAID because it is not fault-tolerance.</w:t>
      </w:r>
    </w:p>
    <w:p w14:paraId="473BD52F" w14:textId="77777777" w:rsidR="00DE74CC" w:rsidRPr="004A0DA2" w:rsidRDefault="00DE74CC" w:rsidP="00D80912">
      <w:pPr>
        <w:numPr>
          <w:ilvl w:val="0"/>
          <w:numId w:val="135"/>
        </w:numPr>
        <w:shd w:val="clear" w:color="auto" w:fill="FFFFFF"/>
        <w:spacing w:line="360" w:lineRule="auto"/>
        <w:ind w:left="0"/>
        <w:jc w:val="both"/>
      </w:pPr>
      <w:r w:rsidRPr="004A0DA2">
        <w:t>In this level, failure of either disk results in complete data loss in respective array.</w:t>
      </w:r>
    </w:p>
    <w:p w14:paraId="5D6E4191"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RAID 1</w:t>
      </w:r>
    </w:p>
    <w:p w14:paraId="69D63B2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This level is called mirroring of data as it copies the data from drive 1 to drive 2. It provides 100% redundancy in case of a failure.</w:t>
      </w:r>
    </w:p>
    <w:p w14:paraId="5AA935F1"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Example:</w:t>
      </w:r>
    </w:p>
    <w:tbl>
      <w:tblPr>
        <w:tblpPr w:leftFromText="180" w:rightFromText="180" w:horzAnchor="margin" w:tblpY="444"/>
        <w:tblW w:w="9908"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27"/>
        <w:gridCol w:w="2727"/>
        <w:gridCol w:w="2727"/>
        <w:gridCol w:w="2727"/>
      </w:tblGrid>
      <w:tr w:rsidR="00DE74CC" w:rsidRPr="004A0DA2" w14:paraId="7901F20F" w14:textId="77777777" w:rsidTr="00D80912">
        <w:trPr>
          <w:trHeight w:val="1311"/>
        </w:trPr>
        <w:tc>
          <w:tcPr>
            <w:tcW w:w="1727" w:type="dxa"/>
            <w:shd w:val="clear" w:color="auto" w:fill="C7CCBE"/>
            <w:tcMar>
              <w:top w:w="213" w:type="dxa"/>
              <w:left w:w="213" w:type="dxa"/>
              <w:bottom w:w="213" w:type="dxa"/>
              <w:right w:w="213" w:type="dxa"/>
            </w:tcMar>
            <w:hideMark/>
          </w:tcPr>
          <w:p w14:paraId="28873D69" w14:textId="77777777" w:rsidR="00DE74CC" w:rsidRPr="004A0DA2" w:rsidRDefault="00DE74CC" w:rsidP="00D80912">
            <w:pPr>
              <w:spacing w:line="360" w:lineRule="auto"/>
              <w:jc w:val="both"/>
              <w:rPr>
                <w:b/>
                <w:bCs/>
              </w:rPr>
            </w:pPr>
            <w:r w:rsidRPr="004A0DA2">
              <w:rPr>
                <w:b/>
                <w:bCs/>
              </w:rPr>
              <w:t>Disk 0</w:t>
            </w:r>
          </w:p>
        </w:tc>
        <w:tc>
          <w:tcPr>
            <w:tcW w:w="0" w:type="auto"/>
            <w:shd w:val="clear" w:color="auto" w:fill="C7CCBE"/>
            <w:tcMar>
              <w:top w:w="213" w:type="dxa"/>
              <w:left w:w="213" w:type="dxa"/>
              <w:bottom w:w="213" w:type="dxa"/>
              <w:right w:w="213" w:type="dxa"/>
            </w:tcMar>
            <w:hideMark/>
          </w:tcPr>
          <w:p w14:paraId="674BBD55" w14:textId="77777777" w:rsidR="00DE74CC" w:rsidRPr="004A0DA2" w:rsidRDefault="00DE74CC" w:rsidP="00D80912">
            <w:pPr>
              <w:spacing w:line="360" w:lineRule="auto"/>
              <w:jc w:val="both"/>
              <w:rPr>
                <w:b/>
                <w:bCs/>
              </w:rPr>
            </w:pPr>
            <w:r w:rsidRPr="004A0DA2">
              <w:rPr>
                <w:b/>
                <w:bCs/>
              </w:rPr>
              <w:t>Disk 1</w:t>
            </w:r>
          </w:p>
        </w:tc>
        <w:tc>
          <w:tcPr>
            <w:tcW w:w="0" w:type="auto"/>
            <w:shd w:val="clear" w:color="auto" w:fill="C7CCBE"/>
            <w:tcMar>
              <w:top w:w="213" w:type="dxa"/>
              <w:left w:w="213" w:type="dxa"/>
              <w:bottom w:w="213" w:type="dxa"/>
              <w:right w:w="213" w:type="dxa"/>
            </w:tcMar>
            <w:hideMark/>
          </w:tcPr>
          <w:p w14:paraId="5FAB5E10" w14:textId="77777777" w:rsidR="00DE74CC" w:rsidRPr="004A0DA2" w:rsidRDefault="00DE74CC" w:rsidP="00D80912">
            <w:pPr>
              <w:spacing w:line="360" w:lineRule="auto"/>
              <w:jc w:val="both"/>
              <w:rPr>
                <w:b/>
                <w:bCs/>
              </w:rPr>
            </w:pPr>
            <w:r w:rsidRPr="004A0DA2">
              <w:rPr>
                <w:b/>
                <w:bCs/>
              </w:rPr>
              <w:t>Disk 2</w:t>
            </w:r>
          </w:p>
        </w:tc>
        <w:tc>
          <w:tcPr>
            <w:tcW w:w="0" w:type="auto"/>
            <w:shd w:val="clear" w:color="auto" w:fill="C7CCBE"/>
            <w:tcMar>
              <w:top w:w="213" w:type="dxa"/>
              <w:left w:w="213" w:type="dxa"/>
              <w:bottom w:w="213" w:type="dxa"/>
              <w:right w:w="213" w:type="dxa"/>
            </w:tcMar>
            <w:hideMark/>
          </w:tcPr>
          <w:p w14:paraId="4C447323" w14:textId="77777777" w:rsidR="00DE74CC" w:rsidRPr="004A0DA2" w:rsidRDefault="00DE74CC" w:rsidP="00D80912">
            <w:pPr>
              <w:spacing w:line="360" w:lineRule="auto"/>
              <w:jc w:val="both"/>
              <w:rPr>
                <w:b/>
                <w:bCs/>
              </w:rPr>
            </w:pPr>
            <w:r w:rsidRPr="004A0DA2">
              <w:rPr>
                <w:b/>
                <w:bCs/>
              </w:rPr>
              <w:t>Disk 3</w:t>
            </w:r>
          </w:p>
        </w:tc>
      </w:tr>
      <w:tr w:rsidR="00DE74CC" w:rsidRPr="004A0DA2" w14:paraId="22BF1190" w14:textId="77777777" w:rsidTr="00D80912">
        <w:trPr>
          <w:trHeight w:val="295"/>
        </w:trPr>
        <w:tc>
          <w:tcPr>
            <w:tcW w:w="1727"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AB01C50" w14:textId="77777777" w:rsidR="00DE74CC" w:rsidRPr="004A0DA2" w:rsidRDefault="00DE74CC" w:rsidP="00D80912">
            <w:pPr>
              <w:spacing w:line="360" w:lineRule="auto"/>
              <w:jc w:val="both"/>
            </w:pPr>
            <w:r w:rsidRPr="004A0DA2">
              <w:t>A</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313B1470" w14:textId="77777777" w:rsidR="00DE74CC" w:rsidRPr="004A0DA2" w:rsidRDefault="00DE74CC" w:rsidP="00D80912">
            <w:pPr>
              <w:spacing w:line="360" w:lineRule="auto"/>
              <w:jc w:val="both"/>
            </w:pPr>
            <w:r w:rsidRPr="004A0DA2">
              <w:t>A</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428BCB54" w14:textId="77777777" w:rsidR="00DE74CC" w:rsidRPr="004A0DA2" w:rsidRDefault="00DE74CC" w:rsidP="00D80912">
            <w:pPr>
              <w:spacing w:line="360" w:lineRule="auto"/>
              <w:jc w:val="both"/>
            </w:pPr>
            <w:r w:rsidRPr="004A0DA2">
              <w:t>B</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080429AA" w14:textId="77777777" w:rsidR="00DE74CC" w:rsidRPr="004A0DA2" w:rsidRDefault="00DE74CC" w:rsidP="00D80912">
            <w:pPr>
              <w:spacing w:line="360" w:lineRule="auto"/>
              <w:jc w:val="both"/>
            </w:pPr>
            <w:r w:rsidRPr="004A0DA2">
              <w:t>B</w:t>
            </w:r>
          </w:p>
        </w:tc>
      </w:tr>
      <w:tr w:rsidR="00DE74CC" w:rsidRPr="004A0DA2" w14:paraId="6ED38C64" w14:textId="77777777" w:rsidTr="00D80912">
        <w:trPr>
          <w:trHeight w:val="295"/>
        </w:trPr>
        <w:tc>
          <w:tcPr>
            <w:tcW w:w="1727"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7117AA3" w14:textId="77777777" w:rsidR="00DE74CC" w:rsidRPr="004A0DA2" w:rsidRDefault="00DE74CC" w:rsidP="00D80912">
            <w:pPr>
              <w:spacing w:line="360" w:lineRule="auto"/>
              <w:jc w:val="both"/>
            </w:pPr>
            <w:r w:rsidRPr="004A0DA2">
              <w:t>C</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49A70F8" w14:textId="77777777" w:rsidR="00DE74CC" w:rsidRPr="004A0DA2" w:rsidRDefault="00DE74CC" w:rsidP="00D80912">
            <w:pPr>
              <w:spacing w:line="360" w:lineRule="auto"/>
              <w:jc w:val="both"/>
            </w:pPr>
            <w:r w:rsidRPr="004A0DA2">
              <w:t>C</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03ECA4F3" w14:textId="77777777" w:rsidR="00DE74CC" w:rsidRPr="004A0DA2" w:rsidRDefault="00DE74CC" w:rsidP="00D80912">
            <w:pPr>
              <w:spacing w:line="360" w:lineRule="auto"/>
              <w:jc w:val="both"/>
            </w:pPr>
            <w:r w:rsidRPr="004A0DA2">
              <w:t>D</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2880C35D" w14:textId="77777777" w:rsidR="00DE74CC" w:rsidRPr="004A0DA2" w:rsidRDefault="00DE74CC" w:rsidP="00D80912">
            <w:pPr>
              <w:spacing w:line="360" w:lineRule="auto"/>
              <w:jc w:val="both"/>
            </w:pPr>
            <w:r w:rsidRPr="004A0DA2">
              <w:t>D</w:t>
            </w:r>
          </w:p>
        </w:tc>
      </w:tr>
      <w:tr w:rsidR="00DE74CC" w:rsidRPr="004A0DA2" w14:paraId="52229864" w14:textId="77777777" w:rsidTr="00D80912">
        <w:trPr>
          <w:trHeight w:val="295"/>
        </w:trPr>
        <w:tc>
          <w:tcPr>
            <w:tcW w:w="1727"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44BDCEB7" w14:textId="77777777" w:rsidR="00DE74CC" w:rsidRPr="004A0DA2" w:rsidRDefault="00DE74CC" w:rsidP="00D80912">
            <w:pPr>
              <w:spacing w:line="360" w:lineRule="auto"/>
              <w:jc w:val="both"/>
            </w:pPr>
            <w:r w:rsidRPr="004A0DA2">
              <w:t>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40B01C05" w14:textId="77777777" w:rsidR="00DE74CC" w:rsidRPr="004A0DA2" w:rsidRDefault="00DE74CC" w:rsidP="00D80912">
            <w:pPr>
              <w:spacing w:line="360" w:lineRule="auto"/>
              <w:jc w:val="both"/>
            </w:pPr>
            <w:r w:rsidRPr="004A0DA2">
              <w:t>E</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3F2FC7FB" w14:textId="77777777" w:rsidR="00DE74CC" w:rsidRPr="004A0DA2" w:rsidRDefault="00DE74CC" w:rsidP="00D80912">
            <w:pPr>
              <w:spacing w:line="360" w:lineRule="auto"/>
              <w:jc w:val="both"/>
            </w:pPr>
            <w:r w:rsidRPr="004A0DA2">
              <w:t>F</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717ABB2" w14:textId="77777777" w:rsidR="00DE74CC" w:rsidRPr="004A0DA2" w:rsidRDefault="00DE74CC" w:rsidP="00D80912">
            <w:pPr>
              <w:spacing w:line="360" w:lineRule="auto"/>
              <w:jc w:val="both"/>
            </w:pPr>
            <w:r w:rsidRPr="004A0DA2">
              <w:t>F</w:t>
            </w:r>
          </w:p>
        </w:tc>
      </w:tr>
      <w:tr w:rsidR="00DE74CC" w:rsidRPr="004A0DA2" w14:paraId="19C02CCE" w14:textId="77777777" w:rsidTr="00D80912">
        <w:trPr>
          <w:trHeight w:val="295"/>
        </w:trPr>
        <w:tc>
          <w:tcPr>
            <w:tcW w:w="1727"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43D0E2C" w14:textId="77777777" w:rsidR="00DE74CC" w:rsidRPr="004A0DA2" w:rsidRDefault="00DE74CC" w:rsidP="00D80912">
            <w:pPr>
              <w:spacing w:line="360" w:lineRule="auto"/>
              <w:jc w:val="both"/>
            </w:pPr>
            <w:r w:rsidRPr="004A0DA2">
              <w:t>G</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0555594C" w14:textId="77777777" w:rsidR="00DE74CC" w:rsidRPr="004A0DA2" w:rsidRDefault="00DE74CC" w:rsidP="00D80912">
            <w:pPr>
              <w:spacing w:line="360" w:lineRule="auto"/>
              <w:jc w:val="both"/>
            </w:pPr>
            <w:r w:rsidRPr="004A0DA2">
              <w:t>G</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64F6BA3" w14:textId="77777777" w:rsidR="00DE74CC" w:rsidRPr="004A0DA2" w:rsidRDefault="00DE74CC" w:rsidP="00D80912">
            <w:pPr>
              <w:spacing w:line="360" w:lineRule="auto"/>
              <w:jc w:val="both"/>
            </w:pPr>
            <w:r w:rsidRPr="004A0DA2">
              <w:t>H</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FE11A71" w14:textId="77777777" w:rsidR="00DE74CC" w:rsidRPr="004A0DA2" w:rsidRDefault="00DE74CC" w:rsidP="00D80912">
            <w:pPr>
              <w:spacing w:line="360" w:lineRule="auto"/>
              <w:jc w:val="both"/>
            </w:pPr>
            <w:r w:rsidRPr="004A0DA2">
              <w:t>H</w:t>
            </w:r>
          </w:p>
        </w:tc>
      </w:tr>
    </w:tbl>
    <w:p w14:paraId="7C83A6C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Only half space of the drive is used to store the data. The other half of drive is just a mirror to the already stored data.</w:t>
      </w:r>
    </w:p>
    <w:p w14:paraId="61A35A71"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Pros of RAID 1:</w:t>
      </w:r>
    </w:p>
    <w:p w14:paraId="52D19C02" w14:textId="77777777" w:rsidR="00DE74CC" w:rsidRPr="004A0DA2" w:rsidRDefault="00DE74CC" w:rsidP="00D80912">
      <w:pPr>
        <w:numPr>
          <w:ilvl w:val="0"/>
          <w:numId w:val="136"/>
        </w:numPr>
        <w:shd w:val="clear" w:color="auto" w:fill="FFFFFF"/>
        <w:spacing w:line="360" w:lineRule="auto"/>
        <w:ind w:left="0"/>
        <w:jc w:val="both"/>
      </w:pPr>
      <w:r w:rsidRPr="004A0DA2">
        <w:t>The main advantage of RAID 1 is fault tolerance. In this level, if one disk fails, then the other automatically takes over.</w:t>
      </w:r>
    </w:p>
    <w:p w14:paraId="4E5AD556" w14:textId="77777777" w:rsidR="00DE74CC" w:rsidRPr="004A0DA2" w:rsidRDefault="00DE74CC" w:rsidP="00D80912">
      <w:pPr>
        <w:numPr>
          <w:ilvl w:val="0"/>
          <w:numId w:val="136"/>
        </w:numPr>
        <w:shd w:val="clear" w:color="auto" w:fill="FFFFFF"/>
        <w:spacing w:line="360" w:lineRule="auto"/>
        <w:ind w:left="0"/>
        <w:jc w:val="both"/>
      </w:pPr>
      <w:r w:rsidRPr="004A0DA2">
        <w:t>In this level, the array will function even if any one of the drives fails.</w:t>
      </w:r>
    </w:p>
    <w:p w14:paraId="0DB73191"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Cons of RAID 1:</w:t>
      </w:r>
    </w:p>
    <w:p w14:paraId="47F53BAD" w14:textId="77777777" w:rsidR="00DE74CC" w:rsidRPr="004A0DA2" w:rsidRDefault="00DE74CC" w:rsidP="00D80912">
      <w:pPr>
        <w:numPr>
          <w:ilvl w:val="0"/>
          <w:numId w:val="137"/>
        </w:numPr>
        <w:shd w:val="clear" w:color="auto" w:fill="FFFFFF"/>
        <w:spacing w:line="360" w:lineRule="auto"/>
        <w:ind w:left="0"/>
        <w:jc w:val="both"/>
      </w:pPr>
      <w:r w:rsidRPr="004A0DA2">
        <w:t>In this level, one extra drive is required per drive for mirroring, so the expense is higher.</w:t>
      </w:r>
    </w:p>
    <w:p w14:paraId="25FF37F0"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RAID 2</w:t>
      </w:r>
    </w:p>
    <w:p w14:paraId="4B11AEBB" w14:textId="77777777" w:rsidR="00DE74CC" w:rsidRPr="004A0DA2" w:rsidRDefault="00DE74CC" w:rsidP="00D80912">
      <w:pPr>
        <w:numPr>
          <w:ilvl w:val="0"/>
          <w:numId w:val="138"/>
        </w:numPr>
        <w:shd w:val="clear" w:color="auto" w:fill="FFFFFF"/>
        <w:spacing w:line="360" w:lineRule="auto"/>
        <w:ind w:left="0"/>
        <w:jc w:val="both"/>
      </w:pPr>
      <w:r w:rsidRPr="004A0DA2">
        <w:t>RAID 2 consists of bit-level striping using hamming code parity. In this level, each data bit in a word is recorded on a separate disk and ECC code of data words is stored on different set disks.</w:t>
      </w:r>
    </w:p>
    <w:p w14:paraId="00690CC9" w14:textId="77777777" w:rsidR="00DE74CC" w:rsidRPr="004A0DA2" w:rsidRDefault="00DE74CC" w:rsidP="00D80912">
      <w:pPr>
        <w:numPr>
          <w:ilvl w:val="0"/>
          <w:numId w:val="138"/>
        </w:numPr>
        <w:shd w:val="clear" w:color="auto" w:fill="FFFFFF"/>
        <w:spacing w:line="360" w:lineRule="auto"/>
        <w:ind w:left="0"/>
        <w:jc w:val="both"/>
      </w:pPr>
      <w:r w:rsidRPr="004A0DA2">
        <w:t>Due to its high cost and complex structure, this level is not commercially used. This same performance can be achieved by RAID 3 at a lower cost.</w:t>
      </w:r>
    </w:p>
    <w:p w14:paraId="591C2E1F"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Pros of RAID 2:</w:t>
      </w:r>
    </w:p>
    <w:p w14:paraId="29223075" w14:textId="77777777" w:rsidR="00DE74CC" w:rsidRPr="004A0DA2" w:rsidRDefault="00DE74CC" w:rsidP="00D80912">
      <w:pPr>
        <w:numPr>
          <w:ilvl w:val="0"/>
          <w:numId w:val="139"/>
        </w:numPr>
        <w:shd w:val="clear" w:color="auto" w:fill="FFFFFF"/>
        <w:spacing w:line="360" w:lineRule="auto"/>
        <w:ind w:left="0"/>
        <w:jc w:val="both"/>
      </w:pPr>
      <w:r w:rsidRPr="004A0DA2">
        <w:t>This level uses one designated drive to store parity.</w:t>
      </w:r>
    </w:p>
    <w:p w14:paraId="1FA9CE86" w14:textId="77777777" w:rsidR="00DE74CC" w:rsidRPr="004A0DA2" w:rsidRDefault="00DE74CC" w:rsidP="00D80912">
      <w:pPr>
        <w:numPr>
          <w:ilvl w:val="0"/>
          <w:numId w:val="139"/>
        </w:numPr>
        <w:shd w:val="clear" w:color="auto" w:fill="FFFFFF"/>
        <w:spacing w:line="360" w:lineRule="auto"/>
        <w:ind w:left="0"/>
        <w:jc w:val="both"/>
      </w:pPr>
      <w:r w:rsidRPr="004A0DA2">
        <w:t>It uses the hamming code for error detection.</w:t>
      </w:r>
    </w:p>
    <w:p w14:paraId="5064B23C"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Cons of RAID 2:</w:t>
      </w:r>
    </w:p>
    <w:p w14:paraId="4216938B" w14:textId="77777777" w:rsidR="00DE74CC" w:rsidRPr="004A0DA2" w:rsidRDefault="00DE74CC" w:rsidP="00D80912">
      <w:pPr>
        <w:numPr>
          <w:ilvl w:val="0"/>
          <w:numId w:val="140"/>
        </w:numPr>
        <w:shd w:val="clear" w:color="auto" w:fill="FFFFFF"/>
        <w:spacing w:line="360" w:lineRule="auto"/>
        <w:ind w:left="0"/>
        <w:jc w:val="both"/>
      </w:pPr>
      <w:r w:rsidRPr="004A0DA2">
        <w:t>It requires an additional drive for error detection.</w:t>
      </w:r>
    </w:p>
    <w:p w14:paraId="77271CFA"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RAID 3</w:t>
      </w:r>
    </w:p>
    <w:p w14:paraId="328F88B9" w14:textId="77777777" w:rsidR="00DE74CC" w:rsidRPr="004A0DA2" w:rsidRDefault="00DE74CC" w:rsidP="00D80912">
      <w:pPr>
        <w:numPr>
          <w:ilvl w:val="0"/>
          <w:numId w:val="141"/>
        </w:numPr>
        <w:shd w:val="clear" w:color="auto" w:fill="FFFFFF"/>
        <w:spacing w:line="360" w:lineRule="auto"/>
        <w:ind w:left="0"/>
        <w:jc w:val="both"/>
      </w:pPr>
      <w:r w:rsidRPr="004A0DA2">
        <w:t>RAID 3 consists of byte-level striping with dedicated parity. In this level, the parity information is stored for each disk section and written to a dedicated parity drive.</w:t>
      </w:r>
    </w:p>
    <w:p w14:paraId="477CFC3F" w14:textId="77777777" w:rsidR="00DE74CC" w:rsidRPr="004A0DA2" w:rsidRDefault="00DE74CC" w:rsidP="00D80912">
      <w:pPr>
        <w:numPr>
          <w:ilvl w:val="0"/>
          <w:numId w:val="141"/>
        </w:numPr>
        <w:shd w:val="clear" w:color="auto" w:fill="FFFFFF"/>
        <w:spacing w:line="360" w:lineRule="auto"/>
        <w:ind w:left="0"/>
        <w:jc w:val="both"/>
      </w:pPr>
      <w:r w:rsidRPr="004A0DA2">
        <w:t>In case of drive failure, the parity drive is accessed, and data is reconstructed from the remaining devices. Once the failed drive is replaced, the missing data can be restored on the new drive.</w:t>
      </w:r>
    </w:p>
    <w:p w14:paraId="20E5CAF7" w14:textId="77777777" w:rsidR="00DE74CC" w:rsidRPr="004A0DA2" w:rsidRDefault="00DE74CC" w:rsidP="00D80912">
      <w:pPr>
        <w:numPr>
          <w:ilvl w:val="0"/>
          <w:numId w:val="141"/>
        </w:numPr>
        <w:shd w:val="clear" w:color="auto" w:fill="FFFFFF"/>
        <w:spacing w:line="360" w:lineRule="auto"/>
        <w:ind w:left="0"/>
        <w:jc w:val="both"/>
      </w:pPr>
      <w:r w:rsidRPr="004A0DA2">
        <w:t>In this level, data can be transferred in bulk. Thus high-speed data transmission is possible.</w:t>
      </w:r>
    </w:p>
    <w:tbl>
      <w:tblPr>
        <w:tblW w:w="9123"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717"/>
        <w:gridCol w:w="2469"/>
        <w:gridCol w:w="2469"/>
        <w:gridCol w:w="2468"/>
      </w:tblGrid>
      <w:tr w:rsidR="00DE74CC" w:rsidRPr="004A0DA2" w14:paraId="61894EE3" w14:textId="77777777" w:rsidTr="00D80912">
        <w:tc>
          <w:tcPr>
            <w:tcW w:w="1717" w:type="dxa"/>
            <w:shd w:val="clear" w:color="auto" w:fill="C7CCBE"/>
            <w:tcMar>
              <w:top w:w="213" w:type="dxa"/>
              <w:left w:w="213" w:type="dxa"/>
              <w:bottom w:w="213" w:type="dxa"/>
              <w:right w:w="213" w:type="dxa"/>
            </w:tcMar>
            <w:hideMark/>
          </w:tcPr>
          <w:p w14:paraId="2AA8238C" w14:textId="77777777" w:rsidR="00DE74CC" w:rsidRPr="004A0DA2" w:rsidRDefault="00DE74CC" w:rsidP="00D80912">
            <w:pPr>
              <w:spacing w:line="360" w:lineRule="auto"/>
              <w:jc w:val="both"/>
              <w:rPr>
                <w:b/>
                <w:bCs/>
              </w:rPr>
            </w:pPr>
            <w:r w:rsidRPr="004A0DA2">
              <w:rPr>
                <w:b/>
                <w:bCs/>
              </w:rPr>
              <w:t>Disk 0</w:t>
            </w:r>
          </w:p>
        </w:tc>
        <w:tc>
          <w:tcPr>
            <w:tcW w:w="0" w:type="auto"/>
            <w:shd w:val="clear" w:color="auto" w:fill="C7CCBE"/>
            <w:tcMar>
              <w:top w:w="213" w:type="dxa"/>
              <w:left w:w="213" w:type="dxa"/>
              <w:bottom w:w="213" w:type="dxa"/>
              <w:right w:w="213" w:type="dxa"/>
            </w:tcMar>
            <w:hideMark/>
          </w:tcPr>
          <w:p w14:paraId="0F688615" w14:textId="77777777" w:rsidR="00DE74CC" w:rsidRPr="004A0DA2" w:rsidRDefault="00DE74CC" w:rsidP="00D80912">
            <w:pPr>
              <w:spacing w:line="360" w:lineRule="auto"/>
              <w:jc w:val="both"/>
              <w:rPr>
                <w:b/>
                <w:bCs/>
              </w:rPr>
            </w:pPr>
            <w:r w:rsidRPr="004A0DA2">
              <w:rPr>
                <w:b/>
                <w:bCs/>
              </w:rPr>
              <w:t>Disk 1</w:t>
            </w:r>
          </w:p>
        </w:tc>
        <w:tc>
          <w:tcPr>
            <w:tcW w:w="0" w:type="auto"/>
            <w:shd w:val="clear" w:color="auto" w:fill="C7CCBE"/>
            <w:tcMar>
              <w:top w:w="213" w:type="dxa"/>
              <w:left w:w="213" w:type="dxa"/>
              <w:bottom w:w="213" w:type="dxa"/>
              <w:right w:w="213" w:type="dxa"/>
            </w:tcMar>
            <w:hideMark/>
          </w:tcPr>
          <w:p w14:paraId="37EC8D66" w14:textId="77777777" w:rsidR="00DE74CC" w:rsidRPr="004A0DA2" w:rsidRDefault="00DE74CC" w:rsidP="00D80912">
            <w:pPr>
              <w:spacing w:line="360" w:lineRule="auto"/>
              <w:jc w:val="both"/>
              <w:rPr>
                <w:b/>
                <w:bCs/>
              </w:rPr>
            </w:pPr>
            <w:r w:rsidRPr="004A0DA2">
              <w:rPr>
                <w:b/>
                <w:bCs/>
              </w:rPr>
              <w:t>Disk 2</w:t>
            </w:r>
          </w:p>
        </w:tc>
        <w:tc>
          <w:tcPr>
            <w:tcW w:w="2468" w:type="dxa"/>
            <w:shd w:val="clear" w:color="auto" w:fill="C7CCBE"/>
            <w:tcMar>
              <w:top w:w="213" w:type="dxa"/>
              <w:left w:w="213" w:type="dxa"/>
              <w:bottom w:w="213" w:type="dxa"/>
              <w:right w:w="213" w:type="dxa"/>
            </w:tcMar>
            <w:hideMark/>
          </w:tcPr>
          <w:p w14:paraId="08F95D9F" w14:textId="77777777" w:rsidR="00DE74CC" w:rsidRPr="004A0DA2" w:rsidRDefault="00DE74CC" w:rsidP="00D80912">
            <w:pPr>
              <w:spacing w:line="360" w:lineRule="auto"/>
              <w:jc w:val="both"/>
              <w:rPr>
                <w:b/>
                <w:bCs/>
              </w:rPr>
            </w:pPr>
            <w:r w:rsidRPr="004A0DA2">
              <w:rPr>
                <w:b/>
                <w:bCs/>
              </w:rPr>
              <w:t>Disk 3</w:t>
            </w:r>
          </w:p>
        </w:tc>
      </w:tr>
      <w:tr w:rsidR="00DE74CC" w:rsidRPr="004A0DA2" w14:paraId="5DF3BF0D" w14:textId="77777777" w:rsidTr="00D80912">
        <w:tc>
          <w:tcPr>
            <w:tcW w:w="1717"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6BA44828" w14:textId="77777777" w:rsidR="00DE74CC" w:rsidRPr="004A0DA2" w:rsidRDefault="00DE74CC" w:rsidP="00D80912">
            <w:pPr>
              <w:spacing w:line="360" w:lineRule="auto"/>
              <w:jc w:val="both"/>
            </w:pPr>
            <w:r w:rsidRPr="004A0DA2">
              <w:t>A</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87123BD" w14:textId="77777777" w:rsidR="00DE74CC" w:rsidRPr="004A0DA2" w:rsidRDefault="00DE74CC" w:rsidP="00D80912">
            <w:pPr>
              <w:spacing w:line="360" w:lineRule="auto"/>
              <w:jc w:val="both"/>
            </w:pPr>
            <w:r w:rsidRPr="004A0DA2">
              <w:t>B</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4774D137" w14:textId="77777777" w:rsidR="00DE74CC" w:rsidRPr="004A0DA2" w:rsidRDefault="00DE74CC" w:rsidP="00D80912">
            <w:pPr>
              <w:spacing w:line="360" w:lineRule="auto"/>
              <w:jc w:val="both"/>
            </w:pPr>
            <w:r w:rsidRPr="004A0DA2">
              <w:t>C</w:t>
            </w:r>
          </w:p>
        </w:tc>
        <w:tc>
          <w:tcPr>
            <w:tcW w:w="2468"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678B16BA" w14:textId="77777777" w:rsidR="00DE74CC" w:rsidRPr="004A0DA2" w:rsidRDefault="00DE74CC" w:rsidP="00D80912">
            <w:pPr>
              <w:spacing w:line="360" w:lineRule="auto"/>
              <w:jc w:val="both"/>
            </w:pPr>
            <w:r w:rsidRPr="004A0DA2">
              <w:t>P(A, B, C)</w:t>
            </w:r>
          </w:p>
        </w:tc>
      </w:tr>
      <w:tr w:rsidR="00DE74CC" w:rsidRPr="004A0DA2" w14:paraId="6C10EFB5" w14:textId="77777777" w:rsidTr="00D80912">
        <w:tc>
          <w:tcPr>
            <w:tcW w:w="1717"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6AF53B9F" w14:textId="77777777" w:rsidR="00DE74CC" w:rsidRPr="004A0DA2" w:rsidRDefault="00DE74CC" w:rsidP="00D80912">
            <w:pPr>
              <w:spacing w:line="360" w:lineRule="auto"/>
              <w:jc w:val="both"/>
            </w:pPr>
            <w:r w:rsidRPr="004A0DA2">
              <w:t>D</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CFD4429" w14:textId="77777777" w:rsidR="00DE74CC" w:rsidRPr="004A0DA2" w:rsidRDefault="00DE74CC" w:rsidP="00D80912">
            <w:pPr>
              <w:spacing w:line="360" w:lineRule="auto"/>
              <w:jc w:val="both"/>
            </w:pPr>
            <w:r w:rsidRPr="004A0DA2">
              <w:t>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B2CCD68" w14:textId="77777777" w:rsidR="00DE74CC" w:rsidRPr="004A0DA2" w:rsidRDefault="00DE74CC" w:rsidP="00D80912">
            <w:pPr>
              <w:spacing w:line="360" w:lineRule="auto"/>
              <w:jc w:val="both"/>
            </w:pPr>
            <w:r w:rsidRPr="004A0DA2">
              <w:t>F</w:t>
            </w:r>
          </w:p>
        </w:tc>
        <w:tc>
          <w:tcPr>
            <w:tcW w:w="2468"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00D0F9EF" w14:textId="77777777" w:rsidR="00DE74CC" w:rsidRPr="004A0DA2" w:rsidRDefault="00DE74CC" w:rsidP="00D80912">
            <w:pPr>
              <w:spacing w:line="360" w:lineRule="auto"/>
              <w:jc w:val="both"/>
            </w:pPr>
            <w:r w:rsidRPr="004A0DA2">
              <w:t>P(D, E, F)</w:t>
            </w:r>
          </w:p>
        </w:tc>
      </w:tr>
      <w:tr w:rsidR="00DE74CC" w:rsidRPr="004A0DA2" w14:paraId="2844187E" w14:textId="77777777" w:rsidTr="00D80912">
        <w:tc>
          <w:tcPr>
            <w:tcW w:w="1717"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60C8E133" w14:textId="77777777" w:rsidR="00DE74CC" w:rsidRPr="004A0DA2" w:rsidRDefault="00DE74CC" w:rsidP="00D80912">
            <w:pPr>
              <w:spacing w:line="360" w:lineRule="auto"/>
              <w:jc w:val="both"/>
            </w:pPr>
            <w:r w:rsidRPr="004A0DA2">
              <w:t>G</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5743CDE" w14:textId="77777777" w:rsidR="00DE74CC" w:rsidRPr="004A0DA2" w:rsidRDefault="00DE74CC" w:rsidP="00D80912">
            <w:pPr>
              <w:spacing w:line="360" w:lineRule="auto"/>
              <w:jc w:val="both"/>
            </w:pPr>
            <w:r w:rsidRPr="004A0DA2">
              <w:t>H</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74FD43C" w14:textId="77777777" w:rsidR="00DE74CC" w:rsidRPr="004A0DA2" w:rsidRDefault="00DE74CC" w:rsidP="00D80912">
            <w:pPr>
              <w:spacing w:line="360" w:lineRule="auto"/>
              <w:jc w:val="both"/>
            </w:pPr>
            <w:r w:rsidRPr="004A0DA2">
              <w:t>I</w:t>
            </w:r>
          </w:p>
        </w:tc>
        <w:tc>
          <w:tcPr>
            <w:tcW w:w="2468"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3C8DD57E" w14:textId="77777777" w:rsidR="00DE74CC" w:rsidRPr="004A0DA2" w:rsidRDefault="00DE74CC" w:rsidP="00D80912">
            <w:pPr>
              <w:spacing w:line="360" w:lineRule="auto"/>
              <w:jc w:val="both"/>
            </w:pPr>
            <w:r w:rsidRPr="004A0DA2">
              <w:t>P(G, H, I)</w:t>
            </w:r>
          </w:p>
        </w:tc>
      </w:tr>
      <w:tr w:rsidR="00DE74CC" w:rsidRPr="004A0DA2" w14:paraId="6B2E3E5E" w14:textId="77777777" w:rsidTr="00D80912">
        <w:tc>
          <w:tcPr>
            <w:tcW w:w="1717"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76C6BD2" w14:textId="77777777" w:rsidR="00DE74CC" w:rsidRPr="004A0DA2" w:rsidRDefault="00DE74CC" w:rsidP="00D80912">
            <w:pPr>
              <w:spacing w:line="360" w:lineRule="auto"/>
              <w:jc w:val="both"/>
            </w:pPr>
            <w:r w:rsidRPr="004A0DA2">
              <w:t>J</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5712D27" w14:textId="77777777" w:rsidR="00DE74CC" w:rsidRPr="004A0DA2" w:rsidRDefault="00DE74CC" w:rsidP="00D80912">
            <w:pPr>
              <w:spacing w:line="360" w:lineRule="auto"/>
              <w:jc w:val="both"/>
            </w:pPr>
            <w:r w:rsidRPr="004A0DA2">
              <w:t>K</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1DE3784" w14:textId="77777777" w:rsidR="00DE74CC" w:rsidRPr="004A0DA2" w:rsidRDefault="00DE74CC" w:rsidP="00D80912">
            <w:pPr>
              <w:spacing w:line="360" w:lineRule="auto"/>
              <w:jc w:val="both"/>
            </w:pPr>
            <w:r w:rsidRPr="004A0DA2">
              <w:t>L</w:t>
            </w:r>
          </w:p>
        </w:tc>
        <w:tc>
          <w:tcPr>
            <w:tcW w:w="2468"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50490A8" w14:textId="77777777" w:rsidR="00DE74CC" w:rsidRPr="004A0DA2" w:rsidRDefault="00DE74CC" w:rsidP="00D80912">
            <w:pPr>
              <w:spacing w:line="360" w:lineRule="auto"/>
              <w:jc w:val="both"/>
            </w:pPr>
            <w:r w:rsidRPr="004A0DA2">
              <w:t>P(J, K, L)</w:t>
            </w:r>
          </w:p>
        </w:tc>
      </w:tr>
    </w:tbl>
    <w:p w14:paraId="681B84F9"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Pros of RAID 3:</w:t>
      </w:r>
    </w:p>
    <w:p w14:paraId="02C922CC" w14:textId="77777777" w:rsidR="00DE74CC" w:rsidRPr="004A0DA2" w:rsidRDefault="00DE74CC" w:rsidP="00D80912">
      <w:pPr>
        <w:numPr>
          <w:ilvl w:val="0"/>
          <w:numId w:val="142"/>
        </w:numPr>
        <w:shd w:val="clear" w:color="auto" w:fill="FFFFFF"/>
        <w:spacing w:line="360" w:lineRule="auto"/>
        <w:ind w:left="0"/>
        <w:jc w:val="both"/>
      </w:pPr>
      <w:r w:rsidRPr="004A0DA2">
        <w:t>In this level, data is regenerated using parity drive.</w:t>
      </w:r>
    </w:p>
    <w:p w14:paraId="79489385" w14:textId="77777777" w:rsidR="00DE74CC" w:rsidRPr="004A0DA2" w:rsidRDefault="00DE74CC" w:rsidP="00D80912">
      <w:pPr>
        <w:numPr>
          <w:ilvl w:val="0"/>
          <w:numId w:val="142"/>
        </w:numPr>
        <w:shd w:val="clear" w:color="auto" w:fill="FFFFFF"/>
        <w:spacing w:line="360" w:lineRule="auto"/>
        <w:ind w:left="0"/>
        <w:jc w:val="both"/>
      </w:pPr>
      <w:r w:rsidRPr="004A0DA2">
        <w:t>It contains high data transfer rates.</w:t>
      </w:r>
    </w:p>
    <w:p w14:paraId="705043FC" w14:textId="77777777" w:rsidR="00DE74CC" w:rsidRPr="004A0DA2" w:rsidRDefault="00DE74CC" w:rsidP="00D80912">
      <w:pPr>
        <w:numPr>
          <w:ilvl w:val="0"/>
          <w:numId w:val="142"/>
        </w:numPr>
        <w:shd w:val="clear" w:color="auto" w:fill="FFFFFF"/>
        <w:spacing w:line="360" w:lineRule="auto"/>
        <w:ind w:left="0"/>
        <w:jc w:val="both"/>
      </w:pPr>
      <w:r w:rsidRPr="004A0DA2">
        <w:t>In this level, data is accessed in parallel.</w:t>
      </w:r>
    </w:p>
    <w:p w14:paraId="524D1641"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Cons of RAID 3:</w:t>
      </w:r>
    </w:p>
    <w:p w14:paraId="725B9141" w14:textId="77777777" w:rsidR="00DE74CC" w:rsidRPr="004A0DA2" w:rsidRDefault="00DE74CC" w:rsidP="00D80912">
      <w:pPr>
        <w:numPr>
          <w:ilvl w:val="0"/>
          <w:numId w:val="143"/>
        </w:numPr>
        <w:shd w:val="clear" w:color="auto" w:fill="FFFFFF"/>
        <w:spacing w:line="360" w:lineRule="auto"/>
        <w:ind w:left="0"/>
        <w:jc w:val="both"/>
      </w:pPr>
      <w:r w:rsidRPr="004A0DA2">
        <w:t>It required an additional drive for parity.</w:t>
      </w:r>
    </w:p>
    <w:p w14:paraId="3DE05C0E" w14:textId="77777777" w:rsidR="00DE74CC" w:rsidRPr="004A0DA2" w:rsidRDefault="00DE74CC" w:rsidP="00D80912">
      <w:pPr>
        <w:numPr>
          <w:ilvl w:val="0"/>
          <w:numId w:val="143"/>
        </w:numPr>
        <w:shd w:val="clear" w:color="auto" w:fill="FFFFFF"/>
        <w:spacing w:line="360" w:lineRule="auto"/>
        <w:ind w:left="0"/>
        <w:jc w:val="both"/>
      </w:pPr>
      <w:r w:rsidRPr="004A0DA2">
        <w:t>It gives a slow performance for operating on small sized files.</w:t>
      </w:r>
    </w:p>
    <w:p w14:paraId="63385F39"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RAID 4</w:t>
      </w:r>
    </w:p>
    <w:p w14:paraId="04A9FB42" w14:textId="77777777" w:rsidR="00DE74CC" w:rsidRPr="004A0DA2" w:rsidRDefault="00DE74CC" w:rsidP="00D80912">
      <w:pPr>
        <w:numPr>
          <w:ilvl w:val="0"/>
          <w:numId w:val="144"/>
        </w:numPr>
        <w:shd w:val="clear" w:color="auto" w:fill="FFFFFF"/>
        <w:spacing w:line="360" w:lineRule="auto"/>
        <w:ind w:left="0"/>
        <w:jc w:val="both"/>
      </w:pPr>
      <w:r w:rsidRPr="004A0DA2">
        <w:t>RAID 4 consists of block-level stripping with a parity disk. Instead of duplicating data, the RAID 4 adopts a parity-based approach.</w:t>
      </w:r>
    </w:p>
    <w:p w14:paraId="0818B586" w14:textId="77777777" w:rsidR="00DE74CC" w:rsidRPr="004A0DA2" w:rsidRDefault="00DE74CC" w:rsidP="00D80912">
      <w:pPr>
        <w:numPr>
          <w:ilvl w:val="0"/>
          <w:numId w:val="144"/>
        </w:numPr>
        <w:shd w:val="clear" w:color="auto" w:fill="FFFFFF"/>
        <w:spacing w:line="360" w:lineRule="auto"/>
        <w:ind w:left="0"/>
        <w:jc w:val="both"/>
      </w:pPr>
      <w:r w:rsidRPr="004A0DA2">
        <w:t>This level allows recovery of at most 1 disk failure due to the way parity works. In this level, if more than one disk fails, then there is no way to recover the data.</w:t>
      </w:r>
    </w:p>
    <w:p w14:paraId="36F87F0A" w14:textId="77777777" w:rsidR="00DE74CC" w:rsidRPr="004A0DA2" w:rsidRDefault="00DE74CC" w:rsidP="00D80912">
      <w:pPr>
        <w:numPr>
          <w:ilvl w:val="0"/>
          <w:numId w:val="144"/>
        </w:numPr>
        <w:shd w:val="clear" w:color="auto" w:fill="FFFFFF"/>
        <w:spacing w:line="360" w:lineRule="auto"/>
        <w:ind w:left="0"/>
        <w:jc w:val="both"/>
      </w:pPr>
      <w:r w:rsidRPr="004A0DA2">
        <w:t>Level 3 and level 4 both are required at least three disks to implement RAID.</w:t>
      </w:r>
    </w:p>
    <w:tbl>
      <w:tblPr>
        <w:tblW w:w="9123"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951"/>
        <w:gridCol w:w="2796"/>
        <w:gridCol w:w="2796"/>
        <w:gridCol w:w="1580"/>
      </w:tblGrid>
      <w:tr w:rsidR="00DE74CC" w:rsidRPr="004A0DA2" w14:paraId="55FEBA51" w14:textId="77777777" w:rsidTr="00D80912">
        <w:tc>
          <w:tcPr>
            <w:tcW w:w="1951" w:type="dxa"/>
            <w:shd w:val="clear" w:color="auto" w:fill="C7CCBE"/>
            <w:tcMar>
              <w:top w:w="213" w:type="dxa"/>
              <w:left w:w="213" w:type="dxa"/>
              <w:bottom w:w="213" w:type="dxa"/>
              <w:right w:w="213" w:type="dxa"/>
            </w:tcMar>
            <w:hideMark/>
          </w:tcPr>
          <w:p w14:paraId="762E86A9" w14:textId="77777777" w:rsidR="00DE74CC" w:rsidRPr="004A0DA2" w:rsidRDefault="00DE74CC" w:rsidP="00D80912">
            <w:pPr>
              <w:spacing w:line="360" w:lineRule="auto"/>
              <w:jc w:val="both"/>
              <w:rPr>
                <w:b/>
                <w:bCs/>
              </w:rPr>
            </w:pPr>
            <w:r w:rsidRPr="004A0DA2">
              <w:rPr>
                <w:b/>
                <w:bCs/>
              </w:rPr>
              <w:t>Disk 0</w:t>
            </w:r>
          </w:p>
        </w:tc>
        <w:tc>
          <w:tcPr>
            <w:tcW w:w="0" w:type="auto"/>
            <w:shd w:val="clear" w:color="auto" w:fill="C7CCBE"/>
            <w:tcMar>
              <w:top w:w="213" w:type="dxa"/>
              <w:left w:w="213" w:type="dxa"/>
              <w:bottom w:w="213" w:type="dxa"/>
              <w:right w:w="213" w:type="dxa"/>
            </w:tcMar>
            <w:hideMark/>
          </w:tcPr>
          <w:p w14:paraId="71F0EE0A" w14:textId="77777777" w:rsidR="00DE74CC" w:rsidRPr="004A0DA2" w:rsidRDefault="00DE74CC" w:rsidP="00D80912">
            <w:pPr>
              <w:spacing w:line="360" w:lineRule="auto"/>
              <w:jc w:val="both"/>
              <w:rPr>
                <w:b/>
                <w:bCs/>
              </w:rPr>
            </w:pPr>
            <w:r w:rsidRPr="004A0DA2">
              <w:rPr>
                <w:b/>
                <w:bCs/>
              </w:rPr>
              <w:t>Disk 1</w:t>
            </w:r>
          </w:p>
        </w:tc>
        <w:tc>
          <w:tcPr>
            <w:tcW w:w="0" w:type="auto"/>
            <w:shd w:val="clear" w:color="auto" w:fill="C7CCBE"/>
            <w:tcMar>
              <w:top w:w="213" w:type="dxa"/>
              <w:left w:w="213" w:type="dxa"/>
              <w:bottom w:w="213" w:type="dxa"/>
              <w:right w:w="213" w:type="dxa"/>
            </w:tcMar>
            <w:hideMark/>
          </w:tcPr>
          <w:p w14:paraId="42E8DE28" w14:textId="77777777" w:rsidR="00DE74CC" w:rsidRPr="004A0DA2" w:rsidRDefault="00DE74CC" w:rsidP="00D80912">
            <w:pPr>
              <w:spacing w:line="360" w:lineRule="auto"/>
              <w:jc w:val="both"/>
              <w:rPr>
                <w:b/>
                <w:bCs/>
              </w:rPr>
            </w:pPr>
            <w:r w:rsidRPr="004A0DA2">
              <w:rPr>
                <w:b/>
                <w:bCs/>
              </w:rPr>
              <w:t>Disk 2</w:t>
            </w:r>
          </w:p>
        </w:tc>
        <w:tc>
          <w:tcPr>
            <w:tcW w:w="1580" w:type="dxa"/>
            <w:shd w:val="clear" w:color="auto" w:fill="C7CCBE"/>
            <w:tcMar>
              <w:top w:w="213" w:type="dxa"/>
              <w:left w:w="213" w:type="dxa"/>
              <w:bottom w:w="213" w:type="dxa"/>
              <w:right w:w="213" w:type="dxa"/>
            </w:tcMar>
            <w:hideMark/>
          </w:tcPr>
          <w:p w14:paraId="7A9F8D5A" w14:textId="77777777" w:rsidR="00DE74CC" w:rsidRPr="004A0DA2" w:rsidRDefault="00DE74CC" w:rsidP="00D80912">
            <w:pPr>
              <w:spacing w:line="360" w:lineRule="auto"/>
              <w:jc w:val="both"/>
              <w:rPr>
                <w:b/>
                <w:bCs/>
              </w:rPr>
            </w:pPr>
            <w:r w:rsidRPr="004A0DA2">
              <w:rPr>
                <w:b/>
                <w:bCs/>
              </w:rPr>
              <w:t>Disk 3</w:t>
            </w:r>
          </w:p>
        </w:tc>
      </w:tr>
      <w:tr w:rsidR="00DE74CC" w:rsidRPr="004A0DA2" w14:paraId="4CE65D27" w14:textId="77777777" w:rsidTr="00D80912">
        <w:tc>
          <w:tcPr>
            <w:tcW w:w="1951"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83EA2BF" w14:textId="77777777" w:rsidR="00DE74CC" w:rsidRPr="004A0DA2" w:rsidRDefault="00DE74CC" w:rsidP="00D80912">
            <w:pPr>
              <w:spacing w:line="360" w:lineRule="auto"/>
              <w:jc w:val="both"/>
            </w:pPr>
            <w:r w:rsidRPr="004A0DA2">
              <w:t>A</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05F653C1" w14:textId="77777777" w:rsidR="00DE74CC" w:rsidRPr="004A0DA2" w:rsidRDefault="00DE74CC" w:rsidP="00D80912">
            <w:pPr>
              <w:spacing w:line="360" w:lineRule="auto"/>
              <w:jc w:val="both"/>
            </w:pPr>
            <w:r w:rsidRPr="004A0DA2">
              <w:t>B</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5F7C8D6" w14:textId="77777777" w:rsidR="00DE74CC" w:rsidRPr="004A0DA2" w:rsidRDefault="00DE74CC" w:rsidP="00D80912">
            <w:pPr>
              <w:spacing w:line="360" w:lineRule="auto"/>
              <w:jc w:val="both"/>
            </w:pPr>
            <w:r w:rsidRPr="004A0DA2">
              <w:t>C</w:t>
            </w:r>
          </w:p>
        </w:tc>
        <w:tc>
          <w:tcPr>
            <w:tcW w:w="158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DE09CA6" w14:textId="77777777" w:rsidR="00DE74CC" w:rsidRPr="004A0DA2" w:rsidRDefault="00DE74CC" w:rsidP="00D80912">
            <w:pPr>
              <w:spacing w:line="360" w:lineRule="auto"/>
              <w:jc w:val="both"/>
            </w:pPr>
            <w:r w:rsidRPr="004A0DA2">
              <w:t>P0</w:t>
            </w:r>
          </w:p>
        </w:tc>
      </w:tr>
      <w:tr w:rsidR="00DE74CC" w:rsidRPr="004A0DA2" w14:paraId="23E2547D" w14:textId="77777777" w:rsidTr="00D80912">
        <w:tc>
          <w:tcPr>
            <w:tcW w:w="1951"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C907AA2" w14:textId="77777777" w:rsidR="00DE74CC" w:rsidRPr="004A0DA2" w:rsidRDefault="00DE74CC" w:rsidP="00D80912">
            <w:pPr>
              <w:spacing w:line="360" w:lineRule="auto"/>
              <w:jc w:val="both"/>
            </w:pPr>
            <w:r w:rsidRPr="004A0DA2">
              <w:t>D</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0DBD6E0C" w14:textId="77777777" w:rsidR="00DE74CC" w:rsidRPr="004A0DA2" w:rsidRDefault="00DE74CC" w:rsidP="00D80912">
            <w:pPr>
              <w:spacing w:line="360" w:lineRule="auto"/>
              <w:jc w:val="both"/>
            </w:pPr>
            <w:r w:rsidRPr="004A0DA2">
              <w:t>E</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73389FE" w14:textId="77777777" w:rsidR="00DE74CC" w:rsidRPr="004A0DA2" w:rsidRDefault="00DE74CC" w:rsidP="00D80912">
            <w:pPr>
              <w:spacing w:line="360" w:lineRule="auto"/>
              <w:jc w:val="both"/>
            </w:pPr>
            <w:r w:rsidRPr="004A0DA2">
              <w:t>F</w:t>
            </w:r>
          </w:p>
        </w:tc>
        <w:tc>
          <w:tcPr>
            <w:tcW w:w="158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4F41A1A0" w14:textId="77777777" w:rsidR="00DE74CC" w:rsidRPr="004A0DA2" w:rsidRDefault="00DE74CC" w:rsidP="00D80912">
            <w:pPr>
              <w:spacing w:line="360" w:lineRule="auto"/>
              <w:jc w:val="both"/>
            </w:pPr>
            <w:r w:rsidRPr="004A0DA2">
              <w:t>P1</w:t>
            </w:r>
          </w:p>
        </w:tc>
      </w:tr>
      <w:tr w:rsidR="00DE74CC" w:rsidRPr="004A0DA2" w14:paraId="52FE9646" w14:textId="77777777" w:rsidTr="00D80912">
        <w:tc>
          <w:tcPr>
            <w:tcW w:w="1951"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3CCFFF53" w14:textId="77777777" w:rsidR="00DE74CC" w:rsidRPr="004A0DA2" w:rsidRDefault="00DE74CC" w:rsidP="00D80912">
            <w:pPr>
              <w:spacing w:line="360" w:lineRule="auto"/>
              <w:jc w:val="both"/>
            </w:pPr>
            <w:r w:rsidRPr="004A0DA2">
              <w:t>G</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282EAAC" w14:textId="77777777" w:rsidR="00DE74CC" w:rsidRPr="004A0DA2" w:rsidRDefault="00DE74CC" w:rsidP="00D80912">
            <w:pPr>
              <w:spacing w:line="360" w:lineRule="auto"/>
              <w:jc w:val="both"/>
            </w:pPr>
            <w:r w:rsidRPr="004A0DA2">
              <w:t>H</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437181F4" w14:textId="77777777" w:rsidR="00DE74CC" w:rsidRPr="004A0DA2" w:rsidRDefault="00DE74CC" w:rsidP="00D80912">
            <w:pPr>
              <w:spacing w:line="360" w:lineRule="auto"/>
              <w:jc w:val="both"/>
            </w:pPr>
            <w:r w:rsidRPr="004A0DA2">
              <w:t>I</w:t>
            </w:r>
          </w:p>
        </w:tc>
        <w:tc>
          <w:tcPr>
            <w:tcW w:w="158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749353B1" w14:textId="77777777" w:rsidR="00DE74CC" w:rsidRPr="004A0DA2" w:rsidRDefault="00DE74CC" w:rsidP="00D80912">
            <w:pPr>
              <w:spacing w:line="360" w:lineRule="auto"/>
              <w:jc w:val="both"/>
            </w:pPr>
            <w:r w:rsidRPr="004A0DA2">
              <w:t>P2</w:t>
            </w:r>
          </w:p>
        </w:tc>
      </w:tr>
      <w:tr w:rsidR="00DE74CC" w:rsidRPr="004A0DA2" w14:paraId="440A03AC" w14:textId="77777777" w:rsidTr="00D80912">
        <w:tc>
          <w:tcPr>
            <w:tcW w:w="1951"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0BD7E7B4" w14:textId="77777777" w:rsidR="00DE74CC" w:rsidRPr="004A0DA2" w:rsidRDefault="00DE74CC" w:rsidP="00D80912">
            <w:pPr>
              <w:spacing w:line="360" w:lineRule="auto"/>
              <w:jc w:val="both"/>
            </w:pPr>
            <w:r w:rsidRPr="004A0DA2">
              <w:t>J</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4E0A9EC" w14:textId="77777777" w:rsidR="00DE74CC" w:rsidRPr="004A0DA2" w:rsidRDefault="00DE74CC" w:rsidP="00D80912">
            <w:pPr>
              <w:spacing w:line="360" w:lineRule="auto"/>
              <w:jc w:val="both"/>
            </w:pPr>
            <w:r w:rsidRPr="004A0DA2">
              <w:t>K</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69E3B227" w14:textId="77777777" w:rsidR="00DE74CC" w:rsidRPr="004A0DA2" w:rsidRDefault="00DE74CC" w:rsidP="00D80912">
            <w:pPr>
              <w:spacing w:line="360" w:lineRule="auto"/>
              <w:jc w:val="both"/>
            </w:pPr>
            <w:r w:rsidRPr="004A0DA2">
              <w:t>L</w:t>
            </w:r>
          </w:p>
        </w:tc>
        <w:tc>
          <w:tcPr>
            <w:tcW w:w="158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F365FE7" w14:textId="77777777" w:rsidR="00DE74CC" w:rsidRPr="004A0DA2" w:rsidRDefault="00DE74CC" w:rsidP="00D80912">
            <w:pPr>
              <w:spacing w:line="360" w:lineRule="auto"/>
              <w:jc w:val="both"/>
            </w:pPr>
            <w:r w:rsidRPr="004A0DA2">
              <w:t>P3</w:t>
            </w:r>
          </w:p>
        </w:tc>
      </w:tr>
    </w:tbl>
    <w:p w14:paraId="4F3BC6C2"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figure, we can observe one disk dedicated to parity.</w:t>
      </w:r>
    </w:p>
    <w:p w14:paraId="4344E22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level, parity can be calculated using an XOR function. If the data bits are 0,0,0,1 then the parity bits is XOR(0,1,0,0) = 1. If the parity bits are 0,0,1,1 then the parity bit is XOR(0,0,1,1)= 0. That means, even number of one results in parity 0 and an odd number of one results in parity 1.</w:t>
      </w:r>
    </w:p>
    <w:tbl>
      <w:tblPr>
        <w:tblW w:w="8853"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290"/>
        <w:gridCol w:w="2042"/>
        <w:gridCol w:w="2042"/>
        <w:gridCol w:w="2042"/>
        <w:gridCol w:w="1437"/>
      </w:tblGrid>
      <w:tr w:rsidR="00DE74CC" w:rsidRPr="004A0DA2" w14:paraId="2285FA61" w14:textId="77777777" w:rsidTr="00D80912">
        <w:tc>
          <w:tcPr>
            <w:tcW w:w="1290" w:type="dxa"/>
            <w:shd w:val="clear" w:color="auto" w:fill="C7CCBE"/>
            <w:tcMar>
              <w:top w:w="213" w:type="dxa"/>
              <w:left w:w="213" w:type="dxa"/>
              <w:bottom w:w="213" w:type="dxa"/>
              <w:right w:w="213" w:type="dxa"/>
            </w:tcMar>
            <w:hideMark/>
          </w:tcPr>
          <w:p w14:paraId="44A5F985" w14:textId="77777777" w:rsidR="00DE74CC" w:rsidRPr="004A0DA2" w:rsidRDefault="00DE74CC" w:rsidP="00D80912">
            <w:pPr>
              <w:spacing w:line="360" w:lineRule="auto"/>
              <w:jc w:val="both"/>
              <w:rPr>
                <w:b/>
                <w:bCs/>
              </w:rPr>
            </w:pPr>
            <w:r w:rsidRPr="004A0DA2">
              <w:rPr>
                <w:b/>
                <w:bCs/>
              </w:rPr>
              <w:t>C1</w:t>
            </w:r>
          </w:p>
        </w:tc>
        <w:tc>
          <w:tcPr>
            <w:tcW w:w="0" w:type="auto"/>
            <w:shd w:val="clear" w:color="auto" w:fill="C7CCBE"/>
            <w:tcMar>
              <w:top w:w="213" w:type="dxa"/>
              <w:left w:w="213" w:type="dxa"/>
              <w:bottom w:w="213" w:type="dxa"/>
              <w:right w:w="213" w:type="dxa"/>
            </w:tcMar>
            <w:hideMark/>
          </w:tcPr>
          <w:p w14:paraId="2E6231FE" w14:textId="77777777" w:rsidR="00DE74CC" w:rsidRPr="004A0DA2" w:rsidRDefault="00DE74CC" w:rsidP="00D80912">
            <w:pPr>
              <w:spacing w:line="360" w:lineRule="auto"/>
              <w:jc w:val="both"/>
              <w:rPr>
                <w:b/>
                <w:bCs/>
              </w:rPr>
            </w:pPr>
            <w:r w:rsidRPr="004A0DA2">
              <w:rPr>
                <w:b/>
                <w:bCs/>
              </w:rPr>
              <w:t>C2</w:t>
            </w:r>
          </w:p>
        </w:tc>
        <w:tc>
          <w:tcPr>
            <w:tcW w:w="0" w:type="auto"/>
            <w:shd w:val="clear" w:color="auto" w:fill="C7CCBE"/>
            <w:tcMar>
              <w:top w:w="213" w:type="dxa"/>
              <w:left w:w="213" w:type="dxa"/>
              <w:bottom w:w="213" w:type="dxa"/>
              <w:right w:w="213" w:type="dxa"/>
            </w:tcMar>
            <w:hideMark/>
          </w:tcPr>
          <w:p w14:paraId="0824AC7A" w14:textId="77777777" w:rsidR="00DE74CC" w:rsidRPr="004A0DA2" w:rsidRDefault="00DE74CC" w:rsidP="00D80912">
            <w:pPr>
              <w:spacing w:line="360" w:lineRule="auto"/>
              <w:jc w:val="both"/>
              <w:rPr>
                <w:b/>
                <w:bCs/>
              </w:rPr>
            </w:pPr>
            <w:r w:rsidRPr="004A0DA2">
              <w:rPr>
                <w:b/>
                <w:bCs/>
              </w:rPr>
              <w:t>C3</w:t>
            </w:r>
          </w:p>
        </w:tc>
        <w:tc>
          <w:tcPr>
            <w:tcW w:w="0" w:type="auto"/>
            <w:shd w:val="clear" w:color="auto" w:fill="C7CCBE"/>
            <w:tcMar>
              <w:top w:w="213" w:type="dxa"/>
              <w:left w:w="213" w:type="dxa"/>
              <w:bottom w:w="213" w:type="dxa"/>
              <w:right w:w="213" w:type="dxa"/>
            </w:tcMar>
            <w:hideMark/>
          </w:tcPr>
          <w:p w14:paraId="01F97793" w14:textId="77777777" w:rsidR="00DE74CC" w:rsidRPr="004A0DA2" w:rsidRDefault="00DE74CC" w:rsidP="00D80912">
            <w:pPr>
              <w:spacing w:line="360" w:lineRule="auto"/>
              <w:jc w:val="both"/>
              <w:rPr>
                <w:b/>
                <w:bCs/>
              </w:rPr>
            </w:pPr>
            <w:r w:rsidRPr="004A0DA2">
              <w:rPr>
                <w:b/>
                <w:bCs/>
              </w:rPr>
              <w:t>C4</w:t>
            </w:r>
          </w:p>
        </w:tc>
        <w:tc>
          <w:tcPr>
            <w:tcW w:w="1437" w:type="dxa"/>
            <w:shd w:val="clear" w:color="auto" w:fill="C7CCBE"/>
            <w:tcMar>
              <w:top w:w="213" w:type="dxa"/>
              <w:left w:w="213" w:type="dxa"/>
              <w:bottom w:w="213" w:type="dxa"/>
              <w:right w:w="213" w:type="dxa"/>
            </w:tcMar>
            <w:hideMark/>
          </w:tcPr>
          <w:p w14:paraId="5A6CFF2B" w14:textId="77777777" w:rsidR="00DE74CC" w:rsidRPr="004A0DA2" w:rsidRDefault="00DE74CC" w:rsidP="00D80912">
            <w:pPr>
              <w:spacing w:line="360" w:lineRule="auto"/>
              <w:jc w:val="both"/>
              <w:rPr>
                <w:b/>
                <w:bCs/>
              </w:rPr>
            </w:pPr>
            <w:r w:rsidRPr="004A0DA2">
              <w:rPr>
                <w:b/>
                <w:bCs/>
              </w:rPr>
              <w:t>Parity</w:t>
            </w:r>
          </w:p>
        </w:tc>
      </w:tr>
      <w:tr w:rsidR="00DE74CC" w:rsidRPr="004A0DA2" w14:paraId="0C7ADD9D" w14:textId="77777777" w:rsidTr="00D80912">
        <w:tc>
          <w:tcPr>
            <w:tcW w:w="129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08E318FC" w14:textId="77777777" w:rsidR="00DE74CC" w:rsidRPr="004A0DA2" w:rsidRDefault="00DE74CC" w:rsidP="00D80912">
            <w:pPr>
              <w:spacing w:line="360" w:lineRule="auto"/>
              <w:jc w:val="both"/>
            </w:pPr>
            <w:r w:rsidRPr="004A0DA2">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0B422270" w14:textId="77777777" w:rsidR="00DE74CC" w:rsidRPr="004A0DA2" w:rsidRDefault="00DE74CC" w:rsidP="00D80912">
            <w:pPr>
              <w:spacing w:line="360" w:lineRule="auto"/>
              <w:jc w:val="both"/>
            </w:pPr>
            <w:r w:rsidRPr="004A0DA2">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032FE095" w14:textId="77777777" w:rsidR="00DE74CC" w:rsidRPr="004A0DA2" w:rsidRDefault="00DE74CC" w:rsidP="00D80912">
            <w:pPr>
              <w:spacing w:line="360" w:lineRule="auto"/>
              <w:jc w:val="both"/>
            </w:pPr>
            <w:r w:rsidRPr="004A0DA2">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EC768F4" w14:textId="77777777" w:rsidR="00DE74CC" w:rsidRPr="004A0DA2" w:rsidRDefault="00DE74CC" w:rsidP="00D80912">
            <w:pPr>
              <w:spacing w:line="360" w:lineRule="auto"/>
              <w:jc w:val="both"/>
            </w:pPr>
            <w:r w:rsidRPr="004A0DA2">
              <w:t>0</w:t>
            </w:r>
          </w:p>
        </w:tc>
        <w:tc>
          <w:tcPr>
            <w:tcW w:w="1437"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31234A8" w14:textId="77777777" w:rsidR="00DE74CC" w:rsidRPr="004A0DA2" w:rsidRDefault="00DE74CC" w:rsidP="00D80912">
            <w:pPr>
              <w:spacing w:line="360" w:lineRule="auto"/>
              <w:jc w:val="both"/>
            </w:pPr>
            <w:r w:rsidRPr="004A0DA2">
              <w:t>1</w:t>
            </w:r>
          </w:p>
        </w:tc>
      </w:tr>
      <w:tr w:rsidR="00DE74CC" w:rsidRPr="004A0DA2" w14:paraId="632B4CAF" w14:textId="77777777" w:rsidTr="00D80912">
        <w:tc>
          <w:tcPr>
            <w:tcW w:w="129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60947593" w14:textId="77777777" w:rsidR="00DE74CC" w:rsidRPr="004A0DA2" w:rsidRDefault="00DE74CC" w:rsidP="00D80912">
            <w:pPr>
              <w:spacing w:line="360" w:lineRule="auto"/>
              <w:jc w:val="both"/>
            </w:pPr>
            <w:r w:rsidRPr="004A0DA2">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A6F6251" w14:textId="77777777" w:rsidR="00DE74CC" w:rsidRPr="004A0DA2" w:rsidRDefault="00DE74CC" w:rsidP="00D80912">
            <w:pPr>
              <w:spacing w:line="360" w:lineRule="auto"/>
              <w:jc w:val="both"/>
            </w:pPr>
            <w:r w:rsidRPr="004A0DA2">
              <w:t>0</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E1B9610" w14:textId="77777777" w:rsidR="00DE74CC" w:rsidRPr="004A0DA2" w:rsidRDefault="00DE74CC" w:rsidP="00D80912">
            <w:pPr>
              <w:spacing w:line="360" w:lineRule="auto"/>
              <w:jc w:val="both"/>
            </w:pPr>
            <w:r w:rsidRPr="004A0DA2">
              <w:t>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6358DF71" w14:textId="77777777" w:rsidR="00DE74CC" w:rsidRPr="004A0DA2" w:rsidRDefault="00DE74CC" w:rsidP="00D80912">
            <w:pPr>
              <w:spacing w:line="360" w:lineRule="auto"/>
              <w:jc w:val="both"/>
            </w:pPr>
            <w:r w:rsidRPr="004A0DA2">
              <w:t>1</w:t>
            </w:r>
          </w:p>
        </w:tc>
        <w:tc>
          <w:tcPr>
            <w:tcW w:w="1437"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6380E703" w14:textId="77777777" w:rsidR="00DE74CC" w:rsidRPr="004A0DA2" w:rsidRDefault="00DE74CC" w:rsidP="00D80912">
            <w:pPr>
              <w:spacing w:line="360" w:lineRule="auto"/>
              <w:jc w:val="both"/>
            </w:pPr>
            <w:r w:rsidRPr="004A0DA2">
              <w:t>0</w:t>
            </w:r>
          </w:p>
        </w:tc>
      </w:tr>
    </w:tbl>
    <w:p w14:paraId="0F29B350"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Suppose that in the above figure, C2 is lost due to some disk failure. Then using the values of all the other columns and the parity bit, we can recompute the data bit stored in C2. This level allows us to recover lost data.</w:t>
      </w:r>
    </w:p>
    <w:p w14:paraId="4DD0C074"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RAID 5</w:t>
      </w:r>
    </w:p>
    <w:p w14:paraId="5C740B6A" w14:textId="77777777" w:rsidR="00DE74CC" w:rsidRPr="004A0DA2" w:rsidRDefault="00DE74CC" w:rsidP="00D80912">
      <w:pPr>
        <w:numPr>
          <w:ilvl w:val="0"/>
          <w:numId w:val="145"/>
        </w:numPr>
        <w:shd w:val="clear" w:color="auto" w:fill="FFFFFF"/>
        <w:spacing w:line="360" w:lineRule="auto"/>
        <w:ind w:left="0"/>
        <w:jc w:val="both"/>
      </w:pPr>
      <w:r w:rsidRPr="004A0DA2">
        <w:t>RAID 5 is a slight modification of the RAID 4 system. The only difference is that in RAID 5, the parity rotates among the drives.</w:t>
      </w:r>
    </w:p>
    <w:p w14:paraId="6AE6C336" w14:textId="77777777" w:rsidR="00DE74CC" w:rsidRPr="004A0DA2" w:rsidRDefault="00DE74CC" w:rsidP="00D80912">
      <w:pPr>
        <w:numPr>
          <w:ilvl w:val="0"/>
          <w:numId w:val="145"/>
        </w:numPr>
        <w:shd w:val="clear" w:color="auto" w:fill="FFFFFF"/>
        <w:spacing w:line="360" w:lineRule="auto"/>
        <w:ind w:left="0"/>
        <w:jc w:val="both"/>
      </w:pPr>
      <w:r w:rsidRPr="004A0DA2">
        <w:t>It consists of block-level striping with DISTRIBUTED parity.</w:t>
      </w:r>
    </w:p>
    <w:tbl>
      <w:tblPr>
        <w:tblpPr w:leftFromText="180" w:rightFromText="180" w:vertAnchor="text" w:horzAnchor="margin" w:tblpY="965"/>
        <w:tblW w:w="9393"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395"/>
        <w:gridCol w:w="2236"/>
        <w:gridCol w:w="2236"/>
        <w:gridCol w:w="2236"/>
        <w:gridCol w:w="1290"/>
      </w:tblGrid>
      <w:tr w:rsidR="00DE74CC" w:rsidRPr="004A0DA2" w14:paraId="57F44B86" w14:textId="77777777" w:rsidTr="00D80912">
        <w:tc>
          <w:tcPr>
            <w:tcW w:w="1395" w:type="dxa"/>
            <w:shd w:val="clear" w:color="auto" w:fill="C7CCBE"/>
            <w:tcMar>
              <w:top w:w="213" w:type="dxa"/>
              <w:left w:w="213" w:type="dxa"/>
              <w:bottom w:w="213" w:type="dxa"/>
              <w:right w:w="213" w:type="dxa"/>
            </w:tcMar>
            <w:hideMark/>
          </w:tcPr>
          <w:p w14:paraId="31DBE96D" w14:textId="77777777" w:rsidR="00DE74CC" w:rsidRPr="004A0DA2" w:rsidRDefault="00DE74CC" w:rsidP="00D80912">
            <w:pPr>
              <w:spacing w:line="360" w:lineRule="auto"/>
              <w:jc w:val="both"/>
              <w:rPr>
                <w:b/>
                <w:bCs/>
              </w:rPr>
            </w:pPr>
            <w:r w:rsidRPr="004A0DA2">
              <w:rPr>
                <w:b/>
                <w:bCs/>
              </w:rPr>
              <w:t>Disk 0</w:t>
            </w:r>
          </w:p>
        </w:tc>
        <w:tc>
          <w:tcPr>
            <w:tcW w:w="0" w:type="auto"/>
            <w:shd w:val="clear" w:color="auto" w:fill="C7CCBE"/>
            <w:tcMar>
              <w:top w:w="213" w:type="dxa"/>
              <w:left w:w="213" w:type="dxa"/>
              <w:bottom w:w="213" w:type="dxa"/>
              <w:right w:w="213" w:type="dxa"/>
            </w:tcMar>
            <w:hideMark/>
          </w:tcPr>
          <w:p w14:paraId="5C96C959" w14:textId="77777777" w:rsidR="00DE74CC" w:rsidRPr="004A0DA2" w:rsidRDefault="00DE74CC" w:rsidP="00D80912">
            <w:pPr>
              <w:spacing w:line="360" w:lineRule="auto"/>
              <w:jc w:val="both"/>
              <w:rPr>
                <w:b/>
                <w:bCs/>
              </w:rPr>
            </w:pPr>
            <w:r w:rsidRPr="004A0DA2">
              <w:rPr>
                <w:b/>
                <w:bCs/>
              </w:rPr>
              <w:t>Disk 1</w:t>
            </w:r>
          </w:p>
        </w:tc>
        <w:tc>
          <w:tcPr>
            <w:tcW w:w="0" w:type="auto"/>
            <w:shd w:val="clear" w:color="auto" w:fill="C7CCBE"/>
            <w:tcMar>
              <w:top w:w="213" w:type="dxa"/>
              <w:left w:w="213" w:type="dxa"/>
              <w:bottom w:w="213" w:type="dxa"/>
              <w:right w:w="213" w:type="dxa"/>
            </w:tcMar>
            <w:hideMark/>
          </w:tcPr>
          <w:p w14:paraId="1FB73180" w14:textId="77777777" w:rsidR="00DE74CC" w:rsidRPr="004A0DA2" w:rsidRDefault="00DE74CC" w:rsidP="00D80912">
            <w:pPr>
              <w:spacing w:line="360" w:lineRule="auto"/>
              <w:jc w:val="both"/>
              <w:rPr>
                <w:b/>
                <w:bCs/>
              </w:rPr>
            </w:pPr>
            <w:r w:rsidRPr="004A0DA2">
              <w:rPr>
                <w:b/>
                <w:bCs/>
              </w:rPr>
              <w:t>Disk 2</w:t>
            </w:r>
          </w:p>
        </w:tc>
        <w:tc>
          <w:tcPr>
            <w:tcW w:w="0" w:type="auto"/>
            <w:shd w:val="clear" w:color="auto" w:fill="C7CCBE"/>
            <w:tcMar>
              <w:top w:w="213" w:type="dxa"/>
              <w:left w:w="213" w:type="dxa"/>
              <w:bottom w:w="213" w:type="dxa"/>
              <w:right w:w="213" w:type="dxa"/>
            </w:tcMar>
            <w:hideMark/>
          </w:tcPr>
          <w:p w14:paraId="51F2D0FE" w14:textId="77777777" w:rsidR="00DE74CC" w:rsidRPr="004A0DA2" w:rsidRDefault="00DE74CC" w:rsidP="00D80912">
            <w:pPr>
              <w:spacing w:line="360" w:lineRule="auto"/>
              <w:jc w:val="both"/>
              <w:rPr>
                <w:b/>
                <w:bCs/>
              </w:rPr>
            </w:pPr>
            <w:r w:rsidRPr="004A0DA2">
              <w:rPr>
                <w:b/>
                <w:bCs/>
              </w:rPr>
              <w:t>Disk 3</w:t>
            </w:r>
          </w:p>
        </w:tc>
        <w:tc>
          <w:tcPr>
            <w:tcW w:w="1290" w:type="dxa"/>
            <w:shd w:val="clear" w:color="auto" w:fill="C7CCBE"/>
            <w:tcMar>
              <w:top w:w="213" w:type="dxa"/>
              <w:left w:w="213" w:type="dxa"/>
              <w:bottom w:w="213" w:type="dxa"/>
              <w:right w:w="213" w:type="dxa"/>
            </w:tcMar>
            <w:hideMark/>
          </w:tcPr>
          <w:p w14:paraId="6B4883C7" w14:textId="77777777" w:rsidR="00DE74CC" w:rsidRPr="004A0DA2" w:rsidRDefault="00DE74CC" w:rsidP="00D80912">
            <w:pPr>
              <w:spacing w:line="360" w:lineRule="auto"/>
              <w:jc w:val="both"/>
              <w:rPr>
                <w:b/>
                <w:bCs/>
              </w:rPr>
            </w:pPr>
            <w:r w:rsidRPr="004A0DA2">
              <w:rPr>
                <w:b/>
                <w:bCs/>
              </w:rPr>
              <w:t>Disk 4</w:t>
            </w:r>
          </w:p>
        </w:tc>
      </w:tr>
      <w:tr w:rsidR="00DE74CC" w:rsidRPr="004A0DA2" w14:paraId="535D8AC5" w14:textId="77777777" w:rsidTr="00D80912">
        <w:tc>
          <w:tcPr>
            <w:tcW w:w="1395"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202329D" w14:textId="77777777" w:rsidR="00DE74CC" w:rsidRPr="004A0DA2" w:rsidRDefault="00DE74CC" w:rsidP="00D80912">
            <w:pPr>
              <w:spacing w:line="360" w:lineRule="auto"/>
              <w:jc w:val="both"/>
            </w:pPr>
            <w:r w:rsidRPr="004A0DA2">
              <w:t>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395C9032" w14:textId="77777777" w:rsidR="00DE74CC" w:rsidRPr="004A0DA2" w:rsidRDefault="00DE74CC" w:rsidP="00D80912">
            <w:pPr>
              <w:spacing w:line="360" w:lineRule="auto"/>
              <w:jc w:val="both"/>
            </w:pPr>
            <w:r w:rsidRPr="004A0DA2">
              <w:t>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F149BDE" w14:textId="77777777" w:rsidR="00DE74CC" w:rsidRPr="004A0DA2" w:rsidRDefault="00DE74CC" w:rsidP="00D80912">
            <w:pPr>
              <w:spacing w:line="360" w:lineRule="auto"/>
              <w:jc w:val="both"/>
            </w:pPr>
            <w:r w:rsidRPr="004A0DA2">
              <w:t>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44AC54FC" w14:textId="77777777" w:rsidR="00DE74CC" w:rsidRPr="004A0DA2" w:rsidRDefault="00DE74CC" w:rsidP="00D80912">
            <w:pPr>
              <w:spacing w:line="360" w:lineRule="auto"/>
              <w:jc w:val="both"/>
            </w:pPr>
            <w:r w:rsidRPr="004A0DA2">
              <w:t>3</w:t>
            </w:r>
          </w:p>
        </w:tc>
        <w:tc>
          <w:tcPr>
            <w:tcW w:w="129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2453060" w14:textId="77777777" w:rsidR="00DE74CC" w:rsidRPr="004A0DA2" w:rsidRDefault="00DE74CC" w:rsidP="00D80912">
            <w:pPr>
              <w:spacing w:line="360" w:lineRule="auto"/>
              <w:jc w:val="both"/>
            </w:pPr>
            <w:r w:rsidRPr="004A0DA2">
              <w:t>P0</w:t>
            </w:r>
          </w:p>
        </w:tc>
      </w:tr>
      <w:tr w:rsidR="00DE74CC" w:rsidRPr="004A0DA2" w14:paraId="2FA89026" w14:textId="77777777" w:rsidTr="00D80912">
        <w:tc>
          <w:tcPr>
            <w:tcW w:w="1395"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46A194BD" w14:textId="77777777" w:rsidR="00DE74CC" w:rsidRPr="004A0DA2" w:rsidRDefault="00DE74CC" w:rsidP="00D80912">
            <w:pPr>
              <w:spacing w:line="360" w:lineRule="auto"/>
              <w:jc w:val="both"/>
            </w:pPr>
            <w:r w:rsidRPr="004A0DA2">
              <w:t>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FD3E316" w14:textId="77777777" w:rsidR="00DE74CC" w:rsidRPr="004A0DA2" w:rsidRDefault="00DE74CC" w:rsidP="00D80912">
            <w:pPr>
              <w:spacing w:line="360" w:lineRule="auto"/>
              <w:jc w:val="both"/>
            </w:pPr>
            <w:r w:rsidRPr="004A0DA2">
              <w:t>6</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EBBA752" w14:textId="77777777" w:rsidR="00DE74CC" w:rsidRPr="004A0DA2" w:rsidRDefault="00DE74CC" w:rsidP="00D80912">
            <w:pPr>
              <w:spacing w:line="360" w:lineRule="auto"/>
              <w:jc w:val="both"/>
            </w:pPr>
            <w:r w:rsidRPr="004A0DA2">
              <w:t>7</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400ED6F2" w14:textId="77777777" w:rsidR="00DE74CC" w:rsidRPr="004A0DA2" w:rsidRDefault="00DE74CC" w:rsidP="00D80912">
            <w:pPr>
              <w:spacing w:line="360" w:lineRule="auto"/>
              <w:jc w:val="both"/>
            </w:pPr>
            <w:r w:rsidRPr="004A0DA2">
              <w:t>P1</w:t>
            </w:r>
          </w:p>
        </w:tc>
        <w:tc>
          <w:tcPr>
            <w:tcW w:w="129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458D9CF" w14:textId="77777777" w:rsidR="00DE74CC" w:rsidRPr="004A0DA2" w:rsidRDefault="00DE74CC" w:rsidP="00D80912">
            <w:pPr>
              <w:spacing w:line="360" w:lineRule="auto"/>
              <w:jc w:val="both"/>
            </w:pPr>
            <w:r w:rsidRPr="004A0DA2">
              <w:t>4</w:t>
            </w:r>
          </w:p>
        </w:tc>
      </w:tr>
      <w:tr w:rsidR="00DE74CC" w:rsidRPr="004A0DA2" w14:paraId="0FD23DB0" w14:textId="77777777" w:rsidTr="00D80912">
        <w:tc>
          <w:tcPr>
            <w:tcW w:w="1395"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70AED340" w14:textId="77777777" w:rsidR="00DE74CC" w:rsidRPr="004A0DA2" w:rsidRDefault="00DE74CC" w:rsidP="00D80912">
            <w:pPr>
              <w:spacing w:line="360" w:lineRule="auto"/>
              <w:jc w:val="both"/>
            </w:pPr>
            <w:r w:rsidRPr="004A0DA2">
              <w:t>10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7DEB2918" w14:textId="77777777" w:rsidR="00DE74CC" w:rsidRPr="004A0DA2" w:rsidRDefault="00DE74CC" w:rsidP="00D80912">
            <w:pPr>
              <w:spacing w:line="360" w:lineRule="auto"/>
              <w:jc w:val="both"/>
            </w:pPr>
            <w:r w:rsidRPr="004A0DA2">
              <w:t>11</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41947ED2" w14:textId="77777777" w:rsidR="00DE74CC" w:rsidRPr="004A0DA2" w:rsidRDefault="00DE74CC" w:rsidP="00D80912">
            <w:pPr>
              <w:spacing w:line="360" w:lineRule="auto"/>
              <w:jc w:val="both"/>
            </w:pPr>
            <w:r w:rsidRPr="004A0DA2">
              <w:t>P2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78D216ED" w14:textId="77777777" w:rsidR="00DE74CC" w:rsidRPr="004A0DA2" w:rsidRDefault="00DE74CC" w:rsidP="00D80912">
            <w:pPr>
              <w:spacing w:line="360" w:lineRule="auto"/>
              <w:jc w:val="both"/>
            </w:pPr>
            <w:r w:rsidRPr="004A0DA2">
              <w:t>8</w:t>
            </w:r>
          </w:p>
        </w:tc>
        <w:tc>
          <w:tcPr>
            <w:tcW w:w="129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2EC67DBB" w14:textId="77777777" w:rsidR="00DE74CC" w:rsidRPr="004A0DA2" w:rsidRDefault="00DE74CC" w:rsidP="00D80912">
            <w:pPr>
              <w:spacing w:line="360" w:lineRule="auto"/>
              <w:jc w:val="both"/>
            </w:pPr>
            <w:r w:rsidRPr="004A0DA2">
              <w:t>9</w:t>
            </w:r>
          </w:p>
        </w:tc>
      </w:tr>
      <w:tr w:rsidR="00DE74CC" w:rsidRPr="004A0DA2" w14:paraId="015BECBA" w14:textId="77777777" w:rsidTr="00D80912">
        <w:tc>
          <w:tcPr>
            <w:tcW w:w="1395"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0F9538BF" w14:textId="77777777" w:rsidR="00DE74CC" w:rsidRPr="004A0DA2" w:rsidRDefault="00DE74CC" w:rsidP="00D80912">
            <w:pPr>
              <w:spacing w:line="360" w:lineRule="auto"/>
              <w:jc w:val="both"/>
            </w:pPr>
            <w:r w:rsidRPr="004A0DA2">
              <w:t>15</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6AAEA684" w14:textId="77777777" w:rsidR="00DE74CC" w:rsidRPr="004A0DA2" w:rsidRDefault="00DE74CC" w:rsidP="00D80912">
            <w:pPr>
              <w:spacing w:line="360" w:lineRule="auto"/>
              <w:jc w:val="both"/>
            </w:pPr>
            <w:r w:rsidRPr="004A0DA2">
              <w:t>P3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4936F975" w14:textId="77777777" w:rsidR="00DE74CC" w:rsidRPr="004A0DA2" w:rsidRDefault="00DE74CC" w:rsidP="00D80912">
            <w:pPr>
              <w:spacing w:line="360" w:lineRule="auto"/>
              <w:jc w:val="both"/>
            </w:pPr>
            <w:r w:rsidRPr="004A0DA2">
              <w:t>12</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D0CDFBC" w14:textId="77777777" w:rsidR="00DE74CC" w:rsidRPr="004A0DA2" w:rsidRDefault="00DE74CC" w:rsidP="00D80912">
            <w:pPr>
              <w:spacing w:line="360" w:lineRule="auto"/>
              <w:jc w:val="both"/>
            </w:pPr>
            <w:r w:rsidRPr="004A0DA2">
              <w:t>13</w:t>
            </w:r>
          </w:p>
        </w:tc>
        <w:tc>
          <w:tcPr>
            <w:tcW w:w="129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1F00E28" w14:textId="77777777" w:rsidR="00DE74CC" w:rsidRPr="004A0DA2" w:rsidRDefault="00DE74CC" w:rsidP="00D80912">
            <w:pPr>
              <w:spacing w:line="360" w:lineRule="auto"/>
              <w:jc w:val="both"/>
            </w:pPr>
            <w:r w:rsidRPr="004A0DA2">
              <w:t>14</w:t>
            </w:r>
          </w:p>
        </w:tc>
      </w:tr>
      <w:tr w:rsidR="00DE74CC" w:rsidRPr="004A0DA2" w14:paraId="5DEF550A" w14:textId="77777777" w:rsidTr="00D80912">
        <w:tc>
          <w:tcPr>
            <w:tcW w:w="1395"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3E954707" w14:textId="77777777" w:rsidR="00DE74CC" w:rsidRPr="004A0DA2" w:rsidRDefault="00DE74CC" w:rsidP="00D80912">
            <w:pPr>
              <w:spacing w:line="360" w:lineRule="auto"/>
              <w:jc w:val="both"/>
            </w:pPr>
            <w:r w:rsidRPr="004A0DA2">
              <w:t>P4</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7FD2BEDE" w14:textId="77777777" w:rsidR="00DE74CC" w:rsidRPr="004A0DA2" w:rsidRDefault="00DE74CC" w:rsidP="00D80912">
            <w:pPr>
              <w:spacing w:line="360" w:lineRule="auto"/>
              <w:jc w:val="both"/>
            </w:pPr>
            <w:r w:rsidRPr="004A0DA2">
              <w:t>16</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2F14275" w14:textId="77777777" w:rsidR="00DE74CC" w:rsidRPr="004A0DA2" w:rsidRDefault="00DE74CC" w:rsidP="00D80912">
            <w:pPr>
              <w:spacing w:line="360" w:lineRule="auto"/>
              <w:jc w:val="both"/>
            </w:pPr>
            <w:r w:rsidRPr="004A0DA2">
              <w:t>17</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0C8F6D6E" w14:textId="77777777" w:rsidR="00DE74CC" w:rsidRPr="004A0DA2" w:rsidRDefault="00DE74CC" w:rsidP="00D80912">
            <w:pPr>
              <w:spacing w:line="360" w:lineRule="auto"/>
              <w:jc w:val="both"/>
            </w:pPr>
            <w:r w:rsidRPr="004A0DA2">
              <w:t>18</w:t>
            </w:r>
          </w:p>
        </w:tc>
        <w:tc>
          <w:tcPr>
            <w:tcW w:w="129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7565D027" w14:textId="77777777" w:rsidR="00DE74CC" w:rsidRPr="004A0DA2" w:rsidRDefault="00DE74CC" w:rsidP="00D80912">
            <w:pPr>
              <w:spacing w:line="360" w:lineRule="auto"/>
              <w:jc w:val="both"/>
            </w:pPr>
            <w:r w:rsidRPr="004A0DA2">
              <w:t>19</w:t>
            </w:r>
          </w:p>
        </w:tc>
      </w:tr>
    </w:tbl>
    <w:p w14:paraId="419E37A0" w14:textId="77777777" w:rsidR="00DE74CC" w:rsidRPr="004A0DA2" w:rsidRDefault="00DE74CC" w:rsidP="00D80912">
      <w:pPr>
        <w:numPr>
          <w:ilvl w:val="0"/>
          <w:numId w:val="145"/>
        </w:numPr>
        <w:shd w:val="clear" w:color="auto" w:fill="FFFFFF"/>
        <w:spacing w:line="360" w:lineRule="auto"/>
        <w:ind w:left="0"/>
        <w:jc w:val="both"/>
      </w:pPr>
      <w:r w:rsidRPr="004A0DA2">
        <w:t>Same as RAID 4, this level allows recovery of at most 1 disk failure. If more than one disk fails, then there is no way for data recovery.</w:t>
      </w:r>
    </w:p>
    <w:p w14:paraId="6DC8CA8A"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This figure shows that how parity bit rotates.</w:t>
      </w:r>
    </w:p>
    <w:p w14:paraId="4B0F1308"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This level was introduced to make the random write performance better.</w:t>
      </w:r>
    </w:p>
    <w:p w14:paraId="1C5A0056"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Pros of RAID 5:</w:t>
      </w:r>
    </w:p>
    <w:p w14:paraId="43CBA255" w14:textId="77777777" w:rsidR="00DE74CC" w:rsidRPr="004A0DA2" w:rsidRDefault="00DE74CC" w:rsidP="00D80912">
      <w:pPr>
        <w:numPr>
          <w:ilvl w:val="0"/>
          <w:numId w:val="146"/>
        </w:numPr>
        <w:shd w:val="clear" w:color="auto" w:fill="FFFFFF"/>
        <w:spacing w:line="360" w:lineRule="auto"/>
        <w:ind w:left="0"/>
        <w:jc w:val="both"/>
      </w:pPr>
      <w:r w:rsidRPr="004A0DA2">
        <w:t>This level is cost effective and provides high performance.</w:t>
      </w:r>
    </w:p>
    <w:p w14:paraId="761F6E78" w14:textId="77777777" w:rsidR="00DE74CC" w:rsidRPr="004A0DA2" w:rsidRDefault="00DE74CC" w:rsidP="00D80912">
      <w:pPr>
        <w:numPr>
          <w:ilvl w:val="0"/>
          <w:numId w:val="146"/>
        </w:numPr>
        <w:shd w:val="clear" w:color="auto" w:fill="FFFFFF"/>
        <w:spacing w:line="360" w:lineRule="auto"/>
        <w:ind w:left="0"/>
        <w:jc w:val="both"/>
      </w:pPr>
      <w:r w:rsidRPr="004A0DA2">
        <w:t>In this level, parity is distributed across the disks in an array.</w:t>
      </w:r>
    </w:p>
    <w:p w14:paraId="2EDDD866" w14:textId="77777777" w:rsidR="00DE74CC" w:rsidRPr="004A0DA2" w:rsidRDefault="00DE74CC" w:rsidP="00D80912">
      <w:pPr>
        <w:numPr>
          <w:ilvl w:val="0"/>
          <w:numId w:val="146"/>
        </w:numPr>
        <w:shd w:val="clear" w:color="auto" w:fill="FFFFFF"/>
        <w:spacing w:line="360" w:lineRule="auto"/>
        <w:ind w:left="0"/>
        <w:jc w:val="both"/>
      </w:pPr>
      <w:r w:rsidRPr="004A0DA2">
        <w:t>It is used to make the random write performance better.</w:t>
      </w:r>
    </w:p>
    <w:p w14:paraId="0FC37CA0"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Cons of RAID 5:</w:t>
      </w:r>
    </w:p>
    <w:p w14:paraId="5990C91C" w14:textId="77777777" w:rsidR="00DE74CC" w:rsidRPr="004A0DA2" w:rsidRDefault="00DE74CC" w:rsidP="00D80912">
      <w:pPr>
        <w:numPr>
          <w:ilvl w:val="0"/>
          <w:numId w:val="147"/>
        </w:numPr>
        <w:shd w:val="clear" w:color="auto" w:fill="FFFFFF"/>
        <w:spacing w:line="360" w:lineRule="auto"/>
        <w:ind w:left="0"/>
        <w:jc w:val="both"/>
      </w:pPr>
      <w:r w:rsidRPr="004A0DA2">
        <w:t>In this level, disk failure recovery takes longer time as parity has to be calculated from all available drives.</w:t>
      </w:r>
    </w:p>
    <w:p w14:paraId="22801FD9" w14:textId="77777777" w:rsidR="00DE74CC" w:rsidRPr="004A0DA2" w:rsidRDefault="00DE74CC" w:rsidP="00D80912">
      <w:pPr>
        <w:numPr>
          <w:ilvl w:val="0"/>
          <w:numId w:val="147"/>
        </w:numPr>
        <w:shd w:val="clear" w:color="auto" w:fill="FFFFFF"/>
        <w:spacing w:line="360" w:lineRule="auto"/>
        <w:ind w:left="0"/>
        <w:jc w:val="both"/>
      </w:pPr>
      <w:r w:rsidRPr="004A0DA2">
        <w:t>This level cannot survive in concurrent drive failure.</w:t>
      </w:r>
    </w:p>
    <w:p w14:paraId="28529828"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RAID 6</w:t>
      </w:r>
    </w:p>
    <w:p w14:paraId="03A40596" w14:textId="77777777" w:rsidR="00DE74CC" w:rsidRPr="004A0DA2" w:rsidRDefault="00DE74CC" w:rsidP="00D80912">
      <w:pPr>
        <w:numPr>
          <w:ilvl w:val="0"/>
          <w:numId w:val="148"/>
        </w:numPr>
        <w:shd w:val="clear" w:color="auto" w:fill="FFFFFF"/>
        <w:spacing w:line="360" w:lineRule="auto"/>
        <w:ind w:left="0"/>
        <w:jc w:val="both"/>
      </w:pPr>
      <w:r w:rsidRPr="004A0DA2">
        <w:t>This level is an extension of RAID 5. It contains block-level stripping with 2 parity bits.</w:t>
      </w:r>
    </w:p>
    <w:p w14:paraId="4676F0CE" w14:textId="77777777" w:rsidR="00DE74CC" w:rsidRPr="004A0DA2" w:rsidRDefault="00DE74CC" w:rsidP="00D80912">
      <w:pPr>
        <w:numPr>
          <w:ilvl w:val="0"/>
          <w:numId w:val="148"/>
        </w:numPr>
        <w:shd w:val="clear" w:color="auto" w:fill="FFFFFF"/>
        <w:spacing w:line="360" w:lineRule="auto"/>
        <w:ind w:left="0"/>
        <w:jc w:val="both"/>
      </w:pPr>
      <w:r w:rsidRPr="004A0DA2">
        <w:t>In RAID 6, you can survive 2 concurrent disk failures. Suppose you are using RAID 5, and RAID 1. When your disks fail, you need to replace the failed disk because if simultaneously another disk fails then you won't be able to recover any of the data, so in this case RAID 6 plays its part where you can survive two concurrent disk failures before you run out of options.</w:t>
      </w:r>
    </w:p>
    <w:p w14:paraId="5C00FA35" w14:textId="77777777" w:rsidR="00DE74CC" w:rsidRPr="004A0DA2" w:rsidRDefault="00DE74CC" w:rsidP="00DE74CC">
      <w:pPr>
        <w:shd w:val="clear" w:color="auto" w:fill="FFFFFF"/>
        <w:spacing w:line="360" w:lineRule="auto"/>
        <w:jc w:val="both"/>
      </w:pPr>
    </w:p>
    <w:p w14:paraId="2C8BA842" w14:textId="77777777" w:rsidR="00DE74CC" w:rsidRPr="004A0DA2" w:rsidRDefault="00DE74CC" w:rsidP="00DE74CC">
      <w:pPr>
        <w:shd w:val="clear" w:color="auto" w:fill="FFFFFF"/>
        <w:spacing w:line="360" w:lineRule="auto"/>
        <w:jc w:val="both"/>
      </w:pPr>
    </w:p>
    <w:p w14:paraId="04C2C020" w14:textId="77777777" w:rsidR="00DE74CC" w:rsidRPr="004A0DA2" w:rsidRDefault="00DE74CC" w:rsidP="00DE74CC">
      <w:pPr>
        <w:shd w:val="clear" w:color="auto" w:fill="FFFFFF"/>
        <w:spacing w:line="360" w:lineRule="auto"/>
        <w:jc w:val="both"/>
      </w:pPr>
    </w:p>
    <w:p w14:paraId="3E513E6D" w14:textId="77777777" w:rsidR="00DE74CC" w:rsidRPr="004A0DA2" w:rsidRDefault="00DE74CC" w:rsidP="00DE74CC">
      <w:pPr>
        <w:shd w:val="clear" w:color="auto" w:fill="FFFFFF"/>
        <w:spacing w:line="360" w:lineRule="auto"/>
        <w:jc w:val="both"/>
      </w:pPr>
    </w:p>
    <w:tbl>
      <w:tblPr>
        <w:tblW w:w="9303" w:type="dxa"/>
        <w:tblBorders>
          <w:top w:val="single" w:sz="6" w:space="0" w:color="C7CCBE"/>
          <w:left w:val="single" w:sz="6" w:space="0" w:color="C7CCBE"/>
          <w:bottom w:val="single" w:sz="6" w:space="0" w:color="C7CCBE"/>
          <w:right w:val="single" w:sz="6" w:space="0" w:color="C7CCBE"/>
        </w:tblBorders>
        <w:shd w:val="clear" w:color="auto" w:fill="FFFFFF"/>
        <w:tblCellMar>
          <w:top w:w="15" w:type="dxa"/>
          <w:left w:w="15" w:type="dxa"/>
          <w:bottom w:w="15" w:type="dxa"/>
          <w:right w:w="15" w:type="dxa"/>
        </w:tblCellMar>
        <w:tblLook w:val="04A0" w:firstRow="1" w:lastRow="0" w:firstColumn="1" w:lastColumn="0" w:noHBand="0" w:noVBand="1"/>
      </w:tblPr>
      <w:tblGrid>
        <w:gridCol w:w="1951"/>
        <w:gridCol w:w="2796"/>
        <w:gridCol w:w="2796"/>
        <w:gridCol w:w="1760"/>
      </w:tblGrid>
      <w:tr w:rsidR="00DE74CC" w:rsidRPr="004A0DA2" w14:paraId="2B00FDCA" w14:textId="77777777" w:rsidTr="00D80912">
        <w:tc>
          <w:tcPr>
            <w:tcW w:w="1951" w:type="dxa"/>
            <w:shd w:val="clear" w:color="auto" w:fill="C7CCBE"/>
            <w:tcMar>
              <w:top w:w="213" w:type="dxa"/>
              <w:left w:w="213" w:type="dxa"/>
              <w:bottom w:w="213" w:type="dxa"/>
              <w:right w:w="213" w:type="dxa"/>
            </w:tcMar>
            <w:hideMark/>
          </w:tcPr>
          <w:p w14:paraId="4DD4BB48" w14:textId="77777777" w:rsidR="00DE74CC" w:rsidRPr="004A0DA2" w:rsidRDefault="00DE74CC" w:rsidP="00D80912">
            <w:pPr>
              <w:spacing w:line="360" w:lineRule="auto"/>
              <w:jc w:val="both"/>
              <w:rPr>
                <w:b/>
                <w:bCs/>
              </w:rPr>
            </w:pPr>
            <w:r w:rsidRPr="004A0DA2">
              <w:rPr>
                <w:b/>
                <w:bCs/>
              </w:rPr>
              <w:t>Disk 1</w:t>
            </w:r>
          </w:p>
        </w:tc>
        <w:tc>
          <w:tcPr>
            <w:tcW w:w="0" w:type="auto"/>
            <w:shd w:val="clear" w:color="auto" w:fill="C7CCBE"/>
            <w:tcMar>
              <w:top w:w="213" w:type="dxa"/>
              <w:left w:w="213" w:type="dxa"/>
              <w:bottom w:w="213" w:type="dxa"/>
              <w:right w:w="213" w:type="dxa"/>
            </w:tcMar>
            <w:hideMark/>
          </w:tcPr>
          <w:p w14:paraId="75219145" w14:textId="77777777" w:rsidR="00DE74CC" w:rsidRPr="004A0DA2" w:rsidRDefault="00DE74CC" w:rsidP="00D80912">
            <w:pPr>
              <w:spacing w:line="360" w:lineRule="auto"/>
              <w:jc w:val="both"/>
              <w:rPr>
                <w:b/>
                <w:bCs/>
              </w:rPr>
            </w:pPr>
            <w:r w:rsidRPr="004A0DA2">
              <w:rPr>
                <w:b/>
                <w:bCs/>
              </w:rPr>
              <w:t>Disk 2</w:t>
            </w:r>
          </w:p>
        </w:tc>
        <w:tc>
          <w:tcPr>
            <w:tcW w:w="0" w:type="auto"/>
            <w:shd w:val="clear" w:color="auto" w:fill="C7CCBE"/>
            <w:tcMar>
              <w:top w:w="213" w:type="dxa"/>
              <w:left w:w="213" w:type="dxa"/>
              <w:bottom w:w="213" w:type="dxa"/>
              <w:right w:w="213" w:type="dxa"/>
            </w:tcMar>
            <w:hideMark/>
          </w:tcPr>
          <w:p w14:paraId="23CEF549" w14:textId="77777777" w:rsidR="00DE74CC" w:rsidRPr="004A0DA2" w:rsidRDefault="00DE74CC" w:rsidP="00D80912">
            <w:pPr>
              <w:spacing w:line="360" w:lineRule="auto"/>
              <w:jc w:val="both"/>
              <w:rPr>
                <w:b/>
                <w:bCs/>
              </w:rPr>
            </w:pPr>
            <w:r w:rsidRPr="004A0DA2">
              <w:rPr>
                <w:b/>
                <w:bCs/>
              </w:rPr>
              <w:t>Disk 3</w:t>
            </w:r>
          </w:p>
        </w:tc>
        <w:tc>
          <w:tcPr>
            <w:tcW w:w="1760" w:type="dxa"/>
            <w:shd w:val="clear" w:color="auto" w:fill="C7CCBE"/>
            <w:tcMar>
              <w:top w:w="213" w:type="dxa"/>
              <w:left w:w="213" w:type="dxa"/>
              <w:bottom w:w="213" w:type="dxa"/>
              <w:right w:w="213" w:type="dxa"/>
            </w:tcMar>
            <w:hideMark/>
          </w:tcPr>
          <w:p w14:paraId="55A4B6AD" w14:textId="77777777" w:rsidR="00DE74CC" w:rsidRPr="004A0DA2" w:rsidRDefault="00DE74CC" w:rsidP="00D80912">
            <w:pPr>
              <w:spacing w:line="360" w:lineRule="auto"/>
              <w:jc w:val="both"/>
              <w:rPr>
                <w:b/>
                <w:bCs/>
              </w:rPr>
            </w:pPr>
            <w:r w:rsidRPr="004A0DA2">
              <w:rPr>
                <w:b/>
                <w:bCs/>
              </w:rPr>
              <w:t>Disk 4</w:t>
            </w:r>
          </w:p>
        </w:tc>
      </w:tr>
      <w:tr w:rsidR="00DE74CC" w:rsidRPr="004A0DA2" w14:paraId="329279C0" w14:textId="77777777" w:rsidTr="00D80912">
        <w:tc>
          <w:tcPr>
            <w:tcW w:w="1951"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6014FA49" w14:textId="77777777" w:rsidR="00DE74CC" w:rsidRPr="004A0DA2" w:rsidRDefault="00DE74CC" w:rsidP="00D80912">
            <w:pPr>
              <w:spacing w:line="360" w:lineRule="auto"/>
              <w:jc w:val="both"/>
            </w:pPr>
            <w:r w:rsidRPr="004A0DA2">
              <w:t>A0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FD29C70" w14:textId="77777777" w:rsidR="00DE74CC" w:rsidRPr="004A0DA2" w:rsidRDefault="00DE74CC" w:rsidP="00D80912">
            <w:pPr>
              <w:spacing w:line="360" w:lineRule="auto"/>
              <w:jc w:val="both"/>
            </w:pPr>
            <w:r w:rsidRPr="004A0DA2">
              <w:t>B0</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6DC826F6" w14:textId="77777777" w:rsidR="00DE74CC" w:rsidRPr="004A0DA2" w:rsidRDefault="00DE74CC" w:rsidP="00D80912">
            <w:pPr>
              <w:spacing w:line="360" w:lineRule="auto"/>
              <w:jc w:val="both"/>
            </w:pPr>
            <w:r w:rsidRPr="004A0DA2">
              <w:t>Q0</w:t>
            </w:r>
          </w:p>
        </w:tc>
        <w:tc>
          <w:tcPr>
            <w:tcW w:w="176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328BA700" w14:textId="77777777" w:rsidR="00DE74CC" w:rsidRPr="004A0DA2" w:rsidRDefault="00DE74CC" w:rsidP="00D80912">
            <w:pPr>
              <w:spacing w:line="360" w:lineRule="auto"/>
              <w:jc w:val="both"/>
            </w:pPr>
            <w:r w:rsidRPr="004A0DA2">
              <w:t>P0</w:t>
            </w:r>
          </w:p>
        </w:tc>
      </w:tr>
      <w:tr w:rsidR="00DE74CC" w:rsidRPr="004A0DA2" w14:paraId="4E9225F8" w14:textId="77777777" w:rsidTr="00D80912">
        <w:tc>
          <w:tcPr>
            <w:tcW w:w="1951"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85590EB" w14:textId="77777777" w:rsidR="00DE74CC" w:rsidRPr="004A0DA2" w:rsidRDefault="00DE74CC" w:rsidP="00D80912">
            <w:pPr>
              <w:spacing w:line="360" w:lineRule="auto"/>
              <w:jc w:val="both"/>
            </w:pPr>
            <w:r w:rsidRPr="004A0DA2">
              <w:t>A1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45A55CDD" w14:textId="77777777" w:rsidR="00DE74CC" w:rsidRPr="004A0DA2" w:rsidRDefault="00DE74CC" w:rsidP="00D80912">
            <w:pPr>
              <w:spacing w:line="360" w:lineRule="auto"/>
              <w:jc w:val="both"/>
            </w:pPr>
            <w:r w:rsidRPr="004A0DA2">
              <w:t>Q1</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73E86DC9" w14:textId="77777777" w:rsidR="00DE74CC" w:rsidRPr="004A0DA2" w:rsidRDefault="00DE74CC" w:rsidP="00D80912">
            <w:pPr>
              <w:spacing w:line="360" w:lineRule="auto"/>
              <w:jc w:val="both"/>
            </w:pPr>
            <w:r w:rsidRPr="004A0DA2">
              <w:t>P1</w:t>
            </w:r>
          </w:p>
        </w:tc>
        <w:tc>
          <w:tcPr>
            <w:tcW w:w="176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6C8C09D" w14:textId="77777777" w:rsidR="00DE74CC" w:rsidRPr="004A0DA2" w:rsidRDefault="00DE74CC" w:rsidP="00D80912">
            <w:pPr>
              <w:spacing w:line="360" w:lineRule="auto"/>
              <w:jc w:val="both"/>
            </w:pPr>
            <w:r w:rsidRPr="004A0DA2">
              <w:t>D1</w:t>
            </w:r>
          </w:p>
        </w:tc>
      </w:tr>
      <w:tr w:rsidR="00DE74CC" w:rsidRPr="004A0DA2" w14:paraId="5E32AA04" w14:textId="77777777" w:rsidTr="00D80912">
        <w:tc>
          <w:tcPr>
            <w:tcW w:w="1951"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7C77A40" w14:textId="77777777" w:rsidR="00DE74CC" w:rsidRPr="004A0DA2" w:rsidRDefault="00DE74CC" w:rsidP="00D80912">
            <w:pPr>
              <w:spacing w:line="360" w:lineRule="auto"/>
              <w:jc w:val="both"/>
            </w:pPr>
            <w:r w:rsidRPr="004A0DA2">
              <w:t>Q2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1AA9DD51" w14:textId="77777777" w:rsidR="00DE74CC" w:rsidRPr="004A0DA2" w:rsidRDefault="00DE74CC" w:rsidP="00D80912">
            <w:pPr>
              <w:spacing w:line="360" w:lineRule="auto"/>
              <w:jc w:val="both"/>
            </w:pPr>
            <w:r w:rsidRPr="004A0DA2">
              <w:t>P2</w:t>
            </w:r>
          </w:p>
        </w:tc>
        <w:tc>
          <w:tcPr>
            <w:tcW w:w="0" w:type="auto"/>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019C2DC4" w14:textId="77777777" w:rsidR="00DE74CC" w:rsidRPr="004A0DA2" w:rsidRDefault="00DE74CC" w:rsidP="00D80912">
            <w:pPr>
              <w:spacing w:line="360" w:lineRule="auto"/>
              <w:jc w:val="both"/>
            </w:pPr>
            <w:r w:rsidRPr="004A0DA2">
              <w:t>C2</w:t>
            </w:r>
          </w:p>
        </w:tc>
        <w:tc>
          <w:tcPr>
            <w:tcW w:w="1760" w:type="dxa"/>
            <w:tcBorders>
              <w:top w:val="single" w:sz="6" w:space="0" w:color="C7CCBE"/>
              <w:left w:val="single" w:sz="6" w:space="0" w:color="C7CCBE"/>
              <w:bottom w:val="single" w:sz="6" w:space="0" w:color="C7CCBE"/>
              <w:right w:val="single" w:sz="6" w:space="0" w:color="C7CCBE"/>
            </w:tcBorders>
            <w:shd w:val="clear" w:color="auto" w:fill="FFFFFF"/>
            <w:tcMar>
              <w:top w:w="142" w:type="dxa"/>
              <w:left w:w="142" w:type="dxa"/>
              <w:bottom w:w="142" w:type="dxa"/>
              <w:right w:w="142" w:type="dxa"/>
            </w:tcMar>
            <w:hideMark/>
          </w:tcPr>
          <w:p w14:paraId="5F947AAA" w14:textId="77777777" w:rsidR="00DE74CC" w:rsidRPr="004A0DA2" w:rsidRDefault="00DE74CC" w:rsidP="00D80912">
            <w:pPr>
              <w:spacing w:line="360" w:lineRule="auto"/>
              <w:jc w:val="both"/>
            </w:pPr>
            <w:r w:rsidRPr="004A0DA2">
              <w:t>D2</w:t>
            </w:r>
          </w:p>
        </w:tc>
      </w:tr>
      <w:tr w:rsidR="00DE74CC" w:rsidRPr="004A0DA2" w14:paraId="508BC296" w14:textId="77777777" w:rsidTr="00D80912">
        <w:tc>
          <w:tcPr>
            <w:tcW w:w="1951"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58B15416" w14:textId="77777777" w:rsidR="00DE74CC" w:rsidRPr="004A0DA2" w:rsidRDefault="00DE74CC" w:rsidP="00D80912">
            <w:pPr>
              <w:spacing w:line="360" w:lineRule="auto"/>
              <w:jc w:val="both"/>
            </w:pPr>
            <w:r w:rsidRPr="004A0DA2">
              <w:t>P3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25F3BAC4" w14:textId="77777777" w:rsidR="00DE74CC" w:rsidRPr="004A0DA2" w:rsidRDefault="00DE74CC" w:rsidP="00D80912">
            <w:pPr>
              <w:spacing w:line="360" w:lineRule="auto"/>
              <w:jc w:val="both"/>
            </w:pPr>
            <w:r w:rsidRPr="004A0DA2">
              <w:t>B3</w:t>
            </w:r>
          </w:p>
        </w:tc>
        <w:tc>
          <w:tcPr>
            <w:tcW w:w="0" w:type="auto"/>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1250C4D4" w14:textId="77777777" w:rsidR="00DE74CC" w:rsidRPr="004A0DA2" w:rsidRDefault="00DE74CC" w:rsidP="00D80912">
            <w:pPr>
              <w:spacing w:line="360" w:lineRule="auto"/>
              <w:jc w:val="both"/>
            </w:pPr>
            <w:r w:rsidRPr="004A0DA2">
              <w:t>C3</w:t>
            </w:r>
          </w:p>
        </w:tc>
        <w:tc>
          <w:tcPr>
            <w:tcW w:w="1760" w:type="dxa"/>
            <w:tcBorders>
              <w:top w:val="single" w:sz="6" w:space="0" w:color="C7CCBE"/>
              <w:left w:val="single" w:sz="6" w:space="0" w:color="C7CCBE"/>
              <w:bottom w:val="single" w:sz="6" w:space="0" w:color="C7CCBE"/>
              <w:right w:val="single" w:sz="6" w:space="0" w:color="C7CCBE"/>
            </w:tcBorders>
            <w:shd w:val="clear" w:color="auto" w:fill="EFF1EB"/>
            <w:tcMar>
              <w:top w:w="142" w:type="dxa"/>
              <w:left w:w="142" w:type="dxa"/>
              <w:bottom w:w="142" w:type="dxa"/>
              <w:right w:w="142" w:type="dxa"/>
            </w:tcMar>
            <w:hideMark/>
          </w:tcPr>
          <w:p w14:paraId="3F9BA167" w14:textId="77777777" w:rsidR="00DE74CC" w:rsidRPr="004A0DA2" w:rsidRDefault="00DE74CC" w:rsidP="00D80912">
            <w:pPr>
              <w:spacing w:line="360" w:lineRule="auto"/>
              <w:jc w:val="both"/>
            </w:pPr>
            <w:r w:rsidRPr="004A0DA2">
              <w:t>Q3</w:t>
            </w:r>
          </w:p>
        </w:tc>
      </w:tr>
    </w:tbl>
    <w:p w14:paraId="1CB4C9FD"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Pros of RAID 6:</w:t>
      </w:r>
    </w:p>
    <w:p w14:paraId="5EB5AC0D" w14:textId="77777777" w:rsidR="00DE74CC" w:rsidRPr="004A0DA2" w:rsidRDefault="00DE74CC" w:rsidP="00D80912">
      <w:pPr>
        <w:numPr>
          <w:ilvl w:val="0"/>
          <w:numId w:val="149"/>
        </w:numPr>
        <w:shd w:val="clear" w:color="auto" w:fill="FFFFFF"/>
        <w:spacing w:line="360" w:lineRule="auto"/>
        <w:ind w:left="0"/>
        <w:jc w:val="both"/>
      </w:pPr>
      <w:r w:rsidRPr="004A0DA2">
        <w:t>This level performs RAID 0 to strip data and RAID 1 to mirror. In this level, stripping is performed before mirroring.</w:t>
      </w:r>
    </w:p>
    <w:p w14:paraId="7A9650F3" w14:textId="77777777" w:rsidR="00DE74CC" w:rsidRPr="004A0DA2" w:rsidRDefault="00DE74CC" w:rsidP="00D80912">
      <w:pPr>
        <w:numPr>
          <w:ilvl w:val="0"/>
          <w:numId w:val="149"/>
        </w:numPr>
        <w:shd w:val="clear" w:color="auto" w:fill="FFFFFF"/>
        <w:spacing w:line="360" w:lineRule="auto"/>
        <w:ind w:left="0"/>
        <w:jc w:val="both"/>
      </w:pPr>
      <w:r w:rsidRPr="004A0DA2">
        <w:t>In this level, drives required should be multiple of 2.</w:t>
      </w:r>
    </w:p>
    <w:p w14:paraId="73AC7F7F" w14:textId="77777777" w:rsidR="00DE74CC" w:rsidRPr="004A0DA2" w:rsidRDefault="00DE74CC" w:rsidP="00DE74CC">
      <w:pPr>
        <w:pStyle w:val="Heading3"/>
        <w:shd w:val="clear" w:color="auto" w:fill="FFFFFF"/>
        <w:spacing w:line="360" w:lineRule="auto"/>
        <w:rPr>
          <w:b/>
          <w:bCs w:val="0"/>
          <w:color w:val="auto"/>
          <w:sz w:val="24"/>
        </w:rPr>
      </w:pPr>
      <w:r w:rsidRPr="004A0DA2">
        <w:rPr>
          <w:b/>
          <w:bCs w:val="0"/>
          <w:color w:val="auto"/>
          <w:sz w:val="24"/>
        </w:rPr>
        <w:t>Cons of RAID 6:</w:t>
      </w:r>
    </w:p>
    <w:p w14:paraId="3BA429D7" w14:textId="77777777" w:rsidR="00DE74CC" w:rsidRPr="004A0DA2" w:rsidRDefault="00DE74CC" w:rsidP="00D80912">
      <w:pPr>
        <w:numPr>
          <w:ilvl w:val="0"/>
          <w:numId w:val="150"/>
        </w:numPr>
        <w:shd w:val="clear" w:color="auto" w:fill="FFFFFF"/>
        <w:spacing w:line="360" w:lineRule="auto"/>
        <w:ind w:left="0"/>
        <w:jc w:val="both"/>
      </w:pPr>
      <w:r w:rsidRPr="004A0DA2">
        <w:t>It is not utilized 100% disk capability as half is used for mirroring.</w:t>
      </w:r>
    </w:p>
    <w:p w14:paraId="23E5FCF1" w14:textId="77777777" w:rsidR="00DE74CC" w:rsidRPr="004A0DA2" w:rsidRDefault="00DE74CC" w:rsidP="00D80912">
      <w:pPr>
        <w:numPr>
          <w:ilvl w:val="0"/>
          <w:numId w:val="150"/>
        </w:numPr>
        <w:shd w:val="clear" w:color="auto" w:fill="FFFFFF"/>
        <w:spacing w:line="360" w:lineRule="auto"/>
        <w:ind w:left="0"/>
        <w:jc w:val="both"/>
      </w:pPr>
      <w:r w:rsidRPr="004A0DA2">
        <w:t>It contains very limited scalability.</w:t>
      </w:r>
    </w:p>
    <w:p w14:paraId="4925693D" w14:textId="77777777" w:rsidR="00DE74CC" w:rsidRPr="004A0DA2" w:rsidRDefault="00DE74CC" w:rsidP="00DE74CC">
      <w:pPr>
        <w:pStyle w:val="Heading1"/>
        <w:shd w:val="clear" w:color="auto" w:fill="FFFFFF"/>
        <w:spacing w:line="360" w:lineRule="auto"/>
        <w:jc w:val="both"/>
        <w:rPr>
          <w:b/>
          <w:bCs/>
          <w:sz w:val="24"/>
        </w:rPr>
      </w:pPr>
    </w:p>
    <w:p w14:paraId="3B433223"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File Organization</w:t>
      </w:r>
    </w:p>
    <w:p w14:paraId="1BE72E8D" w14:textId="77777777" w:rsidR="00DE74CC" w:rsidRPr="004A0DA2" w:rsidRDefault="00DE74CC" w:rsidP="00D80912">
      <w:pPr>
        <w:numPr>
          <w:ilvl w:val="0"/>
          <w:numId w:val="113"/>
        </w:numPr>
        <w:shd w:val="clear" w:color="auto" w:fill="FFFFFF"/>
        <w:spacing w:line="360" w:lineRule="auto"/>
        <w:ind w:left="0"/>
        <w:jc w:val="both"/>
      </w:pPr>
      <w:r w:rsidRPr="004A0DA2">
        <w:t>The </w:t>
      </w:r>
      <w:r w:rsidRPr="004A0DA2">
        <w:rPr>
          <w:rStyle w:val="Strong"/>
        </w:rPr>
        <w:t>File</w:t>
      </w:r>
      <w:r w:rsidRPr="004A0DA2">
        <w:t> is a collection of records. Using the primary key, we can access the records. The type and frequency of access can be determined by the type of file organization which was used for a given set of records.</w:t>
      </w:r>
    </w:p>
    <w:p w14:paraId="0EF195CB" w14:textId="77777777" w:rsidR="00DE74CC" w:rsidRPr="004A0DA2" w:rsidRDefault="00DE74CC" w:rsidP="00D80912">
      <w:pPr>
        <w:numPr>
          <w:ilvl w:val="0"/>
          <w:numId w:val="113"/>
        </w:numPr>
        <w:shd w:val="clear" w:color="auto" w:fill="FFFFFF"/>
        <w:spacing w:line="360" w:lineRule="auto"/>
        <w:ind w:left="0"/>
        <w:jc w:val="both"/>
      </w:pPr>
      <w:r w:rsidRPr="004A0DA2">
        <w:t>File organization is a logical relationship among various records. This method defines how file records are mapped onto disk blocks.</w:t>
      </w:r>
    </w:p>
    <w:p w14:paraId="650C338F" w14:textId="77777777" w:rsidR="00DE74CC" w:rsidRPr="004A0DA2" w:rsidRDefault="00DE74CC" w:rsidP="00D80912">
      <w:pPr>
        <w:numPr>
          <w:ilvl w:val="0"/>
          <w:numId w:val="113"/>
        </w:numPr>
        <w:shd w:val="clear" w:color="auto" w:fill="FFFFFF"/>
        <w:spacing w:line="360" w:lineRule="auto"/>
        <w:ind w:left="0"/>
        <w:jc w:val="both"/>
      </w:pPr>
      <w:r w:rsidRPr="004A0DA2">
        <w:t>File organization is used to describe the way in which the records are stored in terms of blocks, and the blocks are placed on the storage medium.</w:t>
      </w:r>
    </w:p>
    <w:p w14:paraId="2022D23D" w14:textId="77777777" w:rsidR="00DE74CC" w:rsidRPr="004A0DA2" w:rsidRDefault="00DE74CC" w:rsidP="00D80912">
      <w:pPr>
        <w:numPr>
          <w:ilvl w:val="0"/>
          <w:numId w:val="113"/>
        </w:numPr>
        <w:shd w:val="clear" w:color="auto" w:fill="FFFFFF"/>
        <w:spacing w:line="360" w:lineRule="auto"/>
        <w:ind w:left="0"/>
        <w:jc w:val="both"/>
      </w:pPr>
      <w:r w:rsidRPr="004A0DA2">
        <w:t>The first approach to map the database to the file is to use the several files and store only one fixed length record in any given file. An alternative approach is to structure our files so that we can contain multiple lengths for records.</w:t>
      </w:r>
    </w:p>
    <w:p w14:paraId="72E8271A" w14:textId="77777777" w:rsidR="00DE74CC" w:rsidRPr="004A0DA2" w:rsidRDefault="00DE74CC" w:rsidP="00D80912">
      <w:pPr>
        <w:numPr>
          <w:ilvl w:val="0"/>
          <w:numId w:val="113"/>
        </w:numPr>
        <w:shd w:val="clear" w:color="auto" w:fill="FFFFFF"/>
        <w:spacing w:line="360" w:lineRule="auto"/>
        <w:ind w:left="0"/>
        <w:jc w:val="both"/>
      </w:pPr>
      <w:r w:rsidRPr="004A0DA2">
        <w:t>Files of fixed length records are easier to implement than the files of variable length records.</w:t>
      </w:r>
    </w:p>
    <w:p w14:paraId="4F311272"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Objective of file organization</w:t>
      </w:r>
    </w:p>
    <w:p w14:paraId="289D7EF3" w14:textId="77777777" w:rsidR="00DE74CC" w:rsidRPr="004A0DA2" w:rsidRDefault="00DE74CC" w:rsidP="00D80912">
      <w:pPr>
        <w:numPr>
          <w:ilvl w:val="0"/>
          <w:numId w:val="114"/>
        </w:numPr>
        <w:shd w:val="clear" w:color="auto" w:fill="FFFFFF"/>
        <w:spacing w:line="360" w:lineRule="auto"/>
        <w:ind w:left="0"/>
        <w:jc w:val="both"/>
      </w:pPr>
      <w:r w:rsidRPr="004A0DA2">
        <w:t>It contains an optimal selection of records, i.e., records can be selected as fast as possible.</w:t>
      </w:r>
    </w:p>
    <w:p w14:paraId="3D1BFA75" w14:textId="77777777" w:rsidR="00DE74CC" w:rsidRPr="004A0DA2" w:rsidRDefault="00DE74CC" w:rsidP="00D80912">
      <w:pPr>
        <w:numPr>
          <w:ilvl w:val="0"/>
          <w:numId w:val="114"/>
        </w:numPr>
        <w:shd w:val="clear" w:color="auto" w:fill="FFFFFF"/>
        <w:spacing w:line="360" w:lineRule="auto"/>
        <w:ind w:left="0"/>
        <w:jc w:val="both"/>
      </w:pPr>
      <w:r w:rsidRPr="004A0DA2">
        <w:t>To perform insert, delete or update transaction on the records should be quick and easy.</w:t>
      </w:r>
    </w:p>
    <w:p w14:paraId="75642D99" w14:textId="77777777" w:rsidR="00DE74CC" w:rsidRPr="004A0DA2" w:rsidRDefault="00DE74CC" w:rsidP="00D80912">
      <w:pPr>
        <w:numPr>
          <w:ilvl w:val="0"/>
          <w:numId w:val="114"/>
        </w:numPr>
        <w:shd w:val="clear" w:color="auto" w:fill="FFFFFF"/>
        <w:spacing w:line="360" w:lineRule="auto"/>
        <w:ind w:left="0"/>
        <w:jc w:val="both"/>
      </w:pPr>
      <w:r w:rsidRPr="004A0DA2">
        <w:t>The duplicate records cannot be induced as a result of insert, update or delete.</w:t>
      </w:r>
    </w:p>
    <w:p w14:paraId="1F363148" w14:textId="77777777" w:rsidR="00DE74CC" w:rsidRPr="004A0DA2" w:rsidRDefault="00DE74CC" w:rsidP="00D80912">
      <w:pPr>
        <w:numPr>
          <w:ilvl w:val="0"/>
          <w:numId w:val="114"/>
        </w:numPr>
        <w:shd w:val="clear" w:color="auto" w:fill="FFFFFF"/>
        <w:spacing w:line="360" w:lineRule="auto"/>
        <w:ind w:left="0"/>
        <w:jc w:val="both"/>
      </w:pPr>
      <w:r w:rsidRPr="004A0DA2">
        <w:t>For the minimal cost of storage, records should be stored efficiently.</w:t>
      </w:r>
    </w:p>
    <w:p w14:paraId="7D0D63CE"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Types of file organization:</w:t>
      </w:r>
    </w:p>
    <w:p w14:paraId="05BACF13"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File organization contains various methods. These particular methods have pros and cons on the basis of access or selection. In the file organization, the programmer decides the best-suited file organization method according to his requirement.</w:t>
      </w:r>
    </w:p>
    <w:p w14:paraId="6AA6BB7B"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Types of file organization are as follows:</w:t>
      </w:r>
    </w:p>
    <w:p w14:paraId="197344A3" w14:textId="77777777" w:rsidR="00DE74CC" w:rsidRPr="004A0DA2" w:rsidRDefault="007723D5" w:rsidP="00DE74CC">
      <w:pPr>
        <w:shd w:val="clear" w:color="auto" w:fill="FFFFFF"/>
        <w:spacing w:line="360" w:lineRule="auto"/>
        <w:jc w:val="both"/>
      </w:pPr>
      <w:r>
        <w:rPr>
          <w:noProof/>
        </w:rPr>
        <w:drawing>
          <wp:inline distT="0" distB="0" distL="0" distR="0" wp14:anchorId="0B8AC081" wp14:editId="6507BC46">
            <wp:extent cx="4724400" cy="1657350"/>
            <wp:effectExtent l="19050" t="0" r="0" b="0"/>
            <wp:docPr id="95" name="Picture 135" descr="C:\Users\Student\Desktop\dbms-file-organ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Student\Desktop\dbms-file-organization.png"/>
                    <pic:cNvPicPr>
                      <a:picLocks noChangeAspect="1" noChangeArrowheads="1"/>
                    </pic:cNvPicPr>
                  </pic:nvPicPr>
                  <pic:blipFill>
                    <a:blip r:embed="rId124"/>
                    <a:srcRect/>
                    <a:stretch>
                      <a:fillRect/>
                    </a:stretch>
                  </pic:blipFill>
                  <pic:spPr bwMode="auto">
                    <a:xfrm>
                      <a:off x="0" y="0"/>
                      <a:ext cx="4724400" cy="1657350"/>
                    </a:xfrm>
                    <a:prstGeom prst="rect">
                      <a:avLst/>
                    </a:prstGeom>
                    <a:noFill/>
                    <a:ln w="9525">
                      <a:noFill/>
                      <a:miter lim="800000"/>
                      <a:headEnd/>
                      <a:tailEnd/>
                    </a:ln>
                  </pic:spPr>
                </pic:pic>
              </a:graphicData>
            </a:graphic>
          </wp:inline>
        </w:drawing>
      </w:r>
    </w:p>
    <w:p w14:paraId="761CEAB7" w14:textId="77777777" w:rsidR="00DE74CC" w:rsidRPr="004A0DA2" w:rsidRDefault="00DE74CC" w:rsidP="00DE74CC">
      <w:pPr>
        <w:shd w:val="clear" w:color="auto" w:fill="FFFFFF"/>
        <w:spacing w:line="360" w:lineRule="auto"/>
        <w:jc w:val="both"/>
      </w:pPr>
    </w:p>
    <w:p w14:paraId="4E6575F3" w14:textId="77777777" w:rsidR="00DE74CC" w:rsidRPr="004A0DA2" w:rsidRDefault="00DE74CC" w:rsidP="00DE74CC">
      <w:pPr>
        <w:shd w:val="clear" w:color="auto" w:fill="FFFFFF"/>
        <w:spacing w:line="360" w:lineRule="auto"/>
        <w:jc w:val="both"/>
      </w:pPr>
    </w:p>
    <w:p w14:paraId="256AD4B4"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Sequential File Organization</w:t>
      </w:r>
    </w:p>
    <w:p w14:paraId="0E6EC6AD"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This method is the easiest method for file organization. In this method, files are stored sequentially. This method can be implemented in two ways:</w:t>
      </w:r>
    </w:p>
    <w:p w14:paraId="4AC880B0"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1. Pile File Method:</w:t>
      </w:r>
    </w:p>
    <w:p w14:paraId="08FDAF5D" w14:textId="77777777" w:rsidR="00DE74CC" w:rsidRPr="004A0DA2" w:rsidRDefault="00DE74CC" w:rsidP="00D80912">
      <w:pPr>
        <w:numPr>
          <w:ilvl w:val="0"/>
          <w:numId w:val="115"/>
        </w:numPr>
        <w:shd w:val="clear" w:color="auto" w:fill="FFFFFF"/>
        <w:spacing w:line="360" w:lineRule="auto"/>
        <w:ind w:left="0"/>
        <w:jc w:val="both"/>
      </w:pPr>
      <w:r w:rsidRPr="004A0DA2">
        <w:t>It is a quite simple method. In this method, we store the record in a sequence, i.e., one after another. Here, the record will be inserted in the order in which they are inserted into tables.</w:t>
      </w:r>
    </w:p>
    <w:p w14:paraId="073D4AF2" w14:textId="77777777" w:rsidR="00DE74CC" w:rsidRPr="004A0DA2" w:rsidRDefault="00DE74CC" w:rsidP="00D80912">
      <w:pPr>
        <w:numPr>
          <w:ilvl w:val="0"/>
          <w:numId w:val="115"/>
        </w:numPr>
        <w:shd w:val="clear" w:color="auto" w:fill="FFFFFF"/>
        <w:spacing w:line="360" w:lineRule="auto"/>
        <w:ind w:left="0"/>
        <w:jc w:val="both"/>
      </w:pPr>
      <w:r w:rsidRPr="004A0DA2">
        <w:t>In case of updating or deleting of any record, the record will be searched in the memory blocks. When it is found, then it will be marked for deleting, and the new record is inserted.</w:t>
      </w:r>
    </w:p>
    <w:p w14:paraId="5570D651" w14:textId="77777777" w:rsidR="00DE74CC" w:rsidRPr="004A0DA2" w:rsidRDefault="002F6348" w:rsidP="00DE74CC">
      <w:pPr>
        <w:spacing w:line="360" w:lineRule="auto"/>
        <w:jc w:val="both"/>
      </w:pPr>
      <w:r>
        <w:pict w14:anchorId="74CEB819">
          <v:shape id="_x0000_i1094" type="#_x0000_t75" alt="DBMS Sequential File Organization"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39797BC9" wp14:editId="048EACA8">
            <wp:extent cx="5229225" cy="1447800"/>
            <wp:effectExtent l="19050" t="0" r="9525" b="0"/>
            <wp:docPr id="97" name="Picture 144" descr="C:\Users\Student\Desktop\dbms-sequential-file-organ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Student\Desktop\dbms-sequential-file-organization.png"/>
                    <pic:cNvPicPr>
                      <a:picLocks noChangeAspect="1" noChangeArrowheads="1"/>
                    </pic:cNvPicPr>
                  </pic:nvPicPr>
                  <pic:blipFill>
                    <a:blip r:embed="rId125"/>
                    <a:srcRect/>
                    <a:stretch>
                      <a:fillRect/>
                    </a:stretch>
                  </pic:blipFill>
                  <pic:spPr bwMode="auto">
                    <a:xfrm>
                      <a:off x="0" y="0"/>
                      <a:ext cx="5229225" cy="1447800"/>
                    </a:xfrm>
                    <a:prstGeom prst="rect">
                      <a:avLst/>
                    </a:prstGeom>
                    <a:noFill/>
                    <a:ln w="9525">
                      <a:noFill/>
                      <a:miter lim="800000"/>
                      <a:headEnd/>
                      <a:tailEnd/>
                    </a:ln>
                  </pic:spPr>
                </pic:pic>
              </a:graphicData>
            </a:graphic>
          </wp:inline>
        </w:drawing>
      </w:r>
    </w:p>
    <w:p w14:paraId="64DAC84D"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Insertion of the new record:</w:t>
      </w:r>
    </w:p>
    <w:p w14:paraId="38431AE0"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Suppose we have four records R1, R3 and so on upto R9 and R8 in a sequence. Hence, records are nothing but a row in the table. Suppose we want to insert a new record R2 in the sequence, then it will be placed at the end of the file. Here, records are nothing but a row in any table.</w:t>
      </w:r>
    </w:p>
    <w:p w14:paraId="016AC23E" w14:textId="77777777" w:rsidR="00DE74CC" w:rsidRPr="004A0DA2" w:rsidRDefault="002F6348" w:rsidP="00DE74CC">
      <w:pPr>
        <w:spacing w:line="360" w:lineRule="auto"/>
        <w:jc w:val="both"/>
      </w:pPr>
      <w:r>
        <w:pict w14:anchorId="70826C50">
          <v:shape id="_x0000_i1095" type="#_x0000_t75" alt="DBMS Sequential File Organization"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56823D9C" wp14:editId="5D826FF3">
            <wp:extent cx="5943600" cy="1524000"/>
            <wp:effectExtent l="19050" t="0" r="0" b="0"/>
            <wp:docPr id="99" name="Picture 145" descr="C:\Users\Student\Desktop\dbms-sequential-file-organizati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Student\Desktop\dbms-sequential-file-organization_2.png"/>
                    <pic:cNvPicPr>
                      <a:picLocks noChangeAspect="1" noChangeArrowheads="1"/>
                    </pic:cNvPicPr>
                  </pic:nvPicPr>
                  <pic:blipFill>
                    <a:blip r:embed="rId126"/>
                    <a:srcRect/>
                    <a:stretch>
                      <a:fillRect/>
                    </a:stretch>
                  </pic:blipFill>
                  <pic:spPr bwMode="auto">
                    <a:xfrm>
                      <a:off x="0" y="0"/>
                      <a:ext cx="5943600" cy="1524000"/>
                    </a:xfrm>
                    <a:prstGeom prst="rect">
                      <a:avLst/>
                    </a:prstGeom>
                    <a:noFill/>
                    <a:ln w="9525">
                      <a:noFill/>
                      <a:miter lim="800000"/>
                      <a:headEnd/>
                      <a:tailEnd/>
                    </a:ln>
                  </pic:spPr>
                </pic:pic>
              </a:graphicData>
            </a:graphic>
          </wp:inline>
        </w:drawing>
      </w:r>
    </w:p>
    <w:p w14:paraId="77AA8735"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2. Sorted File Method:</w:t>
      </w:r>
    </w:p>
    <w:p w14:paraId="6411EF6B" w14:textId="77777777" w:rsidR="00DE74CC" w:rsidRPr="004A0DA2" w:rsidRDefault="00DE74CC" w:rsidP="00D80912">
      <w:pPr>
        <w:numPr>
          <w:ilvl w:val="0"/>
          <w:numId w:val="116"/>
        </w:numPr>
        <w:shd w:val="clear" w:color="auto" w:fill="FFFFFF"/>
        <w:spacing w:line="360" w:lineRule="auto"/>
        <w:ind w:left="0"/>
        <w:jc w:val="both"/>
      </w:pPr>
      <w:r w:rsidRPr="004A0DA2">
        <w:t>In this method, the new record is always inserted at the file's end, and then it will sort the sequence in ascending or descending order. Sorting of records is based on any primary key or any other key.</w:t>
      </w:r>
    </w:p>
    <w:p w14:paraId="1F1AC84B" w14:textId="77777777" w:rsidR="00DE74CC" w:rsidRPr="004A0DA2" w:rsidRDefault="00DE74CC" w:rsidP="00D80912">
      <w:pPr>
        <w:numPr>
          <w:ilvl w:val="0"/>
          <w:numId w:val="116"/>
        </w:numPr>
        <w:shd w:val="clear" w:color="auto" w:fill="FFFFFF"/>
        <w:spacing w:line="360" w:lineRule="auto"/>
        <w:ind w:left="0"/>
        <w:jc w:val="both"/>
      </w:pPr>
      <w:r w:rsidRPr="004A0DA2">
        <w:t>In the case of modification of any record, it will update the record and then sort the file, and lastly, the updated record is placed in the right place.</w:t>
      </w:r>
    </w:p>
    <w:p w14:paraId="6182B8B7" w14:textId="77777777" w:rsidR="00DE74CC" w:rsidRPr="004A0DA2" w:rsidRDefault="002F6348" w:rsidP="00DE74CC">
      <w:pPr>
        <w:spacing w:line="360" w:lineRule="auto"/>
        <w:jc w:val="both"/>
      </w:pPr>
      <w:r>
        <w:pict w14:anchorId="700D94CA">
          <v:shape id="_x0000_i1096" type="#_x0000_t75" alt="DBMS Sequential File Organization"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54120F94" wp14:editId="53EC86E4">
            <wp:extent cx="5229225" cy="1447800"/>
            <wp:effectExtent l="19050" t="0" r="9525" b="0"/>
            <wp:docPr id="101" name="Picture 146" descr="C:\Users\Student\Desktop\dbms-sequential-file-organization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Student\Desktop\dbms-sequential-file-organization_3.png"/>
                    <pic:cNvPicPr>
                      <a:picLocks noChangeAspect="1" noChangeArrowheads="1"/>
                    </pic:cNvPicPr>
                  </pic:nvPicPr>
                  <pic:blipFill>
                    <a:blip r:embed="rId125"/>
                    <a:srcRect/>
                    <a:stretch>
                      <a:fillRect/>
                    </a:stretch>
                  </pic:blipFill>
                  <pic:spPr bwMode="auto">
                    <a:xfrm>
                      <a:off x="0" y="0"/>
                      <a:ext cx="5229225" cy="1447800"/>
                    </a:xfrm>
                    <a:prstGeom prst="rect">
                      <a:avLst/>
                    </a:prstGeom>
                    <a:noFill/>
                    <a:ln w="9525">
                      <a:noFill/>
                      <a:miter lim="800000"/>
                      <a:headEnd/>
                      <a:tailEnd/>
                    </a:ln>
                  </pic:spPr>
                </pic:pic>
              </a:graphicData>
            </a:graphic>
          </wp:inline>
        </w:drawing>
      </w:r>
    </w:p>
    <w:p w14:paraId="6EF52BA7"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Insertion of the new record:</w:t>
      </w:r>
    </w:p>
    <w:p w14:paraId="4E98AA71"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Suppose there is a preexisting sorted sequence of four records R1, R3 and so on upto R6 and R7. Suppose a new record R2 has to be inserted in the sequence, then it will be inserted at the end of the file, and then it will sort the sequence.</w:t>
      </w:r>
    </w:p>
    <w:p w14:paraId="51CF85CB" w14:textId="77777777" w:rsidR="00DE74CC" w:rsidRPr="004A0DA2" w:rsidRDefault="002F6348" w:rsidP="00DE74CC">
      <w:pPr>
        <w:spacing w:line="360" w:lineRule="auto"/>
        <w:jc w:val="both"/>
      </w:pPr>
      <w:r>
        <w:pict w14:anchorId="33FFC8C6">
          <v:shape id="_x0000_i1097" type="#_x0000_t75" alt="DBMS Sequential File Organization"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76C615A4" wp14:editId="283919E2">
            <wp:extent cx="5943600" cy="3143250"/>
            <wp:effectExtent l="19050" t="0" r="0" b="0"/>
            <wp:docPr id="103" name="Picture 147" descr="C:\Users\Student\Desktop\dbms-sequential-file-organization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Student\Desktop\dbms-sequential-file-organization_4.png"/>
                    <pic:cNvPicPr>
                      <a:picLocks noChangeAspect="1" noChangeArrowheads="1"/>
                    </pic:cNvPicPr>
                  </pic:nvPicPr>
                  <pic:blipFill>
                    <a:blip r:embed="rId127"/>
                    <a:srcRect/>
                    <a:stretch>
                      <a:fillRect/>
                    </a:stretch>
                  </pic:blipFill>
                  <pic:spPr bwMode="auto">
                    <a:xfrm>
                      <a:off x="0" y="0"/>
                      <a:ext cx="5943600" cy="3143250"/>
                    </a:xfrm>
                    <a:prstGeom prst="rect">
                      <a:avLst/>
                    </a:prstGeom>
                    <a:noFill/>
                    <a:ln w="9525">
                      <a:noFill/>
                      <a:miter lim="800000"/>
                      <a:headEnd/>
                      <a:tailEnd/>
                    </a:ln>
                  </pic:spPr>
                </pic:pic>
              </a:graphicData>
            </a:graphic>
          </wp:inline>
        </w:drawing>
      </w:r>
    </w:p>
    <w:p w14:paraId="214CA74C"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Pros of sequential file organization</w:t>
      </w:r>
    </w:p>
    <w:p w14:paraId="14BACD54" w14:textId="77777777" w:rsidR="00DE74CC" w:rsidRPr="004A0DA2" w:rsidRDefault="00DE74CC" w:rsidP="00D80912">
      <w:pPr>
        <w:numPr>
          <w:ilvl w:val="0"/>
          <w:numId w:val="117"/>
        </w:numPr>
        <w:shd w:val="clear" w:color="auto" w:fill="FFFFFF"/>
        <w:spacing w:line="360" w:lineRule="auto"/>
        <w:ind w:left="0"/>
        <w:jc w:val="both"/>
      </w:pPr>
      <w:r w:rsidRPr="004A0DA2">
        <w:t>It contains a fast and efficient method for the huge amount of data.</w:t>
      </w:r>
    </w:p>
    <w:p w14:paraId="5D63C444" w14:textId="77777777" w:rsidR="00DE74CC" w:rsidRPr="004A0DA2" w:rsidRDefault="00DE74CC" w:rsidP="00D80912">
      <w:pPr>
        <w:numPr>
          <w:ilvl w:val="0"/>
          <w:numId w:val="117"/>
        </w:numPr>
        <w:shd w:val="clear" w:color="auto" w:fill="FFFFFF"/>
        <w:spacing w:line="360" w:lineRule="auto"/>
        <w:ind w:left="0"/>
        <w:jc w:val="both"/>
      </w:pPr>
      <w:r w:rsidRPr="004A0DA2">
        <w:t>In this method, files can be easily stored in cheaper storage mechanism like magnetic tapes.</w:t>
      </w:r>
    </w:p>
    <w:p w14:paraId="576D39BF" w14:textId="77777777" w:rsidR="00DE74CC" w:rsidRPr="004A0DA2" w:rsidRDefault="00DE74CC" w:rsidP="00D80912">
      <w:pPr>
        <w:numPr>
          <w:ilvl w:val="0"/>
          <w:numId w:val="117"/>
        </w:numPr>
        <w:shd w:val="clear" w:color="auto" w:fill="FFFFFF"/>
        <w:spacing w:line="360" w:lineRule="auto"/>
        <w:ind w:left="0"/>
        <w:jc w:val="both"/>
      </w:pPr>
      <w:r w:rsidRPr="004A0DA2">
        <w:t>It is simple in design. It requires no much effort to store the data.</w:t>
      </w:r>
    </w:p>
    <w:p w14:paraId="144D3473" w14:textId="77777777" w:rsidR="00DE74CC" w:rsidRPr="004A0DA2" w:rsidRDefault="00DE74CC" w:rsidP="00D80912">
      <w:pPr>
        <w:numPr>
          <w:ilvl w:val="0"/>
          <w:numId w:val="117"/>
        </w:numPr>
        <w:shd w:val="clear" w:color="auto" w:fill="FFFFFF"/>
        <w:spacing w:line="360" w:lineRule="auto"/>
        <w:ind w:left="0"/>
        <w:jc w:val="both"/>
      </w:pPr>
      <w:r w:rsidRPr="004A0DA2">
        <w:t>This method is used when most of the records have to be accessed like grade calculation of a student, generating the salary slip, etc.</w:t>
      </w:r>
    </w:p>
    <w:p w14:paraId="70E1CE01" w14:textId="77777777" w:rsidR="00DE74CC" w:rsidRPr="004A0DA2" w:rsidRDefault="00DE74CC" w:rsidP="00D80912">
      <w:pPr>
        <w:numPr>
          <w:ilvl w:val="0"/>
          <w:numId w:val="117"/>
        </w:numPr>
        <w:shd w:val="clear" w:color="auto" w:fill="FFFFFF"/>
        <w:spacing w:line="360" w:lineRule="auto"/>
        <w:ind w:left="0"/>
        <w:jc w:val="both"/>
      </w:pPr>
      <w:r w:rsidRPr="004A0DA2">
        <w:t>This method is used for report generation or statistical calculations.</w:t>
      </w:r>
    </w:p>
    <w:p w14:paraId="21A8FF57"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Cons of sequential file organization</w:t>
      </w:r>
    </w:p>
    <w:p w14:paraId="6B58738F" w14:textId="77777777" w:rsidR="00DE74CC" w:rsidRPr="004A0DA2" w:rsidRDefault="00DE74CC" w:rsidP="00D80912">
      <w:pPr>
        <w:numPr>
          <w:ilvl w:val="0"/>
          <w:numId w:val="118"/>
        </w:numPr>
        <w:shd w:val="clear" w:color="auto" w:fill="FFFFFF"/>
        <w:spacing w:line="360" w:lineRule="auto"/>
        <w:ind w:left="0"/>
        <w:jc w:val="both"/>
      </w:pPr>
      <w:r w:rsidRPr="004A0DA2">
        <w:t>It will waste time as we cannot jump on a particular record that is required but we have to move sequentially which takes our time.</w:t>
      </w:r>
    </w:p>
    <w:p w14:paraId="3B5635AD" w14:textId="77777777" w:rsidR="00DE74CC" w:rsidRPr="004A0DA2" w:rsidRDefault="00DE74CC" w:rsidP="00D80912">
      <w:pPr>
        <w:numPr>
          <w:ilvl w:val="0"/>
          <w:numId w:val="118"/>
        </w:numPr>
        <w:shd w:val="clear" w:color="auto" w:fill="FFFFFF"/>
        <w:spacing w:line="360" w:lineRule="auto"/>
        <w:ind w:left="0"/>
        <w:jc w:val="both"/>
      </w:pPr>
      <w:r w:rsidRPr="004A0DA2">
        <w:t>Sorted file method takes more time and space for sorting the records.</w:t>
      </w:r>
    </w:p>
    <w:p w14:paraId="75560A15"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Heap file organization</w:t>
      </w:r>
    </w:p>
    <w:p w14:paraId="00CDB87A" w14:textId="77777777" w:rsidR="00DE74CC" w:rsidRPr="004A0DA2" w:rsidRDefault="00DE74CC" w:rsidP="00D80912">
      <w:pPr>
        <w:numPr>
          <w:ilvl w:val="0"/>
          <w:numId w:val="119"/>
        </w:numPr>
        <w:shd w:val="clear" w:color="auto" w:fill="FFFFFF"/>
        <w:spacing w:line="360" w:lineRule="auto"/>
        <w:ind w:left="0"/>
        <w:jc w:val="both"/>
      </w:pPr>
      <w:r w:rsidRPr="004A0DA2">
        <w:t>It is the simplest and most basic type of organization. It works with data blocks. In heap file organization, the records are inserted at the file's end. When the records are inserted, it doesn't require the sorting and ordering of records.</w:t>
      </w:r>
    </w:p>
    <w:p w14:paraId="6F2AC2B6" w14:textId="77777777" w:rsidR="00DE74CC" w:rsidRPr="004A0DA2" w:rsidRDefault="00DE74CC" w:rsidP="00D80912">
      <w:pPr>
        <w:numPr>
          <w:ilvl w:val="0"/>
          <w:numId w:val="119"/>
        </w:numPr>
        <w:shd w:val="clear" w:color="auto" w:fill="FFFFFF"/>
        <w:spacing w:line="360" w:lineRule="auto"/>
        <w:ind w:left="0"/>
        <w:jc w:val="both"/>
      </w:pPr>
      <w:r w:rsidRPr="004A0DA2">
        <w:t>When the data block is full, the new record is stored in some other block. This new data block need not to be the very next data block, but it can select any data block in the memory to store new records. The heap file is also known as an unordered file.</w:t>
      </w:r>
    </w:p>
    <w:p w14:paraId="567CA845" w14:textId="77777777" w:rsidR="00DE74CC" w:rsidRPr="004A0DA2" w:rsidRDefault="00DE74CC" w:rsidP="00D80912">
      <w:pPr>
        <w:numPr>
          <w:ilvl w:val="0"/>
          <w:numId w:val="119"/>
        </w:numPr>
        <w:shd w:val="clear" w:color="auto" w:fill="FFFFFF"/>
        <w:spacing w:line="360" w:lineRule="auto"/>
        <w:ind w:left="0"/>
        <w:jc w:val="both"/>
      </w:pPr>
      <w:r w:rsidRPr="004A0DA2">
        <w:t>In the file, every record has a unique id, and every page in a file is of the same size. It is the DBMS responsibility to store and manage the new records.</w:t>
      </w:r>
    </w:p>
    <w:p w14:paraId="07503084" w14:textId="77777777" w:rsidR="00DE74CC" w:rsidRPr="004A0DA2" w:rsidRDefault="002F6348" w:rsidP="00DE74CC">
      <w:pPr>
        <w:spacing w:line="360" w:lineRule="auto"/>
        <w:jc w:val="both"/>
      </w:pPr>
      <w:r>
        <w:pict w14:anchorId="31A2BCC2">
          <v:shape id="_x0000_i1098" type="#_x0000_t75" alt="DBMS Heap file organization"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4B302728" wp14:editId="115B0AB7">
            <wp:extent cx="4391025" cy="2724150"/>
            <wp:effectExtent l="19050" t="0" r="9525" b="0"/>
            <wp:docPr id="105" name="Picture 152" descr="C:\Users\Student\Desktop\dbms-heap-file-organ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Student\Desktop\dbms-heap-file-organization.png"/>
                    <pic:cNvPicPr>
                      <a:picLocks noChangeAspect="1" noChangeArrowheads="1"/>
                    </pic:cNvPicPr>
                  </pic:nvPicPr>
                  <pic:blipFill>
                    <a:blip r:embed="rId128"/>
                    <a:srcRect/>
                    <a:stretch>
                      <a:fillRect/>
                    </a:stretch>
                  </pic:blipFill>
                  <pic:spPr bwMode="auto">
                    <a:xfrm>
                      <a:off x="0" y="0"/>
                      <a:ext cx="4391025" cy="2724150"/>
                    </a:xfrm>
                    <a:prstGeom prst="rect">
                      <a:avLst/>
                    </a:prstGeom>
                    <a:noFill/>
                    <a:ln w="9525">
                      <a:noFill/>
                      <a:miter lim="800000"/>
                      <a:headEnd/>
                      <a:tailEnd/>
                    </a:ln>
                  </pic:spPr>
                </pic:pic>
              </a:graphicData>
            </a:graphic>
          </wp:inline>
        </w:drawing>
      </w:r>
    </w:p>
    <w:p w14:paraId="2A61FC70"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Insertion of a new record</w:t>
      </w:r>
    </w:p>
    <w:p w14:paraId="0C1E2F48"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Suppose we have five records R1, R3, R6, R4 and R5 in a heap and suppose we want to insert a new record R2 in a heap. If the data block 3 is full then it will be inserted in any of the database selected by the DBMS, let's say data block 1.</w:t>
      </w:r>
    </w:p>
    <w:p w14:paraId="7D08816B" w14:textId="77777777" w:rsidR="00DE74CC" w:rsidRPr="004A0DA2" w:rsidRDefault="002F6348" w:rsidP="00DE74CC">
      <w:pPr>
        <w:spacing w:line="360" w:lineRule="auto"/>
        <w:jc w:val="both"/>
      </w:pPr>
      <w:r>
        <w:pict w14:anchorId="6CB6D882">
          <v:shape id="_x0000_i1099" type="#_x0000_t75" alt="DBMS Heap file organization"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3D9CDEC0" wp14:editId="461A3867">
            <wp:extent cx="3981450" cy="2390775"/>
            <wp:effectExtent l="19050" t="0" r="0" b="0"/>
            <wp:docPr id="107" name="Picture 153" descr="C:\Users\Student\Desktop\dbms-heap-file-organizati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Student\Desktop\dbms-heap-file-organization_2.png"/>
                    <pic:cNvPicPr>
                      <a:picLocks noChangeAspect="1" noChangeArrowheads="1"/>
                    </pic:cNvPicPr>
                  </pic:nvPicPr>
                  <pic:blipFill>
                    <a:blip r:embed="rId129"/>
                    <a:srcRect/>
                    <a:stretch>
                      <a:fillRect/>
                    </a:stretch>
                  </pic:blipFill>
                  <pic:spPr bwMode="auto">
                    <a:xfrm>
                      <a:off x="0" y="0"/>
                      <a:ext cx="3981450" cy="2390775"/>
                    </a:xfrm>
                    <a:prstGeom prst="rect">
                      <a:avLst/>
                    </a:prstGeom>
                    <a:noFill/>
                    <a:ln w="9525">
                      <a:noFill/>
                      <a:miter lim="800000"/>
                      <a:headEnd/>
                      <a:tailEnd/>
                    </a:ln>
                  </pic:spPr>
                </pic:pic>
              </a:graphicData>
            </a:graphic>
          </wp:inline>
        </w:drawing>
      </w:r>
    </w:p>
    <w:p w14:paraId="4A59E2C7"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If we want to search, update or delete the data in heap file organization, then we need to traverse the data from staring of the file till we get the requested record.</w:t>
      </w:r>
    </w:p>
    <w:p w14:paraId="755DBE56"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If the database is very large then searching, updating or deleting of record will be time-consuming because there is no sorting or ordering of records. In the heap file organization, we need to check all the data until we get the requested record.</w:t>
      </w:r>
    </w:p>
    <w:p w14:paraId="285BE57A"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Pros of Heap file organization</w:t>
      </w:r>
    </w:p>
    <w:p w14:paraId="687F3316" w14:textId="77777777" w:rsidR="00DE74CC" w:rsidRPr="004A0DA2" w:rsidRDefault="00DE74CC" w:rsidP="00D80912">
      <w:pPr>
        <w:numPr>
          <w:ilvl w:val="0"/>
          <w:numId w:val="120"/>
        </w:numPr>
        <w:shd w:val="clear" w:color="auto" w:fill="FFFFFF"/>
        <w:spacing w:line="360" w:lineRule="auto"/>
        <w:ind w:left="0"/>
        <w:jc w:val="both"/>
      </w:pPr>
      <w:r w:rsidRPr="004A0DA2">
        <w:t>It is a very good method of file organization for bulk insertion. If there is a large number of data which needs to load into the database at a time, then this method is best suited.</w:t>
      </w:r>
    </w:p>
    <w:p w14:paraId="72D7D4EA" w14:textId="77777777" w:rsidR="00DE74CC" w:rsidRPr="004A0DA2" w:rsidRDefault="00DE74CC" w:rsidP="00D80912">
      <w:pPr>
        <w:numPr>
          <w:ilvl w:val="0"/>
          <w:numId w:val="120"/>
        </w:numPr>
        <w:shd w:val="clear" w:color="auto" w:fill="FFFFFF"/>
        <w:spacing w:line="360" w:lineRule="auto"/>
        <w:ind w:left="0"/>
        <w:jc w:val="both"/>
      </w:pPr>
      <w:r w:rsidRPr="004A0DA2">
        <w:t>In case of a small database, fetching and retrieving of records is faster than the sequential record.</w:t>
      </w:r>
    </w:p>
    <w:p w14:paraId="5D1013DC"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Cons of Heap file organization</w:t>
      </w:r>
    </w:p>
    <w:p w14:paraId="4CD6CCB1" w14:textId="77777777" w:rsidR="00DE74CC" w:rsidRPr="004A0DA2" w:rsidRDefault="00DE74CC" w:rsidP="00D80912">
      <w:pPr>
        <w:numPr>
          <w:ilvl w:val="0"/>
          <w:numId w:val="121"/>
        </w:numPr>
        <w:shd w:val="clear" w:color="auto" w:fill="FFFFFF"/>
        <w:spacing w:line="360" w:lineRule="auto"/>
        <w:ind w:left="0"/>
        <w:jc w:val="both"/>
      </w:pPr>
      <w:r w:rsidRPr="004A0DA2">
        <w:t>This method is inefficient for the large database because it takes time to search or modify the record.</w:t>
      </w:r>
    </w:p>
    <w:p w14:paraId="6777801C" w14:textId="77777777" w:rsidR="00DE74CC" w:rsidRPr="004A0DA2" w:rsidRDefault="00DE74CC" w:rsidP="00D80912">
      <w:pPr>
        <w:numPr>
          <w:ilvl w:val="0"/>
          <w:numId w:val="121"/>
        </w:numPr>
        <w:shd w:val="clear" w:color="auto" w:fill="FFFFFF"/>
        <w:spacing w:line="360" w:lineRule="auto"/>
        <w:ind w:left="0"/>
        <w:jc w:val="both"/>
      </w:pPr>
      <w:r w:rsidRPr="004A0DA2">
        <w:t>This method is inefficient for large databases.</w:t>
      </w:r>
    </w:p>
    <w:p w14:paraId="6E7A9BE5" w14:textId="77777777" w:rsidR="00DE74CC" w:rsidRPr="004A0DA2" w:rsidRDefault="00DE74CC" w:rsidP="00DE74CC">
      <w:pPr>
        <w:shd w:val="clear" w:color="auto" w:fill="FFFFFF"/>
        <w:spacing w:line="360" w:lineRule="auto"/>
        <w:jc w:val="both"/>
        <w:rPr>
          <w:kern w:val="36"/>
        </w:rPr>
      </w:pPr>
      <w:r w:rsidRPr="004A0DA2">
        <w:rPr>
          <w:kern w:val="36"/>
        </w:rPr>
        <w:t>Hash File Organization</w:t>
      </w:r>
    </w:p>
    <w:p w14:paraId="70BB8558" w14:textId="77777777" w:rsidR="00DE74CC" w:rsidRPr="004A0DA2" w:rsidRDefault="00DE74CC" w:rsidP="00D80912">
      <w:pPr>
        <w:pStyle w:val="ListParagraph"/>
        <w:numPr>
          <w:ilvl w:val="0"/>
          <w:numId w:val="121"/>
        </w:numPr>
        <w:shd w:val="clear" w:color="auto" w:fill="FFFFFF"/>
        <w:spacing w:line="360" w:lineRule="auto"/>
        <w:ind w:left="0"/>
        <w:contextualSpacing/>
        <w:jc w:val="both"/>
      </w:pPr>
      <w:r w:rsidRPr="004A0DA2">
        <w:t>Hash File Organization uses the computation of hash function on some fields of the records. The hash function's output determines the location of disk block where the records are to be placed.</w:t>
      </w:r>
    </w:p>
    <w:p w14:paraId="64F76333" w14:textId="77777777" w:rsidR="00DE74CC" w:rsidRPr="004A0DA2" w:rsidRDefault="00DE74CC" w:rsidP="00DE74CC">
      <w:pPr>
        <w:pStyle w:val="ListParagraph"/>
        <w:shd w:val="clear" w:color="auto" w:fill="FFFFFF"/>
        <w:spacing w:line="360" w:lineRule="auto"/>
        <w:ind w:left="0"/>
        <w:jc w:val="both"/>
      </w:pPr>
    </w:p>
    <w:p w14:paraId="01A57A77" w14:textId="77777777" w:rsidR="00DE74CC" w:rsidRPr="004A0DA2" w:rsidRDefault="007723D5" w:rsidP="00DE74CC">
      <w:pPr>
        <w:pStyle w:val="ListParagraph"/>
        <w:spacing w:line="360" w:lineRule="auto"/>
        <w:ind w:left="0"/>
        <w:jc w:val="both"/>
      </w:pPr>
      <w:r>
        <w:rPr>
          <w:noProof/>
        </w:rPr>
        <w:drawing>
          <wp:inline distT="0" distB="0" distL="0" distR="0" wp14:anchorId="76F29A49" wp14:editId="5415DEAD">
            <wp:extent cx="4238625" cy="2628900"/>
            <wp:effectExtent l="19050" t="0" r="9525" b="0"/>
            <wp:docPr id="108" name="Picture 158" descr="C:\Users\Student\Desktop\dbms-hash-file-organ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Student\Desktop\dbms-hash-file-organization.png"/>
                    <pic:cNvPicPr>
                      <a:picLocks noChangeAspect="1" noChangeArrowheads="1"/>
                    </pic:cNvPicPr>
                  </pic:nvPicPr>
                  <pic:blipFill>
                    <a:blip r:embed="rId130"/>
                    <a:srcRect/>
                    <a:stretch>
                      <a:fillRect/>
                    </a:stretch>
                  </pic:blipFill>
                  <pic:spPr bwMode="auto">
                    <a:xfrm>
                      <a:off x="0" y="0"/>
                      <a:ext cx="4238625" cy="2628900"/>
                    </a:xfrm>
                    <a:prstGeom prst="rect">
                      <a:avLst/>
                    </a:prstGeom>
                    <a:noFill/>
                    <a:ln w="9525">
                      <a:noFill/>
                      <a:miter lim="800000"/>
                      <a:headEnd/>
                      <a:tailEnd/>
                    </a:ln>
                  </pic:spPr>
                </pic:pic>
              </a:graphicData>
            </a:graphic>
          </wp:inline>
        </w:drawing>
      </w:r>
    </w:p>
    <w:p w14:paraId="4457E007" w14:textId="77777777" w:rsidR="00DE74CC" w:rsidRPr="004A0DA2" w:rsidRDefault="00DE74CC" w:rsidP="00DE74CC">
      <w:pPr>
        <w:pStyle w:val="ListParagraph"/>
        <w:spacing w:line="360" w:lineRule="auto"/>
        <w:ind w:left="0"/>
        <w:jc w:val="both"/>
      </w:pPr>
    </w:p>
    <w:p w14:paraId="7A3A3A3E" w14:textId="77777777" w:rsidR="00DE74CC" w:rsidRPr="004A0DA2" w:rsidRDefault="00DE74CC" w:rsidP="00DE74CC">
      <w:pPr>
        <w:pStyle w:val="ListParagraph"/>
        <w:spacing w:line="360" w:lineRule="auto"/>
        <w:ind w:left="0"/>
        <w:jc w:val="both"/>
      </w:pPr>
    </w:p>
    <w:p w14:paraId="26D94FB1" w14:textId="77777777" w:rsidR="00DE74CC" w:rsidRPr="004A0DA2" w:rsidRDefault="00DE74CC" w:rsidP="00D80912">
      <w:pPr>
        <w:pStyle w:val="ListParagraph"/>
        <w:numPr>
          <w:ilvl w:val="0"/>
          <w:numId w:val="121"/>
        </w:numPr>
        <w:shd w:val="clear" w:color="auto" w:fill="FFFFFF"/>
        <w:spacing w:line="360" w:lineRule="auto"/>
        <w:ind w:left="0"/>
        <w:contextualSpacing/>
        <w:jc w:val="both"/>
      </w:pPr>
      <w:r w:rsidRPr="004A0DA2">
        <w:t>When a record has to be received using the hash key columns, then the address is generated, and the whole record is retrieved using that address. In the same way, when a new record has to be inserted, then the address is generated using the hash key and record is directly inserted. The same process is applied in the case of delete and update.</w:t>
      </w:r>
    </w:p>
    <w:p w14:paraId="79D2F3D1" w14:textId="77777777" w:rsidR="00DE74CC" w:rsidRPr="004A0DA2" w:rsidRDefault="00DE74CC" w:rsidP="00D80912">
      <w:pPr>
        <w:pStyle w:val="ListParagraph"/>
        <w:numPr>
          <w:ilvl w:val="0"/>
          <w:numId w:val="121"/>
        </w:numPr>
        <w:shd w:val="clear" w:color="auto" w:fill="FFFFFF"/>
        <w:spacing w:line="360" w:lineRule="auto"/>
        <w:ind w:left="0"/>
        <w:contextualSpacing/>
        <w:jc w:val="both"/>
      </w:pPr>
      <w:r w:rsidRPr="004A0DA2">
        <w:t>In this method, there is no effort for searching and sorting the entire file. In this method, each record will be stored randomly in the memory.</w:t>
      </w:r>
    </w:p>
    <w:p w14:paraId="2CE093CF" w14:textId="77777777" w:rsidR="00DE74CC" w:rsidRPr="004A0DA2" w:rsidRDefault="00DE74CC" w:rsidP="00DE74CC">
      <w:pPr>
        <w:pStyle w:val="ListParagraph"/>
        <w:shd w:val="clear" w:color="auto" w:fill="FFFFFF"/>
        <w:spacing w:line="360" w:lineRule="auto"/>
        <w:ind w:left="0"/>
        <w:jc w:val="both"/>
      </w:pPr>
    </w:p>
    <w:p w14:paraId="3E9341D8" w14:textId="77777777" w:rsidR="00DE74CC" w:rsidRPr="004A0DA2" w:rsidRDefault="007723D5" w:rsidP="00DE74CC">
      <w:pPr>
        <w:pStyle w:val="ListParagraph"/>
        <w:shd w:val="clear" w:color="auto" w:fill="FFFFFF"/>
        <w:spacing w:line="360" w:lineRule="auto"/>
        <w:ind w:left="0"/>
        <w:jc w:val="both"/>
      </w:pPr>
      <w:r>
        <w:rPr>
          <w:noProof/>
        </w:rPr>
        <w:drawing>
          <wp:inline distT="0" distB="0" distL="0" distR="0" wp14:anchorId="660C6BEF" wp14:editId="0595AEE8">
            <wp:extent cx="4286250" cy="2676525"/>
            <wp:effectExtent l="19050" t="0" r="0" b="0"/>
            <wp:docPr id="109" name="Picture 160" descr="C:\Users\Student\Desktop\dbms-hash-file-organizati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Student\Desktop\dbms-hash-file-organization_2.png"/>
                    <pic:cNvPicPr>
                      <a:picLocks noChangeAspect="1" noChangeArrowheads="1"/>
                    </pic:cNvPicPr>
                  </pic:nvPicPr>
                  <pic:blipFill>
                    <a:blip r:embed="rId131"/>
                    <a:srcRect/>
                    <a:stretch>
                      <a:fillRect/>
                    </a:stretch>
                  </pic:blipFill>
                  <pic:spPr bwMode="auto">
                    <a:xfrm>
                      <a:off x="0" y="0"/>
                      <a:ext cx="4286250" cy="2676525"/>
                    </a:xfrm>
                    <a:prstGeom prst="rect">
                      <a:avLst/>
                    </a:prstGeom>
                    <a:noFill/>
                    <a:ln w="9525">
                      <a:noFill/>
                      <a:miter lim="800000"/>
                      <a:headEnd/>
                      <a:tailEnd/>
                    </a:ln>
                  </pic:spPr>
                </pic:pic>
              </a:graphicData>
            </a:graphic>
          </wp:inline>
        </w:drawing>
      </w:r>
    </w:p>
    <w:p w14:paraId="3251C68C"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B+ File Organization</w:t>
      </w:r>
    </w:p>
    <w:p w14:paraId="063AC2DA" w14:textId="77777777" w:rsidR="00DE74CC" w:rsidRPr="004A0DA2" w:rsidRDefault="00DE74CC" w:rsidP="00D80912">
      <w:pPr>
        <w:numPr>
          <w:ilvl w:val="0"/>
          <w:numId w:val="122"/>
        </w:numPr>
        <w:shd w:val="clear" w:color="auto" w:fill="FFFFFF"/>
        <w:spacing w:line="360" w:lineRule="auto"/>
        <w:ind w:left="0"/>
        <w:jc w:val="both"/>
      </w:pPr>
      <w:r w:rsidRPr="004A0DA2">
        <w:t>B+ tree file organization is the advanced method of an indexed sequential access method. It uses a tree-like structure to store records in File.</w:t>
      </w:r>
    </w:p>
    <w:p w14:paraId="1751DE71" w14:textId="77777777" w:rsidR="00DE74CC" w:rsidRPr="004A0DA2" w:rsidRDefault="00DE74CC" w:rsidP="00D80912">
      <w:pPr>
        <w:numPr>
          <w:ilvl w:val="0"/>
          <w:numId w:val="122"/>
        </w:numPr>
        <w:shd w:val="clear" w:color="auto" w:fill="FFFFFF"/>
        <w:spacing w:line="360" w:lineRule="auto"/>
        <w:ind w:left="0"/>
        <w:jc w:val="both"/>
      </w:pPr>
      <w:r w:rsidRPr="004A0DA2">
        <w:t>It uses the same concept of key-index where the primary key is used to sort the records. For each primary key, the value of the index is generated and mapped with the record.</w:t>
      </w:r>
    </w:p>
    <w:p w14:paraId="3ACF6633" w14:textId="77777777" w:rsidR="00DE74CC" w:rsidRPr="004A0DA2" w:rsidRDefault="00DE74CC" w:rsidP="00D80912">
      <w:pPr>
        <w:numPr>
          <w:ilvl w:val="0"/>
          <w:numId w:val="122"/>
        </w:numPr>
        <w:shd w:val="clear" w:color="auto" w:fill="FFFFFF"/>
        <w:spacing w:line="360" w:lineRule="auto"/>
        <w:ind w:left="0"/>
        <w:jc w:val="both"/>
      </w:pPr>
      <w:r w:rsidRPr="004A0DA2">
        <w:t>The B+ tree is similar to a binary search tree (BST), but it can have more than two children. In this method, all the records are stored only at the leaf node. Intermediate nodes act as a pointer to the leaf nodes. They do not contain any records.</w:t>
      </w:r>
    </w:p>
    <w:p w14:paraId="41908181" w14:textId="77777777" w:rsidR="00DE74CC" w:rsidRPr="004A0DA2" w:rsidRDefault="007723D5" w:rsidP="00DE74CC">
      <w:pPr>
        <w:spacing w:line="360" w:lineRule="auto"/>
        <w:jc w:val="both"/>
      </w:pPr>
      <w:r>
        <w:rPr>
          <w:noProof/>
        </w:rPr>
        <w:drawing>
          <wp:inline distT="0" distB="0" distL="0" distR="0" wp14:anchorId="5A63B027" wp14:editId="3D69B903">
            <wp:extent cx="4276725" cy="1790700"/>
            <wp:effectExtent l="19050" t="0" r="9525" b="0"/>
            <wp:docPr id="110" name="Picture 164" descr="C:\Users\Student\Desktop\dbms-b-plus-file-organ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Student\Desktop\dbms-b-plus-file-organization.png"/>
                    <pic:cNvPicPr>
                      <a:picLocks noChangeAspect="1" noChangeArrowheads="1"/>
                    </pic:cNvPicPr>
                  </pic:nvPicPr>
                  <pic:blipFill>
                    <a:blip r:embed="rId132"/>
                    <a:srcRect/>
                    <a:stretch>
                      <a:fillRect/>
                    </a:stretch>
                  </pic:blipFill>
                  <pic:spPr bwMode="auto">
                    <a:xfrm>
                      <a:off x="0" y="0"/>
                      <a:ext cx="4276725" cy="1790700"/>
                    </a:xfrm>
                    <a:prstGeom prst="rect">
                      <a:avLst/>
                    </a:prstGeom>
                    <a:noFill/>
                    <a:ln w="9525">
                      <a:noFill/>
                      <a:miter lim="800000"/>
                      <a:headEnd/>
                      <a:tailEnd/>
                    </a:ln>
                  </pic:spPr>
                </pic:pic>
              </a:graphicData>
            </a:graphic>
          </wp:inline>
        </w:drawing>
      </w:r>
    </w:p>
    <w:p w14:paraId="5FC4F692"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The above B+ tree shows that:</w:t>
      </w:r>
    </w:p>
    <w:p w14:paraId="22342E89" w14:textId="77777777" w:rsidR="00DE74CC" w:rsidRPr="004A0DA2" w:rsidRDefault="00DE74CC" w:rsidP="00D80912">
      <w:pPr>
        <w:numPr>
          <w:ilvl w:val="0"/>
          <w:numId w:val="123"/>
        </w:numPr>
        <w:shd w:val="clear" w:color="auto" w:fill="FFFFFF"/>
        <w:spacing w:line="360" w:lineRule="auto"/>
        <w:ind w:left="0"/>
        <w:jc w:val="both"/>
      </w:pPr>
      <w:r w:rsidRPr="004A0DA2">
        <w:t>There is one root node of the tree, i.e., 25.</w:t>
      </w:r>
    </w:p>
    <w:p w14:paraId="46E9FC09" w14:textId="77777777" w:rsidR="00DE74CC" w:rsidRPr="004A0DA2" w:rsidRDefault="00DE74CC" w:rsidP="00D80912">
      <w:pPr>
        <w:numPr>
          <w:ilvl w:val="0"/>
          <w:numId w:val="123"/>
        </w:numPr>
        <w:shd w:val="clear" w:color="auto" w:fill="FFFFFF"/>
        <w:spacing w:line="360" w:lineRule="auto"/>
        <w:ind w:left="0"/>
        <w:jc w:val="both"/>
      </w:pPr>
      <w:r w:rsidRPr="004A0DA2">
        <w:t>There is an intermediary layer with nodes. They do not store the actual record. They have only pointers to the leaf node.</w:t>
      </w:r>
    </w:p>
    <w:p w14:paraId="1976BCF0" w14:textId="77777777" w:rsidR="00DE74CC" w:rsidRPr="004A0DA2" w:rsidRDefault="00DE74CC" w:rsidP="00D80912">
      <w:pPr>
        <w:numPr>
          <w:ilvl w:val="0"/>
          <w:numId w:val="123"/>
        </w:numPr>
        <w:shd w:val="clear" w:color="auto" w:fill="FFFFFF"/>
        <w:spacing w:line="360" w:lineRule="auto"/>
        <w:ind w:left="0"/>
        <w:jc w:val="both"/>
      </w:pPr>
      <w:r w:rsidRPr="004A0DA2">
        <w:t>The nodes to the left of the root node contain the prior value of the root and nodes to the right contain next value of the root, i.e., 15 and 30 respectively.</w:t>
      </w:r>
    </w:p>
    <w:p w14:paraId="7B3B0A97" w14:textId="77777777" w:rsidR="00DE74CC" w:rsidRPr="004A0DA2" w:rsidRDefault="00DE74CC" w:rsidP="00D80912">
      <w:pPr>
        <w:numPr>
          <w:ilvl w:val="0"/>
          <w:numId w:val="123"/>
        </w:numPr>
        <w:shd w:val="clear" w:color="auto" w:fill="FFFFFF"/>
        <w:spacing w:line="360" w:lineRule="auto"/>
        <w:ind w:left="0"/>
        <w:jc w:val="both"/>
      </w:pPr>
      <w:r w:rsidRPr="004A0DA2">
        <w:t>There is only one leaf node which has only values, i.e., 10, 12, 17, 20, 24, 27 and 29.</w:t>
      </w:r>
    </w:p>
    <w:p w14:paraId="23124708" w14:textId="77777777" w:rsidR="00DE74CC" w:rsidRPr="004A0DA2" w:rsidRDefault="00DE74CC" w:rsidP="00D80912">
      <w:pPr>
        <w:numPr>
          <w:ilvl w:val="0"/>
          <w:numId w:val="123"/>
        </w:numPr>
        <w:shd w:val="clear" w:color="auto" w:fill="FFFFFF"/>
        <w:spacing w:line="360" w:lineRule="auto"/>
        <w:ind w:left="0"/>
        <w:jc w:val="both"/>
      </w:pPr>
      <w:r w:rsidRPr="004A0DA2">
        <w:t>Searching for any record is easier as all the leaf nodes are balanced.</w:t>
      </w:r>
    </w:p>
    <w:p w14:paraId="0F3BC145" w14:textId="77777777" w:rsidR="00DE74CC" w:rsidRPr="004A0DA2" w:rsidRDefault="00DE74CC" w:rsidP="00D80912">
      <w:pPr>
        <w:numPr>
          <w:ilvl w:val="0"/>
          <w:numId w:val="123"/>
        </w:numPr>
        <w:shd w:val="clear" w:color="auto" w:fill="FFFFFF"/>
        <w:spacing w:line="360" w:lineRule="auto"/>
        <w:ind w:left="0"/>
        <w:jc w:val="both"/>
      </w:pPr>
      <w:r w:rsidRPr="004A0DA2">
        <w:t>In this method, searching any record can be traversed through the single path and accessed easily.</w:t>
      </w:r>
    </w:p>
    <w:p w14:paraId="027232DC"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Adv of B+ tree file organization</w:t>
      </w:r>
    </w:p>
    <w:p w14:paraId="7215DDA3" w14:textId="77777777" w:rsidR="00DE74CC" w:rsidRPr="004A0DA2" w:rsidRDefault="00DE74CC" w:rsidP="00D80912">
      <w:pPr>
        <w:numPr>
          <w:ilvl w:val="0"/>
          <w:numId w:val="124"/>
        </w:numPr>
        <w:shd w:val="clear" w:color="auto" w:fill="FFFFFF"/>
        <w:spacing w:line="360" w:lineRule="auto"/>
        <w:ind w:left="0"/>
        <w:jc w:val="both"/>
      </w:pPr>
      <w:r w:rsidRPr="004A0DA2">
        <w:t>In this method, searching becomes very easy as all the records are stored only in the leaf nodes and sorted the sequential linked list.</w:t>
      </w:r>
    </w:p>
    <w:p w14:paraId="4BE4AD81" w14:textId="77777777" w:rsidR="00DE74CC" w:rsidRPr="004A0DA2" w:rsidRDefault="00DE74CC" w:rsidP="00D80912">
      <w:pPr>
        <w:numPr>
          <w:ilvl w:val="0"/>
          <w:numId w:val="124"/>
        </w:numPr>
        <w:shd w:val="clear" w:color="auto" w:fill="FFFFFF"/>
        <w:spacing w:line="360" w:lineRule="auto"/>
        <w:ind w:left="0"/>
        <w:jc w:val="both"/>
      </w:pPr>
      <w:r w:rsidRPr="004A0DA2">
        <w:t>Traversing through the tree structure is easier and faster.</w:t>
      </w:r>
    </w:p>
    <w:p w14:paraId="1EE0FF03" w14:textId="77777777" w:rsidR="00DE74CC" w:rsidRPr="004A0DA2" w:rsidRDefault="00DE74CC" w:rsidP="00D80912">
      <w:pPr>
        <w:numPr>
          <w:ilvl w:val="0"/>
          <w:numId w:val="124"/>
        </w:numPr>
        <w:shd w:val="clear" w:color="auto" w:fill="FFFFFF"/>
        <w:spacing w:line="360" w:lineRule="auto"/>
        <w:ind w:left="0"/>
        <w:jc w:val="both"/>
      </w:pPr>
      <w:r w:rsidRPr="004A0DA2">
        <w:t>The size of the B+ tree has no restrictions, so the number of records can increase or decrease and the B+ tree structure can also grow or shrink.</w:t>
      </w:r>
    </w:p>
    <w:p w14:paraId="38A3E511" w14:textId="77777777" w:rsidR="00DE74CC" w:rsidRPr="004A0DA2" w:rsidRDefault="00DE74CC" w:rsidP="00D80912">
      <w:pPr>
        <w:numPr>
          <w:ilvl w:val="0"/>
          <w:numId w:val="124"/>
        </w:numPr>
        <w:shd w:val="clear" w:color="auto" w:fill="FFFFFF"/>
        <w:spacing w:line="360" w:lineRule="auto"/>
        <w:ind w:left="0"/>
        <w:jc w:val="both"/>
      </w:pPr>
      <w:r w:rsidRPr="004A0DA2">
        <w:t>It is a balanced tree structure, and any insert/update/delete does not affect the performance of tree.</w:t>
      </w:r>
    </w:p>
    <w:p w14:paraId="029781E4"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Disadv of B+ tree file organization</w:t>
      </w:r>
    </w:p>
    <w:p w14:paraId="095EAA99" w14:textId="77777777" w:rsidR="00DE74CC" w:rsidRPr="004A0DA2" w:rsidRDefault="00DE74CC" w:rsidP="00D80912">
      <w:pPr>
        <w:numPr>
          <w:ilvl w:val="0"/>
          <w:numId w:val="125"/>
        </w:numPr>
        <w:shd w:val="clear" w:color="auto" w:fill="FFFFFF"/>
        <w:spacing w:line="360" w:lineRule="auto"/>
        <w:ind w:left="0"/>
        <w:jc w:val="both"/>
      </w:pPr>
      <w:r w:rsidRPr="004A0DA2">
        <w:t>This method is inefficient for the static method.</w:t>
      </w:r>
    </w:p>
    <w:p w14:paraId="0FC36DDA"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Indexed sequential access method (ISAM)</w:t>
      </w:r>
    </w:p>
    <w:p w14:paraId="575A0C7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ISAM method is an advanced sequential file organization. In this method, records are stored in the file using the primary key. An index value is generated for each primary key and mapped with the record. This index contains the address of the record in the file.</w:t>
      </w:r>
    </w:p>
    <w:p w14:paraId="349E133B" w14:textId="77777777" w:rsidR="00DE74CC" w:rsidRPr="004A0DA2" w:rsidRDefault="002F6348" w:rsidP="00DE74CC">
      <w:pPr>
        <w:spacing w:line="360" w:lineRule="auto"/>
        <w:jc w:val="both"/>
      </w:pPr>
      <w:r>
        <w:pict w14:anchorId="1BEB70B3">
          <v:shape id="_x0000_i1100" type="#_x0000_t75" alt="DBMS Indexed sequential access method"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324F36E1" wp14:editId="23F923E4">
            <wp:extent cx="4057650" cy="2590800"/>
            <wp:effectExtent l="19050" t="0" r="0" b="0"/>
            <wp:docPr id="112" name="Picture 168" descr="C:\Users\Student\Desktop\dbms-indexed-sequential-access-metho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Student\Desktop\dbms-indexed-sequential-access-method.png"/>
                    <pic:cNvPicPr>
                      <a:picLocks noChangeAspect="1" noChangeArrowheads="1"/>
                    </pic:cNvPicPr>
                  </pic:nvPicPr>
                  <pic:blipFill>
                    <a:blip r:embed="rId133"/>
                    <a:srcRect/>
                    <a:stretch>
                      <a:fillRect/>
                    </a:stretch>
                  </pic:blipFill>
                  <pic:spPr bwMode="auto">
                    <a:xfrm>
                      <a:off x="0" y="0"/>
                      <a:ext cx="4057650" cy="2590800"/>
                    </a:xfrm>
                    <a:prstGeom prst="rect">
                      <a:avLst/>
                    </a:prstGeom>
                    <a:noFill/>
                    <a:ln w="9525">
                      <a:noFill/>
                      <a:miter lim="800000"/>
                      <a:headEnd/>
                      <a:tailEnd/>
                    </a:ln>
                  </pic:spPr>
                </pic:pic>
              </a:graphicData>
            </a:graphic>
          </wp:inline>
        </w:drawing>
      </w:r>
    </w:p>
    <w:p w14:paraId="2F548B50"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If any record has to be retrieved based on its index value, then the address of the data block is fetched and the record is retrieved from the memory.</w:t>
      </w:r>
    </w:p>
    <w:p w14:paraId="59713D79"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Adv of ISAM:</w:t>
      </w:r>
    </w:p>
    <w:p w14:paraId="68503ABF" w14:textId="77777777" w:rsidR="00DE74CC" w:rsidRPr="004A0DA2" w:rsidRDefault="00DE74CC" w:rsidP="00D80912">
      <w:pPr>
        <w:numPr>
          <w:ilvl w:val="0"/>
          <w:numId w:val="126"/>
        </w:numPr>
        <w:shd w:val="clear" w:color="auto" w:fill="FFFFFF"/>
        <w:spacing w:line="360" w:lineRule="auto"/>
        <w:ind w:left="0"/>
        <w:jc w:val="both"/>
      </w:pPr>
      <w:r w:rsidRPr="004A0DA2">
        <w:t>In this method, each record has the address of its data block, searching a record in a huge database is quick and easy.</w:t>
      </w:r>
    </w:p>
    <w:p w14:paraId="68EAB1E3" w14:textId="77777777" w:rsidR="00DE74CC" w:rsidRPr="004A0DA2" w:rsidRDefault="00DE74CC" w:rsidP="00D80912">
      <w:pPr>
        <w:numPr>
          <w:ilvl w:val="0"/>
          <w:numId w:val="126"/>
        </w:numPr>
        <w:shd w:val="clear" w:color="auto" w:fill="FFFFFF"/>
        <w:spacing w:line="360" w:lineRule="auto"/>
        <w:ind w:left="0"/>
        <w:jc w:val="both"/>
      </w:pPr>
      <w:r w:rsidRPr="004A0DA2">
        <w:t>This method supports range retrieval and partial retrieval of records. Since the index is based on the primary key values, we can retrieve the data for the given range of value. In the same way, the partial value can also be easily searched, i.e., the student name starting with 'JA' can be easily searched.</w:t>
      </w:r>
    </w:p>
    <w:p w14:paraId="0EB73F03"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Disadv of ISAM</w:t>
      </w:r>
    </w:p>
    <w:p w14:paraId="26F91EFF" w14:textId="77777777" w:rsidR="00DE74CC" w:rsidRPr="004A0DA2" w:rsidRDefault="00DE74CC" w:rsidP="00D80912">
      <w:pPr>
        <w:numPr>
          <w:ilvl w:val="0"/>
          <w:numId w:val="127"/>
        </w:numPr>
        <w:shd w:val="clear" w:color="auto" w:fill="FFFFFF"/>
        <w:spacing w:line="360" w:lineRule="auto"/>
        <w:ind w:left="0"/>
        <w:jc w:val="both"/>
      </w:pPr>
      <w:r w:rsidRPr="004A0DA2">
        <w:t>This method requires extra space in the disk to store the index value.</w:t>
      </w:r>
    </w:p>
    <w:p w14:paraId="3E26EC5C" w14:textId="77777777" w:rsidR="00DE74CC" w:rsidRPr="004A0DA2" w:rsidRDefault="00DE74CC" w:rsidP="00D80912">
      <w:pPr>
        <w:numPr>
          <w:ilvl w:val="0"/>
          <w:numId w:val="127"/>
        </w:numPr>
        <w:shd w:val="clear" w:color="auto" w:fill="FFFFFF"/>
        <w:spacing w:line="360" w:lineRule="auto"/>
        <w:ind w:left="0"/>
        <w:jc w:val="both"/>
      </w:pPr>
      <w:r w:rsidRPr="004A0DA2">
        <w:t>When the new records are inserted, then these files have to be reconstructed to maintain the sequence.</w:t>
      </w:r>
    </w:p>
    <w:p w14:paraId="76466973" w14:textId="77777777" w:rsidR="00DE74CC" w:rsidRPr="004A0DA2" w:rsidRDefault="00DE74CC" w:rsidP="00D80912">
      <w:pPr>
        <w:numPr>
          <w:ilvl w:val="0"/>
          <w:numId w:val="127"/>
        </w:numPr>
        <w:shd w:val="clear" w:color="auto" w:fill="FFFFFF"/>
        <w:spacing w:line="360" w:lineRule="auto"/>
        <w:ind w:left="0"/>
        <w:jc w:val="both"/>
      </w:pPr>
      <w:r w:rsidRPr="004A0DA2">
        <w:t>When the record is deleted, then the space used by it needs to be released. Otherwise, the performance of the database will slow down.</w:t>
      </w:r>
    </w:p>
    <w:p w14:paraId="06484D6D"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Cluster file organization</w:t>
      </w:r>
    </w:p>
    <w:p w14:paraId="1ECF10C3" w14:textId="77777777" w:rsidR="00DE74CC" w:rsidRPr="004A0DA2" w:rsidRDefault="00DE74CC" w:rsidP="00D80912">
      <w:pPr>
        <w:numPr>
          <w:ilvl w:val="0"/>
          <w:numId w:val="128"/>
        </w:numPr>
        <w:shd w:val="clear" w:color="auto" w:fill="FFFFFF"/>
        <w:spacing w:line="360" w:lineRule="auto"/>
        <w:ind w:left="0"/>
        <w:jc w:val="both"/>
      </w:pPr>
      <w:r w:rsidRPr="004A0DA2">
        <w:t>When the two or more records are stored in the same file, it is known as clusters. These files will have two or more tables in the same data block, and key attributes which are used to map these tables together are stored only once.</w:t>
      </w:r>
    </w:p>
    <w:p w14:paraId="08C2CB3B" w14:textId="77777777" w:rsidR="00DE74CC" w:rsidRPr="004A0DA2" w:rsidRDefault="00DE74CC" w:rsidP="00D80912">
      <w:pPr>
        <w:numPr>
          <w:ilvl w:val="0"/>
          <w:numId w:val="128"/>
        </w:numPr>
        <w:shd w:val="clear" w:color="auto" w:fill="FFFFFF"/>
        <w:spacing w:line="360" w:lineRule="auto"/>
        <w:ind w:left="0"/>
        <w:jc w:val="both"/>
      </w:pPr>
      <w:r w:rsidRPr="004A0DA2">
        <w:t>This method reduces the cost of searching for various records in different files.</w:t>
      </w:r>
    </w:p>
    <w:p w14:paraId="33FB475D" w14:textId="77777777" w:rsidR="00DE74CC" w:rsidRPr="004A0DA2" w:rsidRDefault="00DE74CC" w:rsidP="00D80912">
      <w:pPr>
        <w:numPr>
          <w:ilvl w:val="0"/>
          <w:numId w:val="128"/>
        </w:numPr>
        <w:shd w:val="clear" w:color="auto" w:fill="FFFFFF"/>
        <w:spacing w:line="360" w:lineRule="auto"/>
        <w:ind w:left="0"/>
        <w:jc w:val="both"/>
      </w:pPr>
      <w:r w:rsidRPr="004A0DA2">
        <w:t>The cluster file organization is used when there is a frequent need for joining the tables with the same condition. These joins will give only a few records from both tables. In the given example, we are retrieving the record for only particular departments. This method can't be used to retrieve the record for the entire department.</w:t>
      </w:r>
    </w:p>
    <w:p w14:paraId="49ED85B7" w14:textId="77777777" w:rsidR="00DE74CC" w:rsidRPr="004A0DA2" w:rsidRDefault="002F6348" w:rsidP="00DE74CC">
      <w:pPr>
        <w:spacing w:line="360" w:lineRule="auto"/>
        <w:jc w:val="both"/>
        <w:rPr>
          <w:shd w:val="clear" w:color="auto" w:fill="FFFFFF"/>
        </w:rPr>
      </w:pPr>
      <w:r>
        <w:pict w14:anchorId="27E2A69D">
          <v:shape id="_x0000_i1101" type="#_x0000_t75" alt="DBMS Cluster file organization" style="width:24pt;height:24pt"/>
        </w:pict>
      </w:r>
      <w:r w:rsidR="00DE74CC" w:rsidRPr="004A0DA2">
        <w:rPr>
          <w:shd w:val="clear" w:color="auto" w:fill="FFFFFF"/>
        </w:rPr>
        <w:t> </w:t>
      </w:r>
    </w:p>
    <w:p w14:paraId="382F8989" w14:textId="77777777" w:rsidR="00DE74CC" w:rsidRPr="004A0DA2" w:rsidRDefault="00DE74CC" w:rsidP="00DE74CC">
      <w:pPr>
        <w:spacing w:line="360" w:lineRule="auto"/>
        <w:jc w:val="both"/>
        <w:rPr>
          <w:shd w:val="clear" w:color="auto" w:fill="FFFFFF"/>
        </w:rPr>
      </w:pPr>
    </w:p>
    <w:p w14:paraId="12BC0E43" w14:textId="77777777" w:rsidR="00DE74CC" w:rsidRPr="004A0DA2" w:rsidRDefault="00DE74CC" w:rsidP="00DE74CC">
      <w:pPr>
        <w:spacing w:line="360" w:lineRule="auto"/>
        <w:jc w:val="both"/>
        <w:rPr>
          <w:snapToGrid w:val="0"/>
          <w:w w:val="0"/>
          <w:u w:color="000000"/>
          <w:bdr w:val="none" w:sz="0" w:space="0" w:color="000000"/>
          <w:shd w:val="clear" w:color="000000" w:fill="000000"/>
        </w:rPr>
      </w:pPr>
      <w:r w:rsidRPr="004A0DA2">
        <w:br/>
      </w:r>
      <w:r w:rsidR="002F6348">
        <w:pict w14:anchorId="3D1EA522">
          <v:shape id="_x0000_i1102" type="#_x0000_t75" alt="DBMS Cluster file organization" style="width:24pt;height:24pt"/>
        </w:pict>
      </w:r>
      <w:r w:rsidRPr="004A0DA2">
        <w:rPr>
          <w:snapToGrid w:val="0"/>
          <w:w w:val="0"/>
          <w:u w:color="000000"/>
          <w:bdr w:val="none" w:sz="0" w:space="0" w:color="000000"/>
          <w:shd w:val="clear" w:color="000000" w:fill="000000"/>
        </w:rPr>
        <w:t xml:space="preserve"> </w:t>
      </w:r>
      <w:r w:rsidR="007723D5">
        <w:rPr>
          <w:noProof/>
        </w:rPr>
        <w:drawing>
          <wp:inline distT="0" distB="0" distL="0" distR="0" wp14:anchorId="5BB1E9DC" wp14:editId="536574F6">
            <wp:extent cx="4648200" cy="1933575"/>
            <wp:effectExtent l="19050" t="0" r="0" b="0"/>
            <wp:docPr id="115" name="Picture 173" descr="C:\Users\Student\Desktop\dbms-cluster-file-organ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Student\Desktop\dbms-cluster-file-organization.png"/>
                    <pic:cNvPicPr>
                      <a:picLocks noChangeAspect="1" noChangeArrowheads="1"/>
                    </pic:cNvPicPr>
                  </pic:nvPicPr>
                  <pic:blipFill>
                    <a:blip r:embed="rId134"/>
                    <a:srcRect/>
                    <a:stretch>
                      <a:fillRect/>
                    </a:stretch>
                  </pic:blipFill>
                  <pic:spPr bwMode="auto">
                    <a:xfrm>
                      <a:off x="0" y="0"/>
                      <a:ext cx="4648200" cy="1933575"/>
                    </a:xfrm>
                    <a:prstGeom prst="rect">
                      <a:avLst/>
                    </a:prstGeom>
                    <a:noFill/>
                    <a:ln w="9525">
                      <a:noFill/>
                      <a:miter lim="800000"/>
                      <a:headEnd/>
                      <a:tailEnd/>
                    </a:ln>
                  </pic:spPr>
                </pic:pic>
              </a:graphicData>
            </a:graphic>
          </wp:inline>
        </w:drawing>
      </w:r>
    </w:p>
    <w:p w14:paraId="537BCA60" w14:textId="77777777" w:rsidR="00DE74CC" w:rsidRPr="004A0DA2" w:rsidRDefault="007723D5" w:rsidP="00DE74CC">
      <w:pPr>
        <w:spacing w:line="360" w:lineRule="auto"/>
        <w:jc w:val="both"/>
      </w:pPr>
      <w:r>
        <w:rPr>
          <w:noProof/>
        </w:rPr>
        <w:drawing>
          <wp:inline distT="0" distB="0" distL="0" distR="0" wp14:anchorId="7644EB9D" wp14:editId="4D0FD59A">
            <wp:extent cx="5210175" cy="2247900"/>
            <wp:effectExtent l="19050" t="0" r="9525" b="0"/>
            <wp:docPr id="116" name="Picture 174" descr="C:\Users\Student\Desktop\dbms-cluster-file-organization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Users\Student\Desktop\dbms-cluster-file-organization_2.png"/>
                    <pic:cNvPicPr>
                      <a:picLocks noChangeAspect="1" noChangeArrowheads="1"/>
                    </pic:cNvPicPr>
                  </pic:nvPicPr>
                  <pic:blipFill>
                    <a:blip r:embed="rId135"/>
                    <a:srcRect/>
                    <a:stretch>
                      <a:fillRect/>
                    </a:stretch>
                  </pic:blipFill>
                  <pic:spPr bwMode="auto">
                    <a:xfrm>
                      <a:off x="0" y="0"/>
                      <a:ext cx="5210175" cy="2247900"/>
                    </a:xfrm>
                    <a:prstGeom prst="rect">
                      <a:avLst/>
                    </a:prstGeom>
                    <a:noFill/>
                    <a:ln w="9525">
                      <a:noFill/>
                      <a:miter lim="800000"/>
                      <a:headEnd/>
                      <a:tailEnd/>
                    </a:ln>
                  </pic:spPr>
                </pic:pic>
              </a:graphicData>
            </a:graphic>
          </wp:inline>
        </w:drawing>
      </w:r>
    </w:p>
    <w:p w14:paraId="4F0F9AE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method, we can directly insert, update or delete any record. Data is sorted based on the key with which searching is done. Cluster key is a type of key with which joining of the table is performed.</w:t>
      </w:r>
    </w:p>
    <w:p w14:paraId="24B60AC0" w14:textId="77777777" w:rsidR="00DE74CC" w:rsidRPr="004A0DA2" w:rsidRDefault="00DE74CC" w:rsidP="00DE74CC">
      <w:pPr>
        <w:pStyle w:val="NormalWeb"/>
        <w:shd w:val="clear" w:color="auto" w:fill="FFFFFF"/>
        <w:spacing w:before="0" w:beforeAutospacing="0" w:after="0" w:afterAutospacing="0" w:line="360" w:lineRule="auto"/>
        <w:jc w:val="both"/>
        <w:rPr>
          <w:b/>
        </w:rPr>
      </w:pPr>
      <w:r w:rsidRPr="004A0DA2">
        <w:rPr>
          <w:b/>
        </w:rPr>
        <w:t>Cluster file organization is of two types:</w:t>
      </w:r>
    </w:p>
    <w:p w14:paraId="76C72D21"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1. Indexed Clusters:</w:t>
      </w:r>
    </w:p>
    <w:p w14:paraId="521B52D5"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indexed cluster, records are grouped based on the cluster key and stored together. The above EMPLOYEE and DEPARTMENT relationship is an example of an indexed cluster. Here, all the records are grouped based on the cluster key- DEP_ID and all the records are grouped.</w:t>
      </w:r>
    </w:p>
    <w:p w14:paraId="7D459B5A"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2. Hash Clusters:</w:t>
      </w:r>
    </w:p>
    <w:p w14:paraId="7265D410"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It is similar to the indexed cluster. In hash cluster, instead of storing the records based on the cluster key, we generate the value of the hash key for the cluster key and store the records with the same hash key value.</w:t>
      </w:r>
    </w:p>
    <w:p w14:paraId="47855A21"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Pros of Cluster file organization</w:t>
      </w:r>
    </w:p>
    <w:p w14:paraId="61DF889E" w14:textId="77777777" w:rsidR="00DE74CC" w:rsidRPr="004A0DA2" w:rsidRDefault="00DE74CC" w:rsidP="00D80912">
      <w:pPr>
        <w:numPr>
          <w:ilvl w:val="0"/>
          <w:numId w:val="129"/>
        </w:numPr>
        <w:shd w:val="clear" w:color="auto" w:fill="FFFFFF"/>
        <w:spacing w:line="360" w:lineRule="auto"/>
        <w:ind w:left="0"/>
        <w:jc w:val="both"/>
      </w:pPr>
      <w:r w:rsidRPr="004A0DA2">
        <w:t>The cluster file organization is used when there is a frequent request for joining the tables with same joining condition.</w:t>
      </w:r>
    </w:p>
    <w:p w14:paraId="5788ED10" w14:textId="77777777" w:rsidR="00DE74CC" w:rsidRPr="004A0DA2" w:rsidRDefault="00DE74CC" w:rsidP="00D80912">
      <w:pPr>
        <w:numPr>
          <w:ilvl w:val="0"/>
          <w:numId w:val="129"/>
        </w:numPr>
        <w:shd w:val="clear" w:color="auto" w:fill="FFFFFF"/>
        <w:spacing w:line="360" w:lineRule="auto"/>
        <w:ind w:left="0"/>
        <w:jc w:val="both"/>
      </w:pPr>
      <w:r w:rsidRPr="004A0DA2">
        <w:t>It provides the efficient result when there is a 1:M mapping between the tables.</w:t>
      </w:r>
    </w:p>
    <w:p w14:paraId="3AFB6C95"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Cons of Cluster file organization</w:t>
      </w:r>
    </w:p>
    <w:p w14:paraId="5A816DF0" w14:textId="77777777" w:rsidR="00DE74CC" w:rsidRPr="004A0DA2" w:rsidRDefault="00DE74CC" w:rsidP="00D80912">
      <w:pPr>
        <w:numPr>
          <w:ilvl w:val="0"/>
          <w:numId w:val="130"/>
        </w:numPr>
        <w:shd w:val="clear" w:color="auto" w:fill="FFFFFF"/>
        <w:spacing w:line="360" w:lineRule="auto"/>
        <w:ind w:left="0"/>
        <w:jc w:val="both"/>
      </w:pPr>
      <w:r w:rsidRPr="004A0DA2">
        <w:t>This method has the low performance for the very large database.</w:t>
      </w:r>
    </w:p>
    <w:p w14:paraId="326379EA" w14:textId="77777777" w:rsidR="00DE74CC" w:rsidRPr="004A0DA2" w:rsidRDefault="00DE74CC" w:rsidP="00D80912">
      <w:pPr>
        <w:numPr>
          <w:ilvl w:val="0"/>
          <w:numId w:val="130"/>
        </w:numPr>
        <w:shd w:val="clear" w:color="auto" w:fill="FFFFFF"/>
        <w:spacing w:line="360" w:lineRule="auto"/>
        <w:ind w:left="0"/>
        <w:jc w:val="both"/>
      </w:pPr>
      <w:r w:rsidRPr="004A0DA2">
        <w:t>If there is any change in joining condition, then this method cannot use. If we change the condition of joining then traversing the file takes a lot of time.</w:t>
      </w:r>
    </w:p>
    <w:p w14:paraId="2D48C4CD" w14:textId="77777777" w:rsidR="00DE74CC" w:rsidRPr="004A0DA2" w:rsidRDefault="00DE74CC" w:rsidP="00D80912">
      <w:pPr>
        <w:numPr>
          <w:ilvl w:val="0"/>
          <w:numId w:val="130"/>
        </w:numPr>
        <w:shd w:val="clear" w:color="auto" w:fill="FFFFFF"/>
        <w:spacing w:line="360" w:lineRule="auto"/>
        <w:ind w:left="0"/>
        <w:jc w:val="both"/>
      </w:pPr>
      <w:r w:rsidRPr="004A0DA2">
        <w:t>This method is not suitable for a table with a 1:1 condition.</w:t>
      </w:r>
    </w:p>
    <w:p w14:paraId="5BB2A830" w14:textId="77777777" w:rsidR="00DE74CC" w:rsidRPr="004A0DA2" w:rsidRDefault="00DE74CC" w:rsidP="00DE74CC">
      <w:pPr>
        <w:shd w:val="clear" w:color="auto" w:fill="FFFFFF"/>
        <w:spacing w:line="360" w:lineRule="auto"/>
        <w:jc w:val="both"/>
      </w:pPr>
    </w:p>
    <w:p w14:paraId="6FEB30B9"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 xml:space="preserve"> Indexing:</w:t>
      </w:r>
    </w:p>
    <w:p w14:paraId="2CB909A4" w14:textId="77777777" w:rsidR="00DE74CC" w:rsidRPr="004A0DA2" w:rsidRDefault="00DE74CC" w:rsidP="00D80912">
      <w:pPr>
        <w:numPr>
          <w:ilvl w:val="0"/>
          <w:numId w:val="90"/>
        </w:numPr>
        <w:shd w:val="clear" w:color="auto" w:fill="FFFFFF"/>
        <w:spacing w:line="360" w:lineRule="auto"/>
        <w:ind w:left="0"/>
        <w:jc w:val="both"/>
      </w:pPr>
      <w:r w:rsidRPr="004A0DA2">
        <w:t>Indexing is used to optimize the performance of a database by minimizing the number of disk accesses required when a query is processed.</w:t>
      </w:r>
    </w:p>
    <w:p w14:paraId="51B3A9BA" w14:textId="77777777" w:rsidR="00DE74CC" w:rsidRPr="004A0DA2" w:rsidRDefault="00DE74CC" w:rsidP="00D80912">
      <w:pPr>
        <w:numPr>
          <w:ilvl w:val="0"/>
          <w:numId w:val="90"/>
        </w:numPr>
        <w:shd w:val="clear" w:color="auto" w:fill="FFFFFF"/>
        <w:spacing w:line="360" w:lineRule="auto"/>
        <w:ind w:left="0"/>
        <w:jc w:val="both"/>
      </w:pPr>
      <w:r w:rsidRPr="004A0DA2">
        <w:t>The index is a type of data structure. It is used to locate and access the data in a database table quickly.</w:t>
      </w:r>
    </w:p>
    <w:p w14:paraId="7483138B"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Index structure:</w:t>
      </w:r>
    </w:p>
    <w:p w14:paraId="6391A691"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Indexes can be created using some database columns.</w:t>
      </w:r>
    </w:p>
    <w:p w14:paraId="65AFF83E" w14:textId="77777777" w:rsidR="00DE74CC" w:rsidRPr="004A0DA2" w:rsidRDefault="002F6348" w:rsidP="00DE74CC">
      <w:pPr>
        <w:spacing w:line="360" w:lineRule="auto"/>
        <w:jc w:val="both"/>
      </w:pPr>
      <w:r>
        <w:pict w14:anchorId="7382609D">
          <v:shape id="_x0000_i1103" type="#_x0000_t75" alt="DBMS Indexing in DBMS" style="width:24pt;height:24pt"/>
        </w:pict>
      </w:r>
      <w:r w:rsidR="00DE74CC" w:rsidRPr="004A0DA2">
        <w:rPr>
          <w:shd w:val="clear" w:color="auto" w:fill="FFFFFF"/>
        </w:rPr>
        <w:t> </w:t>
      </w:r>
      <w:r w:rsidR="007723D5">
        <w:rPr>
          <w:noProof/>
          <w:shd w:val="clear" w:color="auto" w:fill="FFFFFF"/>
        </w:rPr>
        <w:drawing>
          <wp:inline distT="0" distB="0" distL="0" distR="0" wp14:anchorId="6BC167E9" wp14:editId="75BC3FAA">
            <wp:extent cx="2762250" cy="1095375"/>
            <wp:effectExtent l="19050" t="0" r="0" b="0"/>
            <wp:docPr id="118" name="Picture 72" descr="C:\Users\Student\Desktop\dbms-indexing-in-db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Student\Desktop\dbms-indexing-in-dbms.png"/>
                    <pic:cNvPicPr>
                      <a:picLocks noChangeAspect="1" noChangeArrowheads="1"/>
                    </pic:cNvPicPr>
                  </pic:nvPicPr>
                  <pic:blipFill>
                    <a:blip r:embed="rId136"/>
                    <a:srcRect/>
                    <a:stretch>
                      <a:fillRect/>
                    </a:stretch>
                  </pic:blipFill>
                  <pic:spPr bwMode="auto">
                    <a:xfrm>
                      <a:off x="0" y="0"/>
                      <a:ext cx="2762250" cy="1095375"/>
                    </a:xfrm>
                    <a:prstGeom prst="rect">
                      <a:avLst/>
                    </a:prstGeom>
                    <a:noFill/>
                    <a:ln w="9525">
                      <a:noFill/>
                      <a:miter lim="800000"/>
                      <a:headEnd/>
                      <a:tailEnd/>
                    </a:ln>
                  </pic:spPr>
                </pic:pic>
              </a:graphicData>
            </a:graphic>
          </wp:inline>
        </w:drawing>
      </w:r>
    </w:p>
    <w:p w14:paraId="2AD34E1F" w14:textId="77777777" w:rsidR="00DE74CC" w:rsidRPr="004A0DA2" w:rsidRDefault="00DE74CC" w:rsidP="00D80912">
      <w:pPr>
        <w:numPr>
          <w:ilvl w:val="0"/>
          <w:numId w:val="91"/>
        </w:numPr>
        <w:shd w:val="clear" w:color="auto" w:fill="FFFFFF"/>
        <w:spacing w:line="360" w:lineRule="auto"/>
        <w:ind w:left="0"/>
        <w:jc w:val="both"/>
      </w:pPr>
      <w:r w:rsidRPr="004A0DA2">
        <w:t>The first column of the database is the search key that contains a copy of the primary key or candidate key of the table. The values of the primary key are stored in sorted order so that the corresponding data can be accessed easily.</w:t>
      </w:r>
    </w:p>
    <w:p w14:paraId="0768CECF" w14:textId="77777777" w:rsidR="00DE74CC" w:rsidRPr="004A0DA2" w:rsidRDefault="00DE74CC" w:rsidP="00D80912">
      <w:pPr>
        <w:numPr>
          <w:ilvl w:val="0"/>
          <w:numId w:val="91"/>
        </w:numPr>
        <w:shd w:val="clear" w:color="auto" w:fill="FFFFFF"/>
        <w:spacing w:line="360" w:lineRule="auto"/>
        <w:ind w:left="0"/>
        <w:jc w:val="both"/>
      </w:pPr>
      <w:r w:rsidRPr="004A0DA2">
        <w:t>The second column of the database is the data reference. It contains a set of pointers holding the address of the disk block where the value of the particular key can be found.</w:t>
      </w:r>
    </w:p>
    <w:p w14:paraId="5AD2A2FB"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Indexing Methods</w:t>
      </w:r>
    </w:p>
    <w:p w14:paraId="5DC35178" w14:textId="77777777" w:rsidR="00DE74CC" w:rsidRPr="004A0DA2" w:rsidRDefault="002F6348" w:rsidP="00DE74CC">
      <w:pPr>
        <w:spacing w:line="360" w:lineRule="auto"/>
        <w:jc w:val="both"/>
      </w:pPr>
      <w:r>
        <w:pict w14:anchorId="51E35DDC">
          <v:shape id="_x0000_i1104" type="#_x0000_t75" alt="DBMS Indexing in DBMS"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1A949991" wp14:editId="51D3FE95">
            <wp:extent cx="4552950" cy="2828925"/>
            <wp:effectExtent l="19050" t="0" r="0" b="0"/>
            <wp:docPr id="120" name="Picture 73" descr="C:\Users\Student\Desktop\dbms-indexing-in-dbms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Student\Desktop\dbms-indexing-in-dbms_2.png"/>
                    <pic:cNvPicPr>
                      <a:picLocks noChangeAspect="1" noChangeArrowheads="1"/>
                    </pic:cNvPicPr>
                  </pic:nvPicPr>
                  <pic:blipFill>
                    <a:blip r:embed="rId137"/>
                    <a:srcRect/>
                    <a:stretch>
                      <a:fillRect/>
                    </a:stretch>
                  </pic:blipFill>
                  <pic:spPr bwMode="auto">
                    <a:xfrm>
                      <a:off x="0" y="0"/>
                      <a:ext cx="4552950" cy="2828925"/>
                    </a:xfrm>
                    <a:prstGeom prst="rect">
                      <a:avLst/>
                    </a:prstGeom>
                    <a:noFill/>
                    <a:ln w="9525">
                      <a:noFill/>
                      <a:miter lim="800000"/>
                      <a:headEnd/>
                      <a:tailEnd/>
                    </a:ln>
                  </pic:spPr>
                </pic:pic>
              </a:graphicData>
            </a:graphic>
          </wp:inline>
        </w:drawing>
      </w:r>
    </w:p>
    <w:p w14:paraId="29196414"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Ordered indices</w:t>
      </w:r>
    </w:p>
    <w:p w14:paraId="4E2113E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 indices are usually sorted to make searching faster. The indices which are sorted are known as ordered indices.</w:t>
      </w:r>
    </w:p>
    <w:p w14:paraId="660661E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Example</w:t>
      </w:r>
      <w:r w:rsidRPr="004A0DA2">
        <w:t>: Suppose we have an employee table with thousands of record and each of which is 10 bytes long. If their IDs start with 1, 2, 3....and so on and we have to search student with ID-543.</w:t>
      </w:r>
    </w:p>
    <w:p w14:paraId="1DE7EAD0" w14:textId="77777777" w:rsidR="00DE74CC" w:rsidRPr="004A0DA2" w:rsidRDefault="00DE74CC" w:rsidP="00D80912">
      <w:pPr>
        <w:numPr>
          <w:ilvl w:val="0"/>
          <w:numId w:val="92"/>
        </w:numPr>
        <w:shd w:val="clear" w:color="auto" w:fill="FFFFFF"/>
        <w:spacing w:line="360" w:lineRule="auto"/>
        <w:ind w:left="0"/>
        <w:jc w:val="both"/>
      </w:pPr>
      <w:r w:rsidRPr="004A0DA2">
        <w:t>In the case of a database with no index, we have to search the disk block from starting till it reaches 543. The DBMS will read the record after reading 543*10=5430 bytes.</w:t>
      </w:r>
    </w:p>
    <w:p w14:paraId="6527F0FF" w14:textId="77777777" w:rsidR="00DE74CC" w:rsidRPr="004A0DA2" w:rsidRDefault="00DE74CC" w:rsidP="00D80912">
      <w:pPr>
        <w:numPr>
          <w:ilvl w:val="0"/>
          <w:numId w:val="92"/>
        </w:numPr>
        <w:shd w:val="clear" w:color="auto" w:fill="FFFFFF"/>
        <w:spacing w:line="360" w:lineRule="auto"/>
        <w:ind w:left="0"/>
        <w:jc w:val="both"/>
      </w:pPr>
      <w:r w:rsidRPr="004A0DA2">
        <w:t>In the case of an index, we will search using indexes and the DBMS will read the record after reading 542*2= 1084 bytes which are very less compared to the previous case.</w:t>
      </w:r>
    </w:p>
    <w:p w14:paraId="485552C2"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Primary Index</w:t>
      </w:r>
    </w:p>
    <w:p w14:paraId="0C54BA71" w14:textId="77777777" w:rsidR="00DE74CC" w:rsidRPr="004A0DA2" w:rsidRDefault="00DE74CC" w:rsidP="00D80912">
      <w:pPr>
        <w:numPr>
          <w:ilvl w:val="0"/>
          <w:numId w:val="93"/>
        </w:numPr>
        <w:shd w:val="clear" w:color="auto" w:fill="FFFFFF"/>
        <w:spacing w:line="360" w:lineRule="auto"/>
        <w:ind w:left="0"/>
        <w:jc w:val="both"/>
      </w:pPr>
      <w:r w:rsidRPr="004A0DA2">
        <w:t>If the index is created on the basis of the primary key of the table, then it is known as primary indexing. These primary keys are unique to each record and contain 1:1 relation between the records.</w:t>
      </w:r>
    </w:p>
    <w:p w14:paraId="29812BFD" w14:textId="77777777" w:rsidR="00DE74CC" w:rsidRPr="004A0DA2" w:rsidRDefault="00DE74CC" w:rsidP="00D80912">
      <w:pPr>
        <w:numPr>
          <w:ilvl w:val="0"/>
          <w:numId w:val="93"/>
        </w:numPr>
        <w:shd w:val="clear" w:color="auto" w:fill="FFFFFF"/>
        <w:spacing w:line="360" w:lineRule="auto"/>
        <w:ind w:left="0"/>
        <w:jc w:val="both"/>
      </w:pPr>
      <w:r w:rsidRPr="004A0DA2">
        <w:t>As primary keys are stored in sorted order, the performance of the searching operation is quite efficient.</w:t>
      </w:r>
    </w:p>
    <w:p w14:paraId="5B813F75" w14:textId="77777777" w:rsidR="00DE74CC" w:rsidRPr="004A0DA2" w:rsidRDefault="00DE74CC" w:rsidP="00D80912">
      <w:pPr>
        <w:numPr>
          <w:ilvl w:val="0"/>
          <w:numId w:val="93"/>
        </w:numPr>
        <w:shd w:val="clear" w:color="auto" w:fill="FFFFFF"/>
        <w:spacing w:line="360" w:lineRule="auto"/>
        <w:ind w:left="0"/>
        <w:jc w:val="both"/>
      </w:pPr>
      <w:r w:rsidRPr="004A0DA2">
        <w:t>The primary index can be classified into two types: Dense index and Sparse index.</w:t>
      </w:r>
    </w:p>
    <w:p w14:paraId="086C4E57"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Dense index</w:t>
      </w:r>
    </w:p>
    <w:p w14:paraId="3E06031F" w14:textId="77777777" w:rsidR="00DE74CC" w:rsidRPr="004A0DA2" w:rsidRDefault="00DE74CC" w:rsidP="00D80912">
      <w:pPr>
        <w:numPr>
          <w:ilvl w:val="0"/>
          <w:numId w:val="94"/>
        </w:numPr>
        <w:shd w:val="clear" w:color="auto" w:fill="FFFFFF"/>
        <w:spacing w:line="360" w:lineRule="auto"/>
        <w:ind w:left="0"/>
        <w:jc w:val="both"/>
      </w:pPr>
      <w:r w:rsidRPr="004A0DA2">
        <w:t>The dense index contains an index record for every search key value in the data file. It makes searching faster.</w:t>
      </w:r>
    </w:p>
    <w:p w14:paraId="07B299DA" w14:textId="77777777" w:rsidR="00DE74CC" w:rsidRPr="004A0DA2" w:rsidRDefault="00DE74CC" w:rsidP="00D80912">
      <w:pPr>
        <w:numPr>
          <w:ilvl w:val="0"/>
          <w:numId w:val="94"/>
        </w:numPr>
        <w:shd w:val="clear" w:color="auto" w:fill="FFFFFF"/>
        <w:spacing w:line="360" w:lineRule="auto"/>
        <w:ind w:left="0"/>
        <w:jc w:val="both"/>
      </w:pPr>
      <w:r w:rsidRPr="004A0DA2">
        <w:t>In this, the number of records in the index table is same as the number of records in the main table.</w:t>
      </w:r>
    </w:p>
    <w:p w14:paraId="69C4EEA6" w14:textId="77777777" w:rsidR="00DE74CC" w:rsidRPr="004A0DA2" w:rsidRDefault="00DE74CC" w:rsidP="00D80912">
      <w:pPr>
        <w:numPr>
          <w:ilvl w:val="0"/>
          <w:numId w:val="94"/>
        </w:numPr>
        <w:shd w:val="clear" w:color="auto" w:fill="FFFFFF"/>
        <w:spacing w:line="360" w:lineRule="auto"/>
        <w:ind w:left="0"/>
        <w:jc w:val="both"/>
      </w:pPr>
      <w:r w:rsidRPr="004A0DA2">
        <w:t>It needs more space to store index record itself. The index records have the search key and a pointer to the actual record on the disk.</w:t>
      </w:r>
    </w:p>
    <w:p w14:paraId="430447D2" w14:textId="77777777" w:rsidR="00DE74CC" w:rsidRPr="004A0DA2" w:rsidRDefault="002F6348" w:rsidP="00DE74CC">
      <w:pPr>
        <w:spacing w:line="360" w:lineRule="auto"/>
        <w:jc w:val="both"/>
      </w:pPr>
      <w:r>
        <w:pict w14:anchorId="4CDA68BA">
          <v:shape id="_x0000_i1105" type="#_x0000_t75" alt="DBMS Indexing in DBMS"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71F09629" wp14:editId="35BDA6FE">
            <wp:extent cx="4295775" cy="1295400"/>
            <wp:effectExtent l="19050" t="0" r="9525" b="0"/>
            <wp:docPr id="122" name="Picture 74" descr="C:\Users\Student\Desktop\dbms-indexing-in-dbms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Student\Desktop\dbms-indexing-in-dbms_3.png"/>
                    <pic:cNvPicPr>
                      <a:picLocks noChangeAspect="1" noChangeArrowheads="1"/>
                    </pic:cNvPicPr>
                  </pic:nvPicPr>
                  <pic:blipFill>
                    <a:blip r:embed="rId138"/>
                    <a:srcRect/>
                    <a:stretch>
                      <a:fillRect/>
                    </a:stretch>
                  </pic:blipFill>
                  <pic:spPr bwMode="auto">
                    <a:xfrm>
                      <a:off x="0" y="0"/>
                      <a:ext cx="4295775" cy="1295400"/>
                    </a:xfrm>
                    <a:prstGeom prst="rect">
                      <a:avLst/>
                    </a:prstGeom>
                    <a:noFill/>
                    <a:ln w="9525">
                      <a:noFill/>
                      <a:miter lim="800000"/>
                      <a:headEnd/>
                      <a:tailEnd/>
                    </a:ln>
                  </pic:spPr>
                </pic:pic>
              </a:graphicData>
            </a:graphic>
          </wp:inline>
        </w:drawing>
      </w:r>
    </w:p>
    <w:p w14:paraId="16442440"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Sparse index</w:t>
      </w:r>
    </w:p>
    <w:p w14:paraId="4F2F6060" w14:textId="77777777" w:rsidR="00DE74CC" w:rsidRPr="004A0DA2" w:rsidRDefault="00DE74CC" w:rsidP="00D80912">
      <w:pPr>
        <w:numPr>
          <w:ilvl w:val="0"/>
          <w:numId w:val="95"/>
        </w:numPr>
        <w:shd w:val="clear" w:color="auto" w:fill="FFFFFF"/>
        <w:spacing w:line="360" w:lineRule="auto"/>
        <w:ind w:left="0"/>
        <w:jc w:val="both"/>
      </w:pPr>
      <w:r w:rsidRPr="004A0DA2">
        <w:t>In the data file, index record appears only for a few items. Each item points to a block.</w:t>
      </w:r>
    </w:p>
    <w:p w14:paraId="67911465" w14:textId="77777777" w:rsidR="00DE74CC" w:rsidRPr="004A0DA2" w:rsidRDefault="00DE74CC" w:rsidP="00D80912">
      <w:pPr>
        <w:numPr>
          <w:ilvl w:val="0"/>
          <w:numId w:val="95"/>
        </w:numPr>
        <w:shd w:val="clear" w:color="auto" w:fill="FFFFFF"/>
        <w:spacing w:line="360" w:lineRule="auto"/>
        <w:ind w:left="0"/>
        <w:jc w:val="both"/>
      </w:pPr>
      <w:r w:rsidRPr="004A0DA2">
        <w:t>In this, instead of pointing to each record in the main table, the index points to the records in the main table in a gap.</w:t>
      </w:r>
    </w:p>
    <w:p w14:paraId="43C85882" w14:textId="77777777" w:rsidR="00DE74CC" w:rsidRPr="004A0DA2" w:rsidRDefault="002F6348" w:rsidP="00DE74CC">
      <w:pPr>
        <w:spacing w:line="360" w:lineRule="auto"/>
        <w:jc w:val="both"/>
      </w:pPr>
      <w:r>
        <w:pict w14:anchorId="47BC411B">
          <v:shape id="_x0000_i1106" type="#_x0000_t75" alt="DBMS Indexing in DBMS"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1C1A72B1" wp14:editId="3DAEA786">
            <wp:extent cx="2847975" cy="1085850"/>
            <wp:effectExtent l="19050" t="0" r="9525" b="0"/>
            <wp:docPr id="124" name="Picture 75" descr="C:\Users\Student\Desktop\dbms-indexing-in-dbms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Student\Desktop\dbms-indexing-in-dbms_4.png"/>
                    <pic:cNvPicPr>
                      <a:picLocks noChangeAspect="1" noChangeArrowheads="1"/>
                    </pic:cNvPicPr>
                  </pic:nvPicPr>
                  <pic:blipFill>
                    <a:blip r:embed="rId139"/>
                    <a:srcRect/>
                    <a:stretch>
                      <a:fillRect/>
                    </a:stretch>
                  </pic:blipFill>
                  <pic:spPr bwMode="auto">
                    <a:xfrm>
                      <a:off x="0" y="0"/>
                      <a:ext cx="2847975" cy="1085850"/>
                    </a:xfrm>
                    <a:prstGeom prst="rect">
                      <a:avLst/>
                    </a:prstGeom>
                    <a:noFill/>
                    <a:ln w="9525">
                      <a:noFill/>
                      <a:miter lim="800000"/>
                      <a:headEnd/>
                      <a:tailEnd/>
                    </a:ln>
                  </pic:spPr>
                </pic:pic>
              </a:graphicData>
            </a:graphic>
          </wp:inline>
        </w:drawing>
      </w:r>
    </w:p>
    <w:p w14:paraId="77F849B1"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Clustering Index</w:t>
      </w:r>
    </w:p>
    <w:p w14:paraId="0B2FFCAC" w14:textId="77777777" w:rsidR="00DE74CC" w:rsidRPr="004A0DA2" w:rsidRDefault="00DE74CC" w:rsidP="00D80912">
      <w:pPr>
        <w:numPr>
          <w:ilvl w:val="0"/>
          <w:numId w:val="96"/>
        </w:numPr>
        <w:shd w:val="clear" w:color="auto" w:fill="FFFFFF"/>
        <w:spacing w:line="360" w:lineRule="auto"/>
        <w:ind w:left="0"/>
        <w:jc w:val="both"/>
      </w:pPr>
      <w:r w:rsidRPr="004A0DA2">
        <w:t>A clustered index can be defined as an ordered data file. Sometimes the index is created on non-primary key columns which may not be unique for each record.</w:t>
      </w:r>
    </w:p>
    <w:p w14:paraId="4AFCFF37" w14:textId="77777777" w:rsidR="00DE74CC" w:rsidRPr="004A0DA2" w:rsidRDefault="00DE74CC" w:rsidP="00D80912">
      <w:pPr>
        <w:numPr>
          <w:ilvl w:val="0"/>
          <w:numId w:val="96"/>
        </w:numPr>
        <w:shd w:val="clear" w:color="auto" w:fill="FFFFFF"/>
        <w:spacing w:line="360" w:lineRule="auto"/>
        <w:ind w:left="0"/>
        <w:jc w:val="both"/>
      </w:pPr>
      <w:r w:rsidRPr="004A0DA2">
        <w:t>In this case, to identify the record faster, we will group two or more columns to get the unique value and create index out of them. This method is called a clustering index.</w:t>
      </w:r>
    </w:p>
    <w:p w14:paraId="66D7CBAD" w14:textId="77777777" w:rsidR="00DE74CC" w:rsidRPr="004A0DA2" w:rsidRDefault="00DE74CC" w:rsidP="00D80912">
      <w:pPr>
        <w:numPr>
          <w:ilvl w:val="0"/>
          <w:numId w:val="96"/>
        </w:numPr>
        <w:shd w:val="clear" w:color="auto" w:fill="FFFFFF"/>
        <w:spacing w:line="360" w:lineRule="auto"/>
        <w:ind w:left="0"/>
        <w:jc w:val="both"/>
      </w:pPr>
      <w:r w:rsidRPr="004A0DA2">
        <w:t>The records which have similar characteristics are grouped, and indexes are created for these group.</w:t>
      </w:r>
    </w:p>
    <w:p w14:paraId="7FAD9EDC"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Example</w:t>
      </w:r>
      <w:r w:rsidRPr="004A0DA2">
        <w:t>: suppose a company contains several employees in each department. Suppose we use a clustering index, where all employees which belong to the same Dept_ID are considered within a single cluster, and index pointers point to the cluster as a whole. Here Dept_Id is a non-unique key.</w:t>
      </w:r>
    </w:p>
    <w:p w14:paraId="42B45728" w14:textId="77777777" w:rsidR="00DE74CC" w:rsidRPr="004A0DA2" w:rsidRDefault="002F6348" w:rsidP="00DE74CC">
      <w:pPr>
        <w:spacing w:line="360" w:lineRule="auto"/>
        <w:jc w:val="both"/>
      </w:pPr>
      <w:r>
        <w:pict w14:anchorId="705D947F">
          <v:shape id="_x0000_i1107" type="#_x0000_t75" alt="DBMS Indexing in DBMS" style="width:24pt;height:24pt"/>
        </w:pict>
      </w:r>
      <w:r w:rsidR="00DE74CC" w:rsidRPr="004A0DA2">
        <w:rPr>
          <w:shd w:val="clear" w:color="auto" w:fill="FFFFFF"/>
        </w:rPr>
        <w:t> </w:t>
      </w:r>
      <w:r w:rsidR="007723D5">
        <w:rPr>
          <w:noProof/>
          <w:shd w:val="clear" w:color="auto" w:fill="FFFFFF"/>
        </w:rPr>
        <w:drawing>
          <wp:inline distT="0" distB="0" distL="0" distR="0" wp14:anchorId="5116BDA7" wp14:editId="707690B3">
            <wp:extent cx="3400425" cy="3829050"/>
            <wp:effectExtent l="19050" t="0" r="9525" b="0"/>
            <wp:docPr id="126" name="Picture 76" descr="C:\Users\Student\Desktop\dbms-indexing-in-dbms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Student\Desktop\dbms-indexing-in-dbms_5.png"/>
                    <pic:cNvPicPr>
                      <a:picLocks noChangeAspect="1" noChangeArrowheads="1"/>
                    </pic:cNvPicPr>
                  </pic:nvPicPr>
                  <pic:blipFill>
                    <a:blip r:embed="rId140"/>
                    <a:srcRect/>
                    <a:stretch>
                      <a:fillRect/>
                    </a:stretch>
                  </pic:blipFill>
                  <pic:spPr bwMode="auto">
                    <a:xfrm>
                      <a:off x="0" y="0"/>
                      <a:ext cx="3400425" cy="3829050"/>
                    </a:xfrm>
                    <a:prstGeom prst="rect">
                      <a:avLst/>
                    </a:prstGeom>
                    <a:noFill/>
                    <a:ln w="9525">
                      <a:noFill/>
                      <a:miter lim="800000"/>
                      <a:headEnd/>
                      <a:tailEnd/>
                    </a:ln>
                  </pic:spPr>
                </pic:pic>
              </a:graphicData>
            </a:graphic>
          </wp:inline>
        </w:drawing>
      </w:r>
      <w:r w:rsidR="00DE74CC" w:rsidRPr="004A0DA2">
        <w:br/>
      </w:r>
    </w:p>
    <w:p w14:paraId="1B806F7A"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 previous schema is little confusing because one disk block is shared by records which belong to the different cluster. If we use separate disk block for separate clusters, then it is called better technique.</w:t>
      </w:r>
    </w:p>
    <w:p w14:paraId="29415BE9" w14:textId="77777777" w:rsidR="00DE74CC" w:rsidRPr="004A0DA2" w:rsidRDefault="002F6348" w:rsidP="00DE74CC">
      <w:pPr>
        <w:spacing w:line="360" w:lineRule="auto"/>
        <w:jc w:val="both"/>
      </w:pPr>
      <w:r>
        <w:pict w14:anchorId="0F9A057D">
          <v:shape id="_x0000_i1108" type="#_x0000_t75" alt="DBMS Indexing in DBMS"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22D1339A" wp14:editId="4EB54E58">
            <wp:extent cx="3248025" cy="3771900"/>
            <wp:effectExtent l="19050" t="0" r="9525" b="0"/>
            <wp:docPr id="128" name="Picture 77" descr="C:\Users\Student\Desktop\dbms-indexing-in-dbms_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Student\Desktop\dbms-indexing-in-dbms_6.png"/>
                    <pic:cNvPicPr>
                      <a:picLocks noChangeAspect="1" noChangeArrowheads="1"/>
                    </pic:cNvPicPr>
                  </pic:nvPicPr>
                  <pic:blipFill>
                    <a:blip r:embed="rId141"/>
                    <a:srcRect/>
                    <a:stretch>
                      <a:fillRect/>
                    </a:stretch>
                  </pic:blipFill>
                  <pic:spPr bwMode="auto">
                    <a:xfrm>
                      <a:off x="0" y="0"/>
                      <a:ext cx="3248025" cy="3771900"/>
                    </a:xfrm>
                    <a:prstGeom prst="rect">
                      <a:avLst/>
                    </a:prstGeom>
                    <a:noFill/>
                    <a:ln w="9525">
                      <a:noFill/>
                      <a:miter lim="800000"/>
                      <a:headEnd/>
                      <a:tailEnd/>
                    </a:ln>
                  </pic:spPr>
                </pic:pic>
              </a:graphicData>
            </a:graphic>
          </wp:inline>
        </w:drawing>
      </w:r>
    </w:p>
    <w:p w14:paraId="4B6FC326"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Secondary Index</w:t>
      </w:r>
    </w:p>
    <w:p w14:paraId="199E69EA"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the sparse indexing, as the size of the table grows, the size of mapping also grows. These mappings are usually kept in the primary memory so that address fetch should be faster. Then the secondary memory searches the actual data based on the address got from mapping. If the mapping size grows then fetching the address itself becomes slower. In this case, the sparse index will not be efficient. To overcome this problem, secondary indexing is introduced.</w:t>
      </w:r>
    </w:p>
    <w:p w14:paraId="6D51F911"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secondary indexing, to reduce the size of mapping, another level of indexing is introduced. In this method, the huge range for the columns is selected initially so that the mapping size of the first level becomes small. Then each range is further divided into smaller ranges. The mapping of the first level is stored in the primary memory, so that address fetch is faster. The mapping of the second level and actual data are stored in the secondary memory (hard disk).</w:t>
      </w:r>
    </w:p>
    <w:p w14:paraId="7CCCF0D1" w14:textId="77777777" w:rsidR="00DE74CC" w:rsidRPr="004A0DA2" w:rsidRDefault="002F6348" w:rsidP="00DE74CC">
      <w:pPr>
        <w:spacing w:line="360" w:lineRule="auto"/>
        <w:jc w:val="both"/>
      </w:pPr>
      <w:r>
        <w:pict w14:anchorId="1C8B770A">
          <v:shape id="_x0000_i1109" type="#_x0000_t75" alt="DBMS Indexing in DBMS"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2D6271C8" wp14:editId="34B3D382">
            <wp:extent cx="4029075" cy="2924175"/>
            <wp:effectExtent l="19050" t="0" r="9525" b="0"/>
            <wp:docPr id="130" name="Picture 78" descr="C:\Users\Student\Desktop\dbms-indexing-in-dbms_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Student\Desktop\dbms-indexing-in-dbms_7.png"/>
                    <pic:cNvPicPr>
                      <a:picLocks noChangeAspect="1" noChangeArrowheads="1"/>
                    </pic:cNvPicPr>
                  </pic:nvPicPr>
                  <pic:blipFill>
                    <a:blip r:embed="rId142"/>
                    <a:srcRect/>
                    <a:stretch>
                      <a:fillRect/>
                    </a:stretch>
                  </pic:blipFill>
                  <pic:spPr bwMode="auto">
                    <a:xfrm>
                      <a:off x="0" y="0"/>
                      <a:ext cx="4029075" cy="2924175"/>
                    </a:xfrm>
                    <a:prstGeom prst="rect">
                      <a:avLst/>
                    </a:prstGeom>
                    <a:noFill/>
                    <a:ln w="9525">
                      <a:noFill/>
                      <a:miter lim="800000"/>
                      <a:headEnd/>
                      <a:tailEnd/>
                    </a:ln>
                  </pic:spPr>
                </pic:pic>
              </a:graphicData>
            </a:graphic>
          </wp:inline>
        </w:drawing>
      </w:r>
    </w:p>
    <w:p w14:paraId="5D3F74A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For example:</w:t>
      </w:r>
    </w:p>
    <w:p w14:paraId="666A9503" w14:textId="77777777" w:rsidR="00DE74CC" w:rsidRPr="004A0DA2" w:rsidRDefault="00DE74CC" w:rsidP="00D80912">
      <w:pPr>
        <w:numPr>
          <w:ilvl w:val="0"/>
          <w:numId w:val="97"/>
        </w:numPr>
        <w:shd w:val="clear" w:color="auto" w:fill="FFFFFF"/>
        <w:spacing w:line="360" w:lineRule="auto"/>
        <w:ind w:left="0"/>
        <w:jc w:val="both"/>
      </w:pPr>
      <w:r w:rsidRPr="004A0DA2">
        <w:t>If you want to find the record of roll 111 in the diagram, then it will search the highest entry which is smaller than or equal to 111 in the first level index. It will get 100 at this level.</w:t>
      </w:r>
    </w:p>
    <w:p w14:paraId="21E38156" w14:textId="77777777" w:rsidR="00DE74CC" w:rsidRPr="004A0DA2" w:rsidRDefault="00DE74CC" w:rsidP="00D80912">
      <w:pPr>
        <w:numPr>
          <w:ilvl w:val="0"/>
          <w:numId w:val="97"/>
        </w:numPr>
        <w:shd w:val="clear" w:color="auto" w:fill="FFFFFF"/>
        <w:spacing w:line="360" w:lineRule="auto"/>
        <w:ind w:left="0"/>
        <w:jc w:val="both"/>
      </w:pPr>
      <w:r w:rsidRPr="004A0DA2">
        <w:t>Then in the second index level, again it does max (111) &lt;= 111 and gets 110. Now using the address 110, it goes to the data block and starts searching each record till it gets 111.</w:t>
      </w:r>
    </w:p>
    <w:p w14:paraId="2FE593A4" w14:textId="77777777" w:rsidR="00DE74CC" w:rsidRPr="004A0DA2" w:rsidRDefault="00DE74CC" w:rsidP="00D80912">
      <w:pPr>
        <w:numPr>
          <w:ilvl w:val="0"/>
          <w:numId w:val="97"/>
        </w:numPr>
        <w:shd w:val="clear" w:color="auto" w:fill="FFFFFF"/>
        <w:spacing w:line="360" w:lineRule="auto"/>
        <w:ind w:left="0"/>
        <w:jc w:val="both"/>
      </w:pPr>
      <w:r w:rsidRPr="004A0DA2">
        <w:t>This is how a search is performed in this method. Inserting, updating or deleting is also done in the same manner.</w:t>
      </w:r>
    </w:p>
    <w:p w14:paraId="155DB46D"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B+ Tree</w:t>
      </w:r>
    </w:p>
    <w:p w14:paraId="46DF75C4" w14:textId="77777777" w:rsidR="00DE74CC" w:rsidRPr="004A0DA2" w:rsidRDefault="00DE74CC" w:rsidP="00D80912">
      <w:pPr>
        <w:numPr>
          <w:ilvl w:val="0"/>
          <w:numId w:val="98"/>
        </w:numPr>
        <w:shd w:val="clear" w:color="auto" w:fill="FFFFFF"/>
        <w:spacing w:line="360" w:lineRule="auto"/>
        <w:ind w:left="0"/>
        <w:jc w:val="both"/>
      </w:pPr>
      <w:r w:rsidRPr="004A0DA2">
        <w:t>The B+ tree is a balanced binary search tree. It follows a multi-level index format.</w:t>
      </w:r>
    </w:p>
    <w:p w14:paraId="05B5B494" w14:textId="77777777" w:rsidR="00DE74CC" w:rsidRPr="004A0DA2" w:rsidRDefault="00DE74CC" w:rsidP="00D80912">
      <w:pPr>
        <w:numPr>
          <w:ilvl w:val="0"/>
          <w:numId w:val="98"/>
        </w:numPr>
        <w:shd w:val="clear" w:color="auto" w:fill="FFFFFF"/>
        <w:spacing w:line="360" w:lineRule="auto"/>
        <w:ind w:left="0"/>
        <w:jc w:val="both"/>
      </w:pPr>
      <w:r w:rsidRPr="004A0DA2">
        <w:t>In the B+ tree, leaf nodes denote actual data pointers. B+ tree ensures that all leaf nodes remain at the same height.</w:t>
      </w:r>
    </w:p>
    <w:p w14:paraId="26DD331C" w14:textId="77777777" w:rsidR="00DE74CC" w:rsidRPr="004A0DA2" w:rsidRDefault="00DE74CC" w:rsidP="00D80912">
      <w:pPr>
        <w:numPr>
          <w:ilvl w:val="0"/>
          <w:numId w:val="98"/>
        </w:numPr>
        <w:shd w:val="clear" w:color="auto" w:fill="FFFFFF"/>
        <w:spacing w:line="360" w:lineRule="auto"/>
        <w:ind w:left="0"/>
        <w:jc w:val="both"/>
      </w:pPr>
      <w:r w:rsidRPr="004A0DA2">
        <w:t>In the B+ tree, the leaf nodes are linked using a link list. Therefore, a B+ tree can support random access as well as sequential access.</w:t>
      </w:r>
    </w:p>
    <w:p w14:paraId="0EFE8C7F"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Structure of B+ Tree</w:t>
      </w:r>
    </w:p>
    <w:p w14:paraId="56609703" w14:textId="77777777" w:rsidR="00DE74CC" w:rsidRPr="004A0DA2" w:rsidRDefault="00DE74CC" w:rsidP="00D80912">
      <w:pPr>
        <w:numPr>
          <w:ilvl w:val="0"/>
          <w:numId w:val="99"/>
        </w:numPr>
        <w:shd w:val="clear" w:color="auto" w:fill="FFFFFF"/>
        <w:spacing w:line="360" w:lineRule="auto"/>
        <w:ind w:left="0"/>
        <w:jc w:val="both"/>
      </w:pPr>
      <w:r w:rsidRPr="004A0DA2">
        <w:t>In the B+ tree, every leaf node is at equal distance from the root node. The B+ tree is of the order n where n is fixed for every B+ tree.</w:t>
      </w:r>
    </w:p>
    <w:p w14:paraId="528E34BE" w14:textId="77777777" w:rsidR="00DE74CC" w:rsidRPr="004A0DA2" w:rsidRDefault="00DE74CC" w:rsidP="00D80912">
      <w:pPr>
        <w:numPr>
          <w:ilvl w:val="0"/>
          <w:numId w:val="99"/>
        </w:numPr>
        <w:shd w:val="clear" w:color="auto" w:fill="FFFFFF"/>
        <w:spacing w:line="360" w:lineRule="auto"/>
        <w:ind w:left="0"/>
        <w:jc w:val="both"/>
      </w:pPr>
      <w:r w:rsidRPr="004A0DA2">
        <w:t>It contains an internal node and leaf node.</w:t>
      </w:r>
    </w:p>
    <w:p w14:paraId="348A3105" w14:textId="77777777" w:rsidR="00DE74CC" w:rsidRPr="004A0DA2" w:rsidRDefault="002F6348" w:rsidP="00DE74CC">
      <w:pPr>
        <w:spacing w:line="360" w:lineRule="auto"/>
        <w:jc w:val="both"/>
      </w:pPr>
      <w:r>
        <w:pict w14:anchorId="71C5F17F">
          <v:shape id="_x0000_i1110" type="#_x0000_t75" alt="DBMS B+ Tree" style="width:24pt;height:24pt"/>
        </w:pict>
      </w:r>
      <w:r w:rsidR="00DE74CC" w:rsidRPr="004A0DA2">
        <w:t xml:space="preserve"> </w:t>
      </w:r>
      <w:r>
        <w:pict w14:anchorId="51CE9C15">
          <v:shape id="_x0000_i1111" type="#_x0000_t75" alt="DBMS B+ Tree"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7E46B0B6" wp14:editId="78F62336">
            <wp:extent cx="5943600" cy="1485900"/>
            <wp:effectExtent l="19050" t="0" r="0" b="0"/>
            <wp:docPr id="133" name="Picture 91" descr="C:\Users\Student\Desktop\dbms-b-plus-t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Student\Desktop\dbms-b-plus-tree.png"/>
                    <pic:cNvPicPr>
                      <a:picLocks noChangeAspect="1" noChangeArrowheads="1"/>
                    </pic:cNvPicPr>
                  </pic:nvPicPr>
                  <pic:blipFill>
                    <a:blip r:embed="rId143"/>
                    <a:srcRect/>
                    <a:stretch>
                      <a:fillRect/>
                    </a:stretch>
                  </pic:blipFill>
                  <pic:spPr bwMode="auto">
                    <a:xfrm>
                      <a:off x="0" y="0"/>
                      <a:ext cx="5943600" cy="1485900"/>
                    </a:xfrm>
                    <a:prstGeom prst="rect">
                      <a:avLst/>
                    </a:prstGeom>
                    <a:noFill/>
                    <a:ln w="9525">
                      <a:noFill/>
                      <a:miter lim="800000"/>
                      <a:headEnd/>
                      <a:tailEnd/>
                    </a:ln>
                  </pic:spPr>
                </pic:pic>
              </a:graphicData>
            </a:graphic>
          </wp:inline>
        </w:drawing>
      </w:r>
    </w:p>
    <w:p w14:paraId="3487580C"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Internal node</w:t>
      </w:r>
    </w:p>
    <w:p w14:paraId="474985EC" w14:textId="77777777" w:rsidR="00DE74CC" w:rsidRPr="004A0DA2" w:rsidRDefault="00DE74CC" w:rsidP="00D80912">
      <w:pPr>
        <w:numPr>
          <w:ilvl w:val="0"/>
          <w:numId w:val="100"/>
        </w:numPr>
        <w:shd w:val="clear" w:color="auto" w:fill="FFFFFF"/>
        <w:spacing w:line="360" w:lineRule="auto"/>
        <w:ind w:left="0"/>
        <w:jc w:val="both"/>
      </w:pPr>
      <w:r w:rsidRPr="004A0DA2">
        <w:t>An internal node of the B+ tree can contain at least n/2 record pointers except the root node.</w:t>
      </w:r>
    </w:p>
    <w:p w14:paraId="6AA38619" w14:textId="77777777" w:rsidR="00DE74CC" w:rsidRPr="004A0DA2" w:rsidRDefault="00DE74CC" w:rsidP="00D80912">
      <w:pPr>
        <w:numPr>
          <w:ilvl w:val="0"/>
          <w:numId w:val="100"/>
        </w:numPr>
        <w:shd w:val="clear" w:color="auto" w:fill="FFFFFF"/>
        <w:spacing w:line="360" w:lineRule="auto"/>
        <w:ind w:left="0"/>
        <w:jc w:val="both"/>
      </w:pPr>
      <w:r w:rsidRPr="004A0DA2">
        <w:t>At most, an internal node of the tree contains n pointers.</w:t>
      </w:r>
    </w:p>
    <w:p w14:paraId="1E5C6558"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Leaf node</w:t>
      </w:r>
    </w:p>
    <w:p w14:paraId="59A8A8E6" w14:textId="77777777" w:rsidR="00DE74CC" w:rsidRPr="004A0DA2" w:rsidRDefault="00DE74CC" w:rsidP="00D80912">
      <w:pPr>
        <w:numPr>
          <w:ilvl w:val="0"/>
          <w:numId w:val="101"/>
        </w:numPr>
        <w:shd w:val="clear" w:color="auto" w:fill="FFFFFF"/>
        <w:spacing w:line="360" w:lineRule="auto"/>
        <w:ind w:left="0"/>
        <w:jc w:val="both"/>
      </w:pPr>
      <w:r w:rsidRPr="004A0DA2">
        <w:t>The leaf node of the B+ tree can contain at least n/2 record pointers and n/2 key values.</w:t>
      </w:r>
    </w:p>
    <w:p w14:paraId="366467C8" w14:textId="77777777" w:rsidR="00DE74CC" w:rsidRPr="004A0DA2" w:rsidRDefault="00DE74CC" w:rsidP="00D80912">
      <w:pPr>
        <w:numPr>
          <w:ilvl w:val="0"/>
          <w:numId w:val="101"/>
        </w:numPr>
        <w:shd w:val="clear" w:color="auto" w:fill="FFFFFF"/>
        <w:spacing w:line="360" w:lineRule="auto"/>
        <w:ind w:left="0"/>
        <w:jc w:val="both"/>
      </w:pPr>
      <w:r w:rsidRPr="004A0DA2">
        <w:t>At most, a leaf node contains n record pointer and n key values.</w:t>
      </w:r>
    </w:p>
    <w:p w14:paraId="44EE3088" w14:textId="77777777" w:rsidR="00DE74CC" w:rsidRPr="004A0DA2" w:rsidRDefault="00DE74CC" w:rsidP="00D80912">
      <w:pPr>
        <w:numPr>
          <w:ilvl w:val="0"/>
          <w:numId w:val="101"/>
        </w:numPr>
        <w:shd w:val="clear" w:color="auto" w:fill="FFFFFF"/>
        <w:spacing w:line="360" w:lineRule="auto"/>
        <w:ind w:left="0"/>
        <w:jc w:val="both"/>
      </w:pPr>
      <w:r w:rsidRPr="004A0DA2">
        <w:t>Every leaf node of the B+ tree contains one block pointer P to point to next leaf node.</w:t>
      </w:r>
    </w:p>
    <w:p w14:paraId="00C8B930"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Searching a record in B+ Tree</w:t>
      </w:r>
    </w:p>
    <w:p w14:paraId="2F750981"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Suppose we have to search 55 in the below B+ tree structure. First, we will fetch for the intermediary node which will direct to the leaf node that can contain a record for 55.</w:t>
      </w:r>
    </w:p>
    <w:p w14:paraId="37FA7401"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So, in the intermediary node, we will find a branch between 50 and 75 nodes. Then at the end, we will be redirected to the third leaf node. Here DBMS will perform a sequential search to find 55.</w:t>
      </w:r>
    </w:p>
    <w:p w14:paraId="1E411D0D" w14:textId="77777777" w:rsidR="00DE74CC" w:rsidRPr="004A0DA2" w:rsidRDefault="002F6348" w:rsidP="00DE74CC">
      <w:pPr>
        <w:spacing w:line="360" w:lineRule="auto"/>
        <w:jc w:val="both"/>
      </w:pPr>
      <w:r>
        <w:pict w14:anchorId="15B1BA71">
          <v:shape id="_x0000_i1112" type="#_x0000_t75" alt="DBMS B+ Tree"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5E4A4336" wp14:editId="6201575D">
            <wp:extent cx="5943600" cy="1333500"/>
            <wp:effectExtent l="19050" t="0" r="0" b="0"/>
            <wp:docPr id="135" name="Picture 92" descr="C:\Users\Student\Desktop\dbms-b-plus-tree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Student\Desktop\dbms-b-plus-tree_2.png"/>
                    <pic:cNvPicPr>
                      <a:picLocks noChangeAspect="1" noChangeArrowheads="1"/>
                    </pic:cNvPicPr>
                  </pic:nvPicPr>
                  <pic:blipFill>
                    <a:blip r:embed="rId144"/>
                    <a:srcRect/>
                    <a:stretch>
                      <a:fillRect/>
                    </a:stretch>
                  </pic:blipFill>
                  <pic:spPr bwMode="auto">
                    <a:xfrm>
                      <a:off x="0" y="0"/>
                      <a:ext cx="5943600" cy="1333500"/>
                    </a:xfrm>
                    <a:prstGeom prst="rect">
                      <a:avLst/>
                    </a:prstGeom>
                    <a:noFill/>
                    <a:ln w="9525">
                      <a:noFill/>
                      <a:miter lim="800000"/>
                      <a:headEnd/>
                      <a:tailEnd/>
                    </a:ln>
                  </pic:spPr>
                </pic:pic>
              </a:graphicData>
            </a:graphic>
          </wp:inline>
        </w:drawing>
      </w:r>
    </w:p>
    <w:p w14:paraId="43042CE0"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B+ Tree Insertion</w:t>
      </w:r>
    </w:p>
    <w:p w14:paraId="123A6D36"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Suppose we want to insert a record 60 in the below structure. It will go to the 3rd leaf node after 55. It is a balanced tree, and a leaf node of this tree is already full, so we cannot insert 60 there.</w:t>
      </w:r>
    </w:p>
    <w:p w14:paraId="667C704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case, we have to split the leaf node, so that it can be inserted into tree without affecting the fill factor, balance and order.</w:t>
      </w:r>
    </w:p>
    <w:p w14:paraId="4EED494F" w14:textId="77777777" w:rsidR="00DE74CC" w:rsidRPr="004A0DA2" w:rsidRDefault="002F6348" w:rsidP="00DE74CC">
      <w:pPr>
        <w:spacing w:line="360" w:lineRule="auto"/>
        <w:jc w:val="both"/>
      </w:pPr>
      <w:r>
        <w:pict w14:anchorId="68818870">
          <v:shape id="_x0000_i1113" type="#_x0000_t75" alt="DBMS B+ Tree" style="width:24pt;height:24pt"/>
        </w:pict>
      </w:r>
      <w:r w:rsidR="00DE74CC" w:rsidRPr="004A0DA2">
        <w:rPr>
          <w:shd w:val="clear" w:color="auto" w:fill="FFFFFF"/>
        </w:rPr>
        <w:t> </w:t>
      </w:r>
      <w:r w:rsidR="007723D5">
        <w:rPr>
          <w:noProof/>
          <w:shd w:val="clear" w:color="auto" w:fill="FFFFFF"/>
        </w:rPr>
        <w:drawing>
          <wp:inline distT="0" distB="0" distL="0" distR="0" wp14:anchorId="4C5C21FB" wp14:editId="0590663D">
            <wp:extent cx="5943600" cy="1790700"/>
            <wp:effectExtent l="19050" t="0" r="0" b="0"/>
            <wp:docPr id="137" name="Picture 93" descr="C:\Users\Student\Desktop\dbms-b-plus-tree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Student\Desktop\dbms-b-plus-tree_3.png"/>
                    <pic:cNvPicPr>
                      <a:picLocks noChangeAspect="1" noChangeArrowheads="1"/>
                    </pic:cNvPicPr>
                  </pic:nvPicPr>
                  <pic:blipFill>
                    <a:blip r:embed="rId145"/>
                    <a:srcRect/>
                    <a:stretch>
                      <a:fillRect/>
                    </a:stretch>
                  </pic:blipFill>
                  <pic:spPr bwMode="auto">
                    <a:xfrm>
                      <a:off x="0" y="0"/>
                      <a:ext cx="5943600" cy="1790700"/>
                    </a:xfrm>
                    <a:prstGeom prst="rect">
                      <a:avLst/>
                    </a:prstGeom>
                    <a:noFill/>
                    <a:ln w="9525">
                      <a:noFill/>
                      <a:miter lim="800000"/>
                      <a:headEnd/>
                      <a:tailEnd/>
                    </a:ln>
                  </pic:spPr>
                </pic:pic>
              </a:graphicData>
            </a:graphic>
          </wp:inline>
        </w:drawing>
      </w:r>
      <w:r w:rsidR="00DE74CC" w:rsidRPr="004A0DA2">
        <w:br/>
      </w:r>
    </w:p>
    <w:p w14:paraId="002247E6"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 3</w:t>
      </w:r>
      <w:r w:rsidRPr="004A0DA2">
        <w:rPr>
          <w:vertAlign w:val="superscript"/>
        </w:rPr>
        <w:t>rd</w:t>
      </w:r>
      <w:r w:rsidRPr="004A0DA2">
        <w:t> leaf node has the values (50, 55, 60, 65, 70) and its current root node is 50. We will split the leaf node of the tree in the middle so that its balance is not altered. So we can group (50, 55) and (60, 65, 70) into 2 leaf nodes.</w:t>
      </w:r>
    </w:p>
    <w:p w14:paraId="3E2D011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If these two has to be leaf nodes, the intermediate node cannot branch from 50. It should have 60 added to it, and then we can have pointers to a new leaf node.</w:t>
      </w:r>
    </w:p>
    <w:p w14:paraId="5F90CF70" w14:textId="77777777" w:rsidR="00DE74CC" w:rsidRPr="004A0DA2" w:rsidRDefault="002F6348" w:rsidP="00DE74CC">
      <w:pPr>
        <w:spacing w:line="360" w:lineRule="auto"/>
        <w:jc w:val="both"/>
      </w:pPr>
      <w:r>
        <w:pict w14:anchorId="0FAEF3A7">
          <v:shape id="_x0000_i1114" type="#_x0000_t75" alt="DBMS B+ Tree" style="width:24pt;height:24pt"/>
        </w:pict>
      </w:r>
      <w:r w:rsidR="00DE74CC" w:rsidRPr="004A0DA2">
        <w:rPr>
          <w:shd w:val="clear" w:color="auto" w:fill="FFFFFF"/>
        </w:rPr>
        <w:t> </w:t>
      </w:r>
      <w:r w:rsidR="00DE74CC" w:rsidRPr="004A0DA2">
        <w:br/>
      </w:r>
    </w:p>
    <w:p w14:paraId="5172E75C"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This is how we can insert an entry when there is overflow. In a normal scenario, it is very easy to find the node where it fits and then place it in that leaf node.</w:t>
      </w:r>
    </w:p>
    <w:p w14:paraId="40228EF0"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B+ Tree Deletion</w:t>
      </w:r>
    </w:p>
    <w:p w14:paraId="08D250DA"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Suppose we want to delete 60 from the above example. In this case, we have to remove 60 from the intermediate node as well as from the 4th leaf node too. If we remove it from the intermediate node, then the tree will not satisfy the rule of the B+ tree. So we need to modify it to have a balanced tree.</w:t>
      </w:r>
    </w:p>
    <w:p w14:paraId="07746F80"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After deleting node 60 from above B+ tree and re-arranging the nodes, it will show as follows:</w:t>
      </w:r>
    </w:p>
    <w:p w14:paraId="18E62CBD" w14:textId="77777777" w:rsidR="00DE74CC" w:rsidRPr="004A0DA2" w:rsidRDefault="007723D5" w:rsidP="00DE74CC">
      <w:pPr>
        <w:shd w:val="clear" w:color="auto" w:fill="FFFFFF"/>
        <w:spacing w:line="360" w:lineRule="auto"/>
        <w:jc w:val="both"/>
      </w:pPr>
      <w:r>
        <w:rPr>
          <w:noProof/>
        </w:rPr>
        <w:drawing>
          <wp:inline distT="0" distB="0" distL="0" distR="0" wp14:anchorId="45C5F7B4" wp14:editId="56BC8A68">
            <wp:extent cx="4533900" cy="1152525"/>
            <wp:effectExtent l="19050" t="0" r="0" b="0"/>
            <wp:docPr id="139" name="Picture 94" descr="C:\Users\Student\Desktop\dbms-b-plus-tree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Student\Desktop\dbms-b-plus-tree_5.png"/>
                    <pic:cNvPicPr>
                      <a:picLocks noChangeAspect="1" noChangeArrowheads="1"/>
                    </pic:cNvPicPr>
                  </pic:nvPicPr>
                  <pic:blipFill>
                    <a:blip r:embed="rId146"/>
                    <a:srcRect/>
                    <a:stretch>
                      <a:fillRect/>
                    </a:stretch>
                  </pic:blipFill>
                  <pic:spPr bwMode="auto">
                    <a:xfrm>
                      <a:off x="0" y="0"/>
                      <a:ext cx="4533900" cy="1152525"/>
                    </a:xfrm>
                    <a:prstGeom prst="rect">
                      <a:avLst/>
                    </a:prstGeom>
                    <a:noFill/>
                    <a:ln w="9525">
                      <a:noFill/>
                      <a:miter lim="800000"/>
                      <a:headEnd/>
                      <a:tailEnd/>
                    </a:ln>
                  </pic:spPr>
                </pic:pic>
              </a:graphicData>
            </a:graphic>
          </wp:inline>
        </w:drawing>
      </w:r>
    </w:p>
    <w:p w14:paraId="514EFAB8"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Hashing</w:t>
      </w:r>
    </w:p>
    <w:p w14:paraId="5DF53730"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a huge database structure, it is very inefficient to search all the index values and reach the desired data. Hashing technique is used to calculate the direct location of a data record on the disk without using index structure.</w:t>
      </w:r>
    </w:p>
    <w:p w14:paraId="23531E2E"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technique, data is stored at the data blocks whose address is generated by using the hashing function. The memory location where these records are stored is known as data bucket or data blocks.</w:t>
      </w:r>
    </w:p>
    <w:p w14:paraId="46B99A36"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this, a hash function can choose any of the column value to generate the address. Most of the time, the hash function uses the primary key to generate the address of the data block. A hash function is a simple mathematical function to any complex mathematical function. We can even consider the primary key itself as the address of the data block. That means each row whose address will be the same as a primary key stored in the data block.</w:t>
      </w:r>
    </w:p>
    <w:p w14:paraId="595DD8BE" w14:textId="77777777" w:rsidR="00DE74CC" w:rsidRPr="004A0DA2" w:rsidRDefault="002F6348" w:rsidP="00DE74CC">
      <w:pPr>
        <w:spacing w:line="360" w:lineRule="auto"/>
        <w:jc w:val="both"/>
      </w:pPr>
      <w:r>
        <w:pict w14:anchorId="1A16A5B4">
          <v:shape id="_x0000_i1115" type="#_x0000_t75" alt="DBMS Hashing" style="width:24pt;height:24pt"/>
        </w:pict>
      </w:r>
      <w:r w:rsidR="00DE74CC" w:rsidRPr="004A0DA2">
        <w:rPr>
          <w:shd w:val="clear" w:color="auto" w:fill="FFFFFF"/>
        </w:rPr>
        <w:t> </w:t>
      </w:r>
      <w:r w:rsidR="007723D5">
        <w:rPr>
          <w:noProof/>
          <w:shd w:val="clear" w:color="auto" w:fill="FFFFFF"/>
        </w:rPr>
        <w:drawing>
          <wp:inline distT="0" distB="0" distL="0" distR="0" wp14:anchorId="71DFAFC6" wp14:editId="2D67206A">
            <wp:extent cx="4467225" cy="3105150"/>
            <wp:effectExtent l="19050" t="0" r="9525" b="0"/>
            <wp:docPr id="141" name="Picture 101" descr="C:\Users\Student\Desktop\dbms-hash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Student\Desktop\dbms-hashing.png"/>
                    <pic:cNvPicPr>
                      <a:picLocks noChangeAspect="1" noChangeArrowheads="1"/>
                    </pic:cNvPicPr>
                  </pic:nvPicPr>
                  <pic:blipFill>
                    <a:blip r:embed="rId147"/>
                    <a:srcRect/>
                    <a:stretch>
                      <a:fillRect/>
                    </a:stretch>
                  </pic:blipFill>
                  <pic:spPr bwMode="auto">
                    <a:xfrm>
                      <a:off x="0" y="0"/>
                      <a:ext cx="4467225" cy="3105150"/>
                    </a:xfrm>
                    <a:prstGeom prst="rect">
                      <a:avLst/>
                    </a:prstGeom>
                    <a:noFill/>
                    <a:ln w="9525">
                      <a:noFill/>
                      <a:miter lim="800000"/>
                      <a:headEnd/>
                      <a:tailEnd/>
                    </a:ln>
                  </pic:spPr>
                </pic:pic>
              </a:graphicData>
            </a:graphic>
          </wp:inline>
        </w:drawing>
      </w:r>
      <w:r w:rsidR="00DE74CC" w:rsidRPr="004A0DA2">
        <w:br/>
      </w:r>
    </w:p>
    <w:p w14:paraId="0050C3AC"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 above diagram shows data block addresses same as primary key value. This hash function can also be a simple mathematical function like exponential, mod, cos, sin, etc. Suppose we have mod (5) hash function to determine the address of the data block. In this case, it applies mod (5) hash function on the primary keys and generates 3, 3, 1, 4 and 2 respectively, and records are stored in those data block addresses.</w:t>
      </w:r>
    </w:p>
    <w:p w14:paraId="356F5E60" w14:textId="77777777" w:rsidR="00DE74CC" w:rsidRPr="004A0DA2" w:rsidRDefault="002F6348" w:rsidP="00DE74CC">
      <w:pPr>
        <w:spacing w:line="360" w:lineRule="auto"/>
        <w:jc w:val="both"/>
      </w:pPr>
      <w:r>
        <w:pict w14:anchorId="6853421F">
          <v:shape id="_x0000_i1116" type="#_x0000_t75" alt="DBMS Hashing" style="width:24pt;height:24pt"/>
        </w:pict>
      </w:r>
      <w:r w:rsidR="00DE74CC" w:rsidRPr="004A0DA2">
        <w:rPr>
          <w:snapToGrid w:val="0"/>
          <w:w w:val="0"/>
          <w:u w:color="000000"/>
          <w:bdr w:val="none" w:sz="0" w:space="0" w:color="000000"/>
          <w:shd w:val="clear" w:color="000000" w:fill="000000"/>
        </w:rPr>
        <w:t xml:space="preserve"> </w:t>
      </w:r>
      <w:r w:rsidR="007723D5">
        <w:rPr>
          <w:noProof/>
        </w:rPr>
        <w:drawing>
          <wp:inline distT="0" distB="0" distL="0" distR="0" wp14:anchorId="5D1C8144" wp14:editId="2997FE06">
            <wp:extent cx="5038725" cy="2286000"/>
            <wp:effectExtent l="19050" t="0" r="9525" b="0"/>
            <wp:docPr id="143" name="Picture 102" descr="C:\Users\Student\Desktop\dbms-hash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Student\Desktop\dbms-hashing_2.png"/>
                    <pic:cNvPicPr>
                      <a:picLocks noChangeAspect="1" noChangeArrowheads="1"/>
                    </pic:cNvPicPr>
                  </pic:nvPicPr>
                  <pic:blipFill>
                    <a:blip r:embed="rId148"/>
                    <a:srcRect/>
                    <a:stretch>
                      <a:fillRect/>
                    </a:stretch>
                  </pic:blipFill>
                  <pic:spPr bwMode="auto">
                    <a:xfrm>
                      <a:off x="0" y="0"/>
                      <a:ext cx="5038725" cy="2286000"/>
                    </a:xfrm>
                    <a:prstGeom prst="rect">
                      <a:avLst/>
                    </a:prstGeom>
                    <a:noFill/>
                    <a:ln w="9525">
                      <a:noFill/>
                      <a:miter lim="800000"/>
                      <a:headEnd/>
                      <a:tailEnd/>
                    </a:ln>
                  </pic:spPr>
                </pic:pic>
              </a:graphicData>
            </a:graphic>
          </wp:inline>
        </w:drawing>
      </w:r>
    </w:p>
    <w:p w14:paraId="0C8447E5"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p>
    <w:p w14:paraId="49C6D4D6"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Types of Hashing:</w:t>
      </w:r>
    </w:p>
    <w:p w14:paraId="6BDFFBDE" w14:textId="77777777" w:rsidR="00DE74CC" w:rsidRPr="004A0DA2" w:rsidRDefault="00DE74CC" w:rsidP="00D80912">
      <w:pPr>
        <w:numPr>
          <w:ilvl w:val="0"/>
          <w:numId w:val="102"/>
        </w:numPr>
        <w:shd w:val="clear" w:color="auto" w:fill="FFFFFF"/>
        <w:spacing w:line="360" w:lineRule="auto"/>
        <w:ind w:left="0"/>
        <w:jc w:val="both"/>
      </w:pPr>
      <w:r w:rsidRPr="004A0DA2">
        <w:rPr>
          <w:shd w:val="clear" w:color="auto" w:fill="FFFFFF"/>
        </w:rPr>
        <w:t> </w:t>
      </w:r>
      <w:hyperlink r:id="rId149" w:history="1">
        <w:r w:rsidRPr="004A0DA2">
          <w:rPr>
            <w:rStyle w:val="Hyperlink"/>
            <w:color w:val="auto"/>
          </w:rPr>
          <w:t>Static Hashing</w:t>
        </w:r>
      </w:hyperlink>
    </w:p>
    <w:p w14:paraId="0ACE6398" w14:textId="77777777" w:rsidR="00DE74CC" w:rsidRPr="004A0DA2" w:rsidRDefault="002F6348" w:rsidP="00D80912">
      <w:pPr>
        <w:numPr>
          <w:ilvl w:val="0"/>
          <w:numId w:val="102"/>
        </w:numPr>
        <w:shd w:val="clear" w:color="auto" w:fill="FFFFFF"/>
        <w:spacing w:line="360" w:lineRule="auto"/>
        <w:ind w:left="0"/>
        <w:jc w:val="both"/>
      </w:pPr>
      <w:hyperlink r:id="rId150" w:history="1">
        <w:r w:rsidR="00DE74CC" w:rsidRPr="004A0DA2">
          <w:rPr>
            <w:rStyle w:val="Hyperlink"/>
            <w:color w:val="auto"/>
          </w:rPr>
          <w:t>Dynamic Hashing</w:t>
        </w:r>
      </w:hyperlink>
    </w:p>
    <w:p w14:paraId="2ACF8015" w14:textId="77777777" w:rsidR="00DE74CC" w:rsidRPr="004A0DA2" w:rsidRDefault="00DE74CC" w:rsidP="00DE74CC">
      <w:pPr>
        <w:pStyle w:val="Heading1"/>
        <w:shd w:val="clear" w:color="auto" w:fill="FFFFFF"/>
        <w:spacing w:line="360" w:lineRule="auto"/>
        <w:jc w:val="both"/>
        <w:rPr>
          <w:b/>
          <w:bCs/>
          <w:sz w:val="24"/>
        </w:rPr>
      </w:pPr>
      <w:r w:rsidRPr="004A0DA2">
        <w:rPr>
          <w:b/>
          <w:bCs/>
          <w:sz w:val="24"/>
        </w:rPr>
        <w:t>Static Hashing</w:t>
      </w:r>
    </w:p>
    <w:p w14:paraId="75717281"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In static hashing, the resultant data bucket address will always be the same. That means if we generate an address for EMP_ID =103 using the hash function mod (5) then it will always result in same bucket address 3. Here, there will be no change in the bucket address.</w:t>
      </w:r>
    </w:p>
    <w:p w14:paraId="1C42A6A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Hence in this static hashing, the number of data buckets in memory remains constant throughout. In this example, we will have five data buckets in the memory used to store the data.</w:t>
      </w:r>
    </w:p>
    <w:p w14:paraId="43FFAB15" w14:textId="77777777" w:rsidR="00DE74CC" w:rsidRPr="004A0DA2" w:rsidRDefault="002F6348" w:rsidP="00DE74CC">
      <w:pPr>
        <w:spacing w:line="360" w:lineRule="auto"/>
        <w:jc w:val="both"/>
      </w:pPr>
      <w:r>
        <w:pict w14:anchorId="46F8EA5F">
          <v:shape id="_x0000_i1117" type="#_x0000_t75" alt="DBMS Static Hashing" style="width:24pt;height:24pt"/>
        </w:pict>
      </w:r>
      <w:r w:rsidR="007723D5">
        <w:rPr>
          <w:noProof/>
        </w:rPr>
        <w:drawing>
          <wp:inline distT="0" distB="0" distL="0" distR="0" wp14:anchorId="56440F35" wp14:editId="0C085626">
            <wp:extent cx="3600450" cy="2047875"/>
            <wp:effectExtent l="19050" t="0" r="0" b="0"/>
            <wp:docPr id="145" name="Picture 115" descr="C:\Users\Student\Desktop\dbms-static-hash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Student\Desktop\dbms-static-hashing.png"/>
                    <pic:cNvPicPr>
                      <a:picLocks noChangeAspect="1" noChangeArrowheads="1"/>
                    </pic:cNvPicPr>
                  </pic:nvPicPr>
                  <pic:blipFill>
                    <a:blip r:embed="rId151"/>
                    <a:srcRect/>
                    <a:stretch>
                      <a:fillRect/>
                    </a:stretch>
                  </pic:blipFill>
                  <pic:spPr bwMode="auto">
                    <a:xfrm>
                      <a:off x="0" y="0"/>
                      <a:ext cx="3600450" cy="2047875"/>
                    </a:xfrm>
                    <a:prstGeom prst="rect">
                      <a:avLst/>
                    </a:prstGeom>
                    <a:noFill/>
                    <a:ln w="9525">
                      <a:noFill/>
                      <a:miter lim="800000"/>
                      <a:headEnd/>
                      <a:tailEnd/>
                    </a:ln>
                  </pic:spPr>
                </pic:pic>
              </a:graphicData>
            </a:graphic>
          </wp:inline>
        </w:drawing>
      </w:r>
    </w:p>
    <w:p w14:paraId="425325BC"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Operations of Static Hashing</w:t>
      </w:r>
    </w:p>
    <w:p w14:paraId="0ADB86B9" w14:textId="77777777" w:rsidR="00DE74CC" w:rsidRPr="004A0DA2" w:rsidRDefault="00DE74CC" w:rsidP="00D80912">
      <w:pPr>
        <w:numPr>
          <w:ilvl w:val="0"/>
          <w:numId w:val="103"/>
        </w:numPr>
        <w:shd w:val="clear" w:color="auto" w:fill="FFFFFF"/>
        <w:spacing w:line="360" w:lineRule="auto"/>
        <w:ind w:left="0"/>
        <w:jc w:val="both"/>
      </w:pPr>
      <w:r w:rsidRPr="004A0DA2">
        <w:rPr>
          <w:rStyle w:val="Strong"/>
        </w:rPr>
        <w:t>Searching a record</w:t>
      </w:r>
    </w:p>
    <w:p w14:paraId="22CC307D"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When a record needs to be searched, then the same hash function retrieves the address of the bucket where the data is stored.</w:t>
      </w:r>
    </w:p>
    <w:p w14:paraId="0E6CF79E" w14:textId="77777777" w:rsidR="00DE74CC" w:rsidRPr="004A0DA2" w:rsidRDefault="00DE74CC" w:rsidP="00D80912">
      <w:pPr>
        <w:numPr>
          <w:ilvl w:val="0"/>
          <w:numId w:val="104"/>
        </w:numPr>
        <w:shd w:val="clear" w:color="auto" w:fill="FFFFFF"/>
        <w:spacing w:line="360" w:lineRule="auto"/>
        <w:ind w:left="0"/>
        <w:jc w:val="both"/>
      </w:pPr>
      <w:r w:rsidRPr="004A0DA2">
        <w:rPr>
          <w:rStyle w:val="Strong"/>
        </w:rPr>
        <w:t>Insert a Record</w:t>
      </w:r>
    </w:p>
    <w:p w14:paraId="05641177"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When a new record is inserted into the table, then we will generate an address for a new record based on the hash key and record is stored in that location.</w:t>
      </w:r>
    </w:p>
    <w:p w14:paraId="6AFEA405" w14:textId="77777777" w:rsidR="00DE74CC" w:rsidRPr="004A0DA2" w:rsidRDefault="00DE74CC" w:rsidP="00DE74CC">
      <w:pPr>
        <w:pStyle w:val="NormalWeb"/>
        <w:shd w:val="clear" w:color="auto" w:fill="FFFFFF"/>
        <w:spacing w:before="0" w:beforeAutospacing="0" w:after="0" w:afterAutospacing="0" w:line="360" w:lineRule="auto"/>
        <w:jc w:val="both"/>
      </w:pPr>
    </w:p>
    <w:p w14:paraId="45E750F2" w14:textId="77777777" w:rsidR="00DE74CC" w:rsidRPr="004A0DA2" w:rsidRDefault="00DE74CC" w:rsidP="00D80912">
      <w:pPr>
        <w:numPr>
          <w:ilvl w:val="0"/>
          <w:numId w:val="105"/>
        </w:numPr>
        <w:shd w:val="clear" w:color="auto" w:fill="FFFFFF"/>
        <w:spacing w:line="360" w:lineRule="auto"/>
        <w:ind w:left="0"/>
        <w:jc w:val="both"/>
      </w:pPr>
      <w:r w:rsidRPr="004A0DA2">
        <w:rPr>
          <w:rStyle w:val="Strong"/>
        </w:rPr>
        <w:t>Delete a Record</w:t>
      </w:r>
    </w:p>
    <w:p w14:paraId="56193AF0"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To delete a record, we will first fetch the record which is supposed to be deleted. Then we will delete the records for that address in memory.</w:t>
      </w:r>
    </w:p>
    <w:p w14:paraId="20F70007" w14:textId="77777777" w:rsidR="00DE74CC" w:rsidRPr="004A0DA2" w:rsidRDefault="00DE74CC" w:rsidP="00D80912">
      <w:pPr>
        <w:numPr>
          <w:ilvl w:val="0"/>
          <w:numId w:val="106"/>
        </w:numPr>
        <w:shd w:val="clear" w:color="auto" w:fill="FFFFFF"/>
        <w:spacing w:line="360" w:lineRule="auto"/>
        <w:ind w:left="0"/>
        <w:jc w:val="both"/>
      </w:pPr>
      <w:r w:rsidRPr="004A0DA2">
        <w:rPr>
          <w:rStyle w:val="Strong"/>
        </w:rPr>
        <w:t>Update a Record</w:t>
      </w:r>
    </w:p>
    <w:p w14:paraId="3EC8C32B"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To update a record, we will first search it using a hash function, and then the data record is updated.</w:t>
      </w:r>
    </w:p>
    <w:p w14:paraId="36F40C0F"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If we want to insert some new record into the file but the address of a data bucket generated by the hash function is not empty, or data already exists in that address. This situation in the static hashing is known as </w:t>
      </w:r>
      <w:r w:rsidRPr="004A0DA2">
        <w:rPr>
          <w:rStyle w:val="Strong"/>
        </w:rPr>
        <w:t>bucket overflow</w:t>
      </w:r>
      <w:r w:rsidRPr="004A0DA2">
        <w:t>. This is a critical situation in this method.</w:t>
      </w:r>
    </w:p>
    <w:p w14:paraId="4B7F6135"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To overcome this situation, there are various methods. Some commonly used methods are as follows:</w:t>
      </w:r>
    </w:p>
    <w:p w14:paraId="70C10C36"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1. Open Hashing</w:t>
      </w:r>
    </w:p>
    <w:p w14:paraId="38FE6B47"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When a hash function generates an address at which data is already stored, then the next bucket will be allocated to it. This mechanism is called as </w:t>
      </w:r>
      <w:r w:rsidRPr="004A0DA2">
        <w:rPr>
          <w:rStyle w:val="Strong"/>
        </w:rPr>
        <w:t>Linear Probing</w:t>
      </w:r>
      <w:r w:rsidRPr="004A0DA2">
        <w:t>.</w:t>
      </w:r>
    </w:p>
    <w:p w14:paraId="13665FC8"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For example:</w:t>
      </w:r>
      <w:r w:rsidRPr="004A0DA2">
        <w:t> suppose R3 is a new address which needs to be inserted, the hash function generates address as 112 for R3. But the generated address is already full. So the system searches next available data bucket, 113 and assigns R3 to it.</w:t>
      </w:r>
    </w:p>
    <w:p w14:paraId="59753F17" w14:textId="77777777" w:rsidR="00DE74CC" w:rsidRPr="004A0DA2" w:rsidRDefault="002F6348" w:rsidP="00DE74CC">
      <w:pPr>
        <w:spacing w:line="360" w:lineRule="auto"/>
        <w:jc w:val="both"/>
      </w:pPr>
      <w:r>
        <w:pict w14:anchorId="36DDA6E1">
          <v:shape id="_x0000_i1118" type="#_x0000_t75" alt="DBMS Static Hashing" style="width:24pt;height:24pt"/>
        </w:pict>
      </w:r>
      <w:r w:rsidR="007723D5">
        <w:rPr>
          <w:noProof/>
        </w:rPr>
        <w:drawing>
          <wp:inline distT="0" distB="0" distL="0" distR="0" wp14:anchorId="7057CC9E" wp14:editId="7351C327">
            <wp:extent cx="3905250" cy="2076450"/>
            <wp:effectExtent l="19050" t="0" r="0" b="0"/>
            <wp:docPr id="147" name="Picture 116" descr="C:\Users\Student\Desktop\dbms-static-hash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Student\Desktop\dbms-static-hashing_2.png"/>
                    <pic:cNvPicPr>
                      <a:picLocks noChangeAspect="1" noChangeArrowheads="1"/>
                    </pic:cNvPicPr>
                  </pic:nvPicPr>
                  <pic:blipFill>
                    <a:blip r:embed="rId152"/>
                    <a:srcRect/>
                    <a:stretch>
                      <a:fillRect/>
                    </a:stretch>
                  </pic:blipFill>
                  <pic:spPr bwMode="auto">
                    <a:xfrm>
                      <a:off x="0" y="0"/>
                      <a:ext cx="3905250" cy="2076450"/>
                    </a:xfrm>
                    <a:prstGeom prst="rect">
                      <a:avLst/>
                    </a:prstGeom>
                    <a:noFill/>
                    <a:ln w="9525">
                      <a:noFill/>
                      <a:miter lim="800000"/>
                      <a:headEnd/>
                      <a:tailEnd/>
                    </a:ln>
                  </pic:spPr>
                </pic:pic>
              </a:graphicData>
            </a:graphic>
          </wp:inline>
        </w:drawing>
      </w:r>
    </w:p>
    <w:p w14:paraId="0202417B" w14:textId="77777777" w:rsidR="00DE74CC" w:rsidRPr="004A0DA2" w:rsidRDefault="00DE74CC" w:rsidP="00DE74CC">
      <w:pPr>
        <w:spacing w:line="360" w:lineRule="auto"/>
        <w:jc w:val="both"/>
      </w:pPr>
    </w:p>
    <w:p w14:paraId="2B96C348"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2. Close Hashing</w:t>
      </w:r>
    </w:p>
    <w:p w14:paraId="51CE7274"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When buckets are full, then a new data bucket is allocated for the same hash result and is linked after the previous one. This mechanism is known as </w:t>
      </w:r>
      <w:r w:rsidRPr="004A0DA2">
        <w:rPr>
          <w:rStyle w:val="Strong"/>
        </w:rPr>
        <w:t>Overflow chaining</w:t>
      </w:r>
      <w:r w:rsidRPr="004A0DA2">
        <w:t>.</w:t>
      </w:r>
    </w:p>
    <w:p w14:paraId="7809C00D"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rPr>
          <w:rStyle w:val="Strong"/>
        </w:rPr>
        <w:t>For example:</w:t>
      </w:r>
      <w:r w:rsidRPr="004A0DA2">
        <w:t> Suppose R3 is a new address which needs to be inserted into the table, the hash function generates address as 110 for it. But this bucket is full to store the new data. In this case, a new bucket is inserted at the end of 110 buckets and is linked to it.</w:t>
      </w:r>
    </w:p>
    <w:p w14:paraId="2919B2DA" w14:textId="77777777" w:rsidR="00DE74CC" w:rsidRPr="004A0DA2" w:rsidRDefault="002F6348" w:rsidP="00DE74CC">
      <w:pPr>
        <w:shd w:val="clear" w:color="auto" w:fill="FFFFFF"/>
        <w:spacing w:line="360" w:lineRule="auto"/>
        <w:jc w:val="both"/>
      </w:pPr>
      <w:r>
        <w:pict w14:anchorId="22B8B5D1">
          <v:shape id="_x0000_i1119" type="#_x0000_t75" alt="DBMS Static Hashing" style="width:24pt;height:24pt"/>
        </w:pict>
      </w:r>
      <w:r w:rsidR="007723D5">
        <w:rPr>
          <w:noProof/>
        </w:rPr>
        <w:drawing>
          <wp:inline distT="0" distB="0" distL="0" distR="0" wp14:anchorId="2323D623" wp14:editId="30DAD3EF">
            <wp:extent cx="4410075" cy="1752600"/>
            <wp:effectExtent l="19050" t="0" r="9525" b="0"/>
            <wp:docPr id="149" name="Picture 117" descr="C:\Users\Student\Desktop\dbms-static-hashing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Student\Desktop\dbms-static-hashing_3.png"/>
                    <pic:cNvPicPr>
                      <a:picLocks noChangeAspect="1" noChangeArrowheads="1"/>
                    </pic:cNvPicPr>
                  </pic:nvPicPr>
                  <pic:blipFill>
                    <a:blip r:embed="rId153"/>
                    <a:srcRect/>
                    <a:stretch>
                      <a:fillRect/>
                    </a:stretch>
                  </pic:blipFill>
                  <pic:spPr bwMode="auto">
                    <a:xfrm>
                      <a:off x="0" y="0"/>
                      <a:ext cx="4410075" cy="1752600"/>
                    </a:xfrm>
                    <a:prstGeom prst="rect">
                      <a:avLst/>
                    </a:prstGeom>
                    <a:noFill/>
                    <a:ln w="9525">
                      <a:noFill/>
                      <a:miter lim="800000"/>
                      <a:headEnd/>
                      <a:tailEnd/>
                    </a:ln>
                  </pic:spPr>
                </pic:pic>
              </a:graphicData>
            </a:graphic>
          </wp:inline>
        </w:drawing>
      </w:r>
    </w:p>
    <w:p w14:paraId="59EF200C" w14:textId="77777777" w:rsidR="00DE74CC" w:rsidRPr="004A0DA2" w:rsidRDefault="00DE74CC" w:rsidP="00DE74CC">
      <w:pPr>
        <w:pStyle w:val="Heading1"/>
        <w:shd w:val="clear" w:color="auto" w:fill="FFFFFF"/>
        <w:spacing w:line="360" w:lineRule="auto"/>
        <w:jc w:val="both"/>
        <w:rPr>
          <w:b/>
          <w:bCs/>
          <w:sz w:val="24"/>
        </w:rPr>
      </w:pPr>
      <w:r w:rsidRPr="004A0DA2">
        <w:rPr>
          <w:sz w:val="24"/>
        </w:rPr>
        <w:br/>
      </w:r>
      <w:r w:rsidRPr="004A0DA2">
        <w:rPr>
          <w:b/>
          <w:bCs/>
          <w:sz w:val="24"/>
        </w:rPr>
        <w:t>Dynamic Hashing</w:t>
      </w:r>
    </w:p>
    <w:p w14:paraId="45AD57CE" w14:textId="77777777" w:rsidR="00DE74CC" w:rsidRPr="004A0DA2" w:rsidRDefault="00DE74CC" w:rsidP="00D80912">
      <w:pPr>
        <w:numPr>
          <w:ilvl w:val="0"/>
          <w:numId w:val="107"/>
        </w:numPr>
        <w:shd w:val="clear" w:color="auto" w:fill="FFFFFF"/>
        <w:spacing w:line="360" w:lineRule="auto"/>
        <w:ind w:left="0"/>
        <w:jc w:val="both"/>
      </w:pPr>
      <w:r w:rsidRPr="004A0DA2">
        <w:t>The dynamic hashing method is used to overcome the problems of static hashing like bucket overflow.</w:t>
      </w:r>
    </w:p>
    <w:p w14:paraId="260E65CF" w14:textId="77777777" w:rsidR="00DE74CC" w:rsidRPr="004A0DA2" w:rsidRDefault="00DE74CC" w:rsidP="00D80912">
      <w:pPr>
        <w:numPr>
          <w:ilvl w:val="0"/>
          <w:numId w:val="107"/>
        </w:numPr>
        <w:shd w:val="clear" w:color="auto" w:fill="FFFFFF"/>
        <w:spacing w:line="360" w:lineRule="auto"/>
        <w:ind w:left="0"/>
        <w:jc w:val="both"/>
      </w:pPr>
      <w:r w:rsidRPr="004A0DA2">
        <w:t>In this method, data buckets grow or shrink as the records increases or decreases. This method is also known as Extendable hashing method.</w:t>
      </w:r>
    </w:p>
    <w:p w14:paraId="1164863A" w14:textId="77777777" w:rsidR="00DE74CC" w:rsidRPr="004A0DA2" w:rsidRDefault="00DE74CC" w:rsidP="00D80912">
      <w:pPr>
        <w:numPr>
          <w:ilvl w:val="0"/>
          <w:numId w:val="107"/>
        </w:numPr>
        <w:shd w:val="clear" w:color="auto" w:fill="FFFFFF"/>
        <w:spacing w:line="360" w:lineRule="auto"/>
        <w:ind w:left="0"/>
        <w:jc w:val="both"/>
      </w:pPr>
      <w:r w:rsidRPr="004A0DA2">
        <w:t>This method makes hashing dynamic, i.e., it allows insertion or deletion without resulting in poor performance.</w:t>
      </w:r>
    </w:p>
    <w:p w14:paraId="587E123F"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How to search a key</w:t>
      </w:r>
    </w:p>
    <w:p w14:paraId="778ED70C" w14:textId="77777777" w:rsidR="00DE74CC" w:rsidRPr="004A0DA2" w:rsidRDefault="00DE74CC" w:rsidP="00D80912">
      <w:pPr>
        <w:numPr>
          <w:ilvl w:val="0"/>
          <w:numId w:val="108"/>
        </w:numPr>
        <w:shd w:val="clear" w:color="auto" w:fill="FFFFFF"/>
        <w:spacing w:line="360" w:lineRule="auto"/>
        <w:ind w:left="0"/>
        <w:jc w:val="both"/>
      </w:pPr>
      <w:r w:rsidRPr="004A0DA2">
        <w:t>First, calculate the hash address of the key.</w:t>
      </w:r>
    </w:p>
    <w:p w14:paraId="3DDCD13C" w14:textId="77777777" w:rsidR="00DE74CC" w:rsidRPr="004A0DA2" w:rsidRDefault="00DE74CC" w:rsidP="00D80912">
      <w:pPr>
        <w:numPr>
          <w:ilvl w:val="0"/>
          <w:numId w:val="108"/>
        </w:numPr>
        <w:shd w:val="clear" w:color="auto" w:fill="FFFFFF"/>
        <w:spacing w:line="360" w:lineRule="auto"/>
        <w:ind w:left="0"/>
        <w:jc w:val="both"/>
      </w:pPr>
      <w:r w:rsidRPr="004A0DA2">
        <w:t>Check how many bits are used in the directory, and these bits are called as i.</w:t>
      </w:r>
    </w:p>
    <w:p w14:paraId="5B53B799" w14:textId="77777777" w:rsidR="00DE74CC" w:rsidRPr="004A0DA2" w:rsidRDefault="00DE74CC" w:rsidP="00D80912">
      <w:pPr>
        <w:numPr>
          <w:ilvl w:val="0"/>
          <w:numId w:val="108"/>
        </w:numPr>
        <w:shd w:val="clear" w:color="auto" w:fill="FFFFFF"/>
        <w:spacing w:line="360" w:lineRule="auto"/>
        <w:ind w:left="0"/>
        <w:jc w:val="both"/>
      </w:pPr>
      <w:r w:rsidRPr="004A0DA2">
        <w:t>Take the least significant i bits of the hash address. This gives an index of the directory.</w:t>
      </w:r>
    </w:p>
    <w:p w14:paraId="35B74964" w14:textId="77777777" w:rsidR="00DE74CC" w:rsidRPr="004A0DA2" w:rsidRDefault="00DE74CC" w:rsidP="00D80912">
      <w:pPr>
        <w:numPr>
          <w:ilvl w:val="0"/>
          <w:numId w:val="108"/>
        </w:numPr>
        <w:shd w:val="clear" w:color="auto" w:fill="FFFFFF"/>
        <w:spacing w:line="360" w:lineRule="auto"/>
        <w:ind w:left="0"/>
        <w:jc w:val="both"/>
      </w:pPr>
      <w:r w:rsidRPr="004A0DA2">
        <w:t>Now using the index, go to the directory and find bucket address where the record might be.</w:t>
      </w:r>
    </w:p>
    <w:p w14:paraId="53874EE1"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How to insert a new record</w:t>
      </w:r>
    </w:p>
    <w:p w14:paraId="08E9E782" w14:textId="77777777" w:rsidR="00DE74CC" w:rsidRPr="004A0DA2" w:rsidRDefault="00DE74CC" w:rsidP="00D80912">
      <w:pPr>
        <w:numPr>
          <w:ilvl w:val="0"/>
          <w:numId w:val="109"/>
        </w:numPr>
        <w:shd w:val="clear" w:color="auto" w:fill="FFFFFF"/>
        <w:spacing w:line="360" w:lineRule="auto"/>
        <w:ind w:left="0"/>
        <w:jc w:val="both"/>
      </w:pPr>
      <w:r w:rsidRPr="004A0DA2">
        <w:t>Firstly, you have to follow the same procedure for retrieval, ending up in some bucket.</w:t>
      </w:r>
    </w:p>
    <w:p w14:paraId="10630A92" w14:textId="77777777" w:rsidR="00DE74CC" w:rsidRPr="004A0DA2" w:rsidRDefault="00DE74CC" w:rsidP="00D80912">
      <w:pPr>
        <w:numPr>
          <w:ilvl w:val="0"/>
          <w:numId w:val="109"/>
        </w:numPr>
        <w:shd w:val="clear" w:color="auto" w:fill="FFFFFF"/>
        <w:spacing w:line="360" w:lineRule="auto"/>
        <w:ind w:left="0"/>
        <w:jc w:val="both"/>
      </w:pPr>
      <w:r w:rsidRPr="004A0DA2">
        <w:t>If there is still space in that bucket, then place the record in it.</w:t>
      </w:r>
    </w:p>
    <w:p w14:paraId="42993A30" w14:textId="77777777" w:rsidR="00DE74CC" w:rsidRPr="004A0DA2" w:rsidRDefault="00DE74CC" w:rsidP="00D80912">
      <w:pPr>
        <w:numPr>
          <w:ilvl w:val="0"/>
          <w:numId w:val="109"/>
        </w:numPr>
        <w:shd w:val="clear" w:color="auto" w:fill="FFFFFF"/>
        <w:spacing w:line="360" w:lineRule="auto"/>
        <w:ind w:left="0"/>
        <w:jc w:val="both"/>
      </w:pPr>
      <w:r w:rsidRPr="004A0DA2">
        <w:t>If the bucket is full, then we will split the bucket and redistribute the records.</w:t>
      </w:r>
    </w:p>
    <w:p w14:paraId="0B5A114B"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For example:</w:t>
      </w:r>
    </w:p>
    <w:p w14:paraId="19561329"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Consider the following grouping of keys into buckets, depending on the prefix of their hash address:</w:t>
      </w:r>
    </w:p>
    <w:p w14:paraId="1629C61E" w14:textId="77777777" w:rsidR="00DE74CC" w:rsidRPr="004A0DA2" w:rsidRDefault="002F6348" w:rsidP="00DE74CC">
      <w:pPr>
        <w:spacing w:line="360" w:lineRule="auto"/>
        <w:jc w:val="both"/>
      </w:pPr>
      <w:r>
        <w:pict w14:anchorId="56013BC8">
          <v:shape id="_x0000_i1120" type="#_x0000_t75" alt="DBMS Dynamic Hashing" style="width:24pt;height:24pt"/>
        </w:pict>
      </w:r>
      <w:r w:rsidR="00DE74CC" w:rsidRPr="004A0DA2">
        <w:rPr>
          <w:shd w:val="clear" w:color="auto" w:fill="FFFFFF"/>
        </w:rPr>
        <w:t> </w:t>
      </w:r>
      <w:r w:rsidR="007723D5">
        <w:rPr>
          <w:noProof/>
          <w:shd w:val="clear" w:color="auto" w:fill="FFFFFF"/>
        </w:rPr>
        <w:drawing>
          <wp:inline distT="0" distB="0" distL="0" distR="0" wp14:anchorId="085F5E32" wp14:editId="4DAD6547">
            <wp:extent cx="2505075" cy="1876425"/>
            <wp:effectExtent l="19050" t="0" r="9525" b="0"/>
            <wp:docPr id="151" name="Picture 124" descr="C:\Users\Student\Desktop\dbms-dynamic-hash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Student\Desktop\dbms-dynamic-hashing.png"/>
                    <pic:cNvPicPr>
                      <a:picLocks noChangeAspect="1" noChangeArrowheads="1"/>
                    </pic:cNvPicPr>
                  </pic:nvPicPr>
                  <pic:blipFill>
                    <a:blip r:embed="rId154"/>
                    <a:srcRect/>
                    <a:stretch>
                      <a:fillRect/>
                    </a:stretch>
                  </pic:blipFill>
                  <pic:spPr bwMode="auto">
                    <a:xfrm>
                      <a:off x="0" y="0"/>
                      <a:ext cx="2505075" cy="1876425"/>
                    </a:xfrm>
                    <a:prstGeom prst="rect">
                      <a:avLst/>
                    </a:prstGeom>
                    <a:noFill/>
                    <a:ln w="9525">
                      <a:noFill/>
                      <a:miter lim="800000"/>
                      <a:headEnd/>
                      <a:tailEnd/>
                    </a:ln>
                  </pic:spPr>
                </pic:pic>
              </a:graphicData>
            </a:graphic>
          </wp:inline>
        </w:drawing>
      </w:r>
      <w:r w:rsidR="00DE74CC" w:rsidRPr="004A0DA2">
        <w:br/>
      </w:r>
    </w:p>
    <w:p w14:paraId="5BA2258B" w14:textId="77777777" w:rsidR="00DE74CC" w:rsidRPr="004A0DA2" w:rsidRDefault="00DE74CC" w:rsidP="00DE74CC">
      <w:pPr>
        <w:pStyle w:val="NormalWeb"/>
        <w:shd w:val="clear" w:color="auto" w:fill="FFFFFF"/>
        <w:spacing w:before="0" w:beforeAutospacing="0" w:after="0" w:afterAutospacing="0" w:line="360" w:lineRule="auto"/>
        <w:jc w:val="both"/>
      </w:pPr>
      <w:r w:rsidRPr="004A0DA2">
        <w:t>The last two bits of 2 and 4 are 00. So it will go into bucket B0. The last two bits of 5 and 6 are 01, so it will go into bucket B1. The last two bits of 1 and 3 are 10, so it will go into bucket B2. The last two bits of 7 are 11, so it will go into B3.</w:t>
      </w:r>
    </w:p>
    <w:p w14:paraId="76872B9F" w14:textId="77777777" w:rsidR="00DE74CC" w:rsidRPr="004A0DA2" w:rsidRDefault="002F6348" w:rsidP="00DE74CC">
      <w:pPr>
        <w:spacing w:line="360" w:lineRule="auto"/>
        <w:jc w:val="both"/>
      </w:pPr>
      <w:r>
        <w:pict w14:anchorId="101328B7">
          <v:shape id="_x0000_i1121" type="#_x0000_t75" alt="DBMS Dynamic Hashing" style="width:24pt;height:24pt"/>
        </w:pict>
      </w:r>
      <w:r w:rsidR="007723D5">
        <w:rPr>
          <w:noProof/>
        </w:rPr>
        <w:drawing>
          <wp:inline distT="0" distB="0" distL="0" distR="0" wp14:anchorId="4A0DB8BD" wp14:editId="0B7516B6">
            <wp:extent cx="4581525" cy="2733675"/>
            <wp:effectExtent l="19050" t="0" r="9525" b="0"/>
            <wp:docPr id="153" name="Picture 125" descr="C:\Users\Student\Desktop\dbms-dynamic-hashing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Student\Desktop\dbms-dynamic-hashing_2.png"/>
                    <pic:cNvPicPr>
                      <a:picLocks noChangeAspect="1" noChangeArrowheads="1"/>
                    </pic:cNvPicPr>
                  </pic:nvPicPr>
                  <pic:blipFill>
                    <a:blip r:embed="rId155"/>
                    <a:srcRect/>
                    <a:stretch>
                      <a:fillRect/>
                    </a:stretch>
                  </pic:blipFill>
                  <pic:spPr bwMode="auto">
                    <a:xfrm>
                      <a:off x="0" y="0"/>
                      <a:ext cx="4581525" cy="2733675"/>
                    </a:xfrm>
                    <a:prstGeom prst="rect">
                      <a:avLst/>
                    </a:prstGeom>
                    <a:noFill/>
                    <a:ln w="9525">
                      <a:noFill/>
                      <a:miter lim="800000"/>
                      <a:headEnd/>
                      <a:tailEnd/>
                    </a:ln>
                  </pic:spPr>
                </pic:pic>
              </a:graphicData>
            </a:graphic>
          </wp:inline>
        </w:drawing>
      </w:r>
    </w:p>
    <w:p w14:paraId="3AA162B5"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Insert key 9 with hash address 10001 into the above structure:</w:t>
      </w:r>
    </w:p>
    <w:p w14:paraId="5C547B9D" w14:textId="77777777" w:rsidR="00DE74CC" w:rsidRPr="004A0DA2" w:rsidRDefault="00DE74CC" w:rsidP="00D80912">
      <w:pPr>
        <w:numPr>
          <w:ilvl w:val="0"/>
          <w:numId w:val="110"/>
        </w:numPr>
        <w:shd w:val="clear" w:color="auto" w:fill="FFFFFF"/>
        <w:spacing w:line="360" w:lineRule="auto"/>
        <w:ind w:left="0"/>
        <w:jc w:val="both"/>
      </w:pPr>
      <w:r w:rsidRPr="004A0DA2">
        <w:t>Since key 9 has hash address 10001, it must go into the first bucket. But bucket B1 is full, so it will get split.</w:t>
      </w:r>
    </w:p>
    <w:p w14:paraId="30172947" w14:textId="77777777" w:rsidR="00DE74CC" w:rsidRPr="004A0DA2" w:rsidRDefault="00DE74CC" w:rsidP="00D80912">
      <w:pPr>
        <w:numPr>
          <w:ilvl w:val="0"/>
          <w:numId w:val="110"/>
        </w:numPr>
        <w:shd w:val="clear" w:color="auto" w:fill="FFFFFF"/>
        <w:spacing w:line="360" w:lineRule="auto"/>
        <w:ind w:left="0"/>
        <w:jc w:val="both"/>
      </w:pPr>
      <w:r w:rsidRPr="004A0DA2">
        <w:t>The splitting will separate 5, 9 from 6 since last three bits of 5, 9 are 001, so it will go into bucket B1, and the last three bits of 6 are 101, so it will go into bucket B5.</w:t>
      </w:r>
    </w:p>
    <w:p w14:paraId="03974A36" w14:textId="77777777" w:rsidR="00DE74CC" w:rsidRPr="004A0DA2" w:rsidRDefault="00DE74CC" w:rsidP="00D80912">
      <w:pPr>
        <w:numPr>
          <w:ilvl w:val="0"/>
          <w:numId w:val="110"/>
        </w:numPr>
        <w:shd w:val="clear" w:color="auto" w:fill="FFFFFF"/>
        <w:spacing w:line="360" w:lineRule="auto"/>
        <w:ind w:left="0"/>
        <w:jc w:val="both"/>
      </w:pPr>
      <w:r w:rsidRPr="004A0DA2">
        <w:t>Keys 2 and 4 are still in B0. The record in B0 pointed by the 000 and 100 entry because last two bits of both the entry are 00.</w:t>
      </w:r>
    </w:p>
    <w:p w14:paraId="5E069CAF" w14:textId="77777777" w:rsidR="00DE74CC" w:rsidRPr="004A0DA2" w:rsidRDefault="00DE74CC" w:rsidP="00D80912">
      <w:pPr>
        <w:numPr>
          <w:ilvl w:val="0"/>
          <w:numId w:val="110"/>
        </w:numPr>
        <w:shd w:val="clear" w:color="auto" w:fill="FFFFFF"/>
        <w:spacing w:line="360" w:lineRule="auto"/>
        <w:ind w:left="0"/>
        <w:jc w:val="both"/>
      </w:pPr>
      <w:r w:rsidRPr="004A0DA2">
        <w:t>Keys 1 and 3 are still in B2. The record in B2 pointed by the 010 and 110 entry because last two bits of both the entry are 10.</w:t>
      </w:r>
    </w:p>
    <w:p w14:paraId="3EB5BFB7" w14:textId="77777777" w:rsidR="00DE74CC" w:rsidRPr="004A0DA2" w:rsidRDefault="00DE74CC" w:rsidP="00D80912">
      <w:pPr>
        <w:numPr>
          <w:ilvl w:val="0"/>
          <w:numId w:val="110"/>
        </w:numPr>
        <w:shd w:val="clear" w:color="auto" w:fill="FFFFFF"/>
        <w:spacing w:line="360" w:lineRule="auto"/>
        <w:ind w:left="0"/>
        <w:jc w:val="both"/>
      </w:pPr>
      <w:r w:rsidRPr="004A0DA2">
        <w:t>Key 7 are still in B3. The record in B3 pointed by the 111 and 011 entry because last two bits of both the entry are 11.</w:t>
      </w:r>
    </w:p>
    <w:p w14:paraId="5D8896A9" w14:textId="77777777" w:rsidR="00DE74CC" w:rsidRPr="004A0DA2" w:rsidRDefault="002F6348" w:rsidP="00DE74CC">
      <w:pPr>
        <w:spacing w:line="360" w:lineRule="auto"/>
        <w:jc w:val="both"/>
      </w:pPr>
      <w:r>
        <w:pict w14:anchorId="25F4F4BF">
          <v:shape id="_x0000_i1122" type="#_x0000_t75" alt="DBMS Dynamic Hashing" style="width:24pt;height:24pt"/>
        </w:pict>
      </w:r>
      <w:r w:rsidR="007723D5">
        <w:rPr>
          <w:noProof/>
        </w:rPr>
        <w:drawing>
          <wp:inline distT="0" distB="0" distL="0" distR="0" wp14:anchorId="415E18CE" wp14:editId="51EA735F">
            <wp:extent cx="4762500" cy="3286125"/>
            <wp:effectExtent l="19050" t="0" r="0" b="0"/>
            <wp:docPr id="155" name="Picture 126" descr="C:\Users\Student\Desktop\dbms-dynamic-hashing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Student\Desktop\dbms-dynamic-hashing_3.png"/>
                    <pic:cNvPicPr>
                      <a:picLocks noChangeAspect="1" noChangeArrowheads="1"/>
                    </pic:cNvPicPr>
                  </pic:nvPicPr>
                  <pic:blipFill>
                    <a:blip r:embed="rId156"/>
                    <a:srcRect/>
                    <a:stretch>
                      <a:fillRect/>
                    </a:stretch>
                  </pic:blipFill>
                  <pic:spPr bwMode="auto">
                    <a:xfrm>
                      <a:off x="0" y="0"/>
                      <a:ext cx="4762500" cy="3286125"/>
                    </a:xfrm>
                    <a:prstGeom prst="rect">
                      <a:avLst/>
                    </a:prstGeom>
                    <a:noFill/>
                    <a:ln w="9525">
                      <a:noFill/>
                      <a:miter lim="800000"/>
                      <a:headEnd/>
                      <a:tailEnd/>
                    </a:ln>
                  </pic:spPr>
                </pic:pic>
              </a:graphicData>
            </a:graphic>
          </wp:inline>
        </w:drawing>
      </w:r>
    </w:p>
    <w:p w14:paraId="5C08C0A9"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Advantages of dynamic hashing</w:t>
      </w:r>
    </w:p>
    <w:p w14:paraId="56D4097B" w14:textId="77777777" w:rsidR="00DE74CC" w:rsidRPr="004A0DA2" w:rsidRDefault="00DE74CC" w:rsidP="00D80912">
      <w:pPr>
        <w:numPr>
          <w:ilvl w:val="0"/>
          <w:numId w:val="111"/>
        </w:numPr>
        <w:shd w:val="clear" w:color="auto" w:fill="FFFFFF"/>
        <w:spacing w:line="360" w:lineRule="auto"/>
        <w:ind w:left="0"/>
        <w:jc w:val="both"/>
      </w:pPr>
      <w:r w:rsidRPr="004A0DA2">
        <w:t>In this method, the performance does not decrease as the data grows in the system. It simply increases the size of memory to accommodate the data.</w:t>
      </w:r>
    </w:p>
    <w:p w14:paraId="1F7C97B7" w14:textId="77777777" w:rsidR="00DE74CC" w:rsidRPr="004A0DA2" w:rsidRDefault="00DE74CC" w:rsidP="00D80912">
      <w:pPr>
        <w:numPr>
          <w:ilvl w:val="0"/>
          <w:numId w:val="111"/>
        </w:numPr>
        <w:shd w:val="clear" w:color="auto" w:fill="FFFFFF"/>
        <w:spacing w:line="360" w:lineRule="auto"/>
        <w:ind w:left="0"/>
        <w:jc w:val="both"/>
      </w:pPr>
      <w:r w:rsidRPr="004A0DA2">
        <w:t>In this method, memory is well utilized as it grows and shrinks with the data. There will not be any unused memory lying.</w:t>
      </w:r>
    </w:p>
    <w:p w14:paraId="09D50DC4" w14:textId="77777777" w:rsidR="00DE74CC" w:rsidRPr="004A0DA2" w:rsidRDefault="00DE74CC" w:rsidP="00D80912">
      <w:pPr>
        <w:numPr>
          <w:ilvl w:val="0"/>
          <w:numId w:val="111"/>
        </w:numPr>
        <w:shd w:val="clear" w:color="auto" w:fill="FFFFFF"/>
        <w:spacing w:line="360" w:lineRule="auto"/>
        <w:ind w:left="0"/>
        <w:jc w:val="both"/>
      </w:pPr>
      <w:r w:rsidRPr="004A0DA2">
        <w:t>This method is good for the dynamic database where data grows and shrinks frequently.</w:t>
      </w:r>
    </w:p>
    <w:p w14:paraId="4D7DDA37" w14:textId="77777777" w:rsidR="00DE74CC" w:rsidRPr="004A0DA2" w:rsidRDefault="00DE74CC" w:rsidP="00DE74CC">
      <w:pPr>
        <w:pStyle w:val="Heading2"/>
        <w:shd w:val="clear" w:color="auto" w:fill="FFFFFF"/>
        <w:spacing w:before="0" w:line="360" w:lineRule="auto"/>
        <w:jc w:val="both"/>
        <w:rPr>
          <w:b w:val="0"/>
          <w:bCs w:val="0"/>
          <w:color w:val="auto"/>
          <w:sz w:val="24"/>
          <w:szCs w:val="24"/>
        </w:rPr>
      </w:pPr>
      <w:r w:rsidRPr="004A0DA2">
        <w:rPr>
          <w:b w:val="0"/>
          <w:bCs w:val="0"/>
          <w:color w:val="auto"/>
          <w:sz w:val="24"/>
          <w:szCs w:val="24"/>
        </w:rPr>
        <w:t>Disadvantages of dynamic hashing</w:t>
      </w:r>
    </w:p>
    <w:p w14:paraId="70294ACA" w14:textId="77777777" w:rsidR="00DE74CC" w:rsidRPr="004A0DA2" w:rsidRDefault="00DE74CC" w:rsidP="00D80912">
      <w:pPr>
        <w:numPr>
          <w:ilvl w:val="0"/>
          <w:numId w:val="112"/>
        </w:numPr>
        <w:shd w:val="clear" w:color="auto" w:fill="FFFFFF"/>
        <w:spacing w:line="360" w:lineRule="auto"/>
        <w:ind w:left="0"/>
        <w:jc w:val="both"/>
      </w:pPr>
      <w:r w:rsidRPr="004A0DA2">
        <w:t>In this method, if the data size increases then the bucket size is also increased. These addresses of data will be maintained in the bucket address table. This is because the data address will keep changing as buckets grow and shrink. If there is a huge increase in data, maintaining the bucket address table becomes tedious.</w:t>
      </w:r>
    </w:p>
    <w:p w14:paraId="7B272D47" w14:textId="77777777" w:rsidR="00DE74CC" w:rsidRPr="004A0DA2" w:rsidRDefault="00DE74CC" w:rsidP="00D80912">
      <w:pPr>
        <w:numPr>
          <w:ilvl w:val="0"/>
          <w:numId w:val="112"/>
        </w:numPr>
        <w:shd w:val="clear" w:color="auto" w:fill="FFFFFF"/>
        <w:spacing w:line="360" w:lineRule="auto"/>
        <w:ind w:left="0"/>
        <w:jc w:val="both"/>
      </w:pPr>
      <w:r w:rsidRPr="004A0DA2">
        <w:t>In this case, the bucket overflow situation will also occur. But it might take little time to reach this situation than static hashing.</w:t>
      </w:r>
    </w:p>
    <w:p w14:paraId="2900ED69" w14:textId="77777777" w:rsidR="00DE74CC" w:rsidRPr="00A10813" w:rsidRDefault="00DE74CC">
      <w:pPr>
        <w:pStyle w:val="BodyText2"/>
        <w:jc w:val="both"/>
      </w:pPr>
    </w:p>
    <w:sectPr w:rsidR="00DE74CC" w:rsidRPr="00A10813" w:rsidSect="00EA3373">
      <w:headerReference w:type="even" r:id="rId157"/>
      <w:headerReference w:type="default" r:id="rId158"/>
      <w:footerReference w:type="even" r:id="rId159"/>
      <w:footerReference w:type="default" r:id="rId160"/>
      <w:headerReference w:type="first" r:id="rId161"/>
      <w:footerReference w:type="first" r:id="rId162"/>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83B40" w14:textId="77777777" w:rsidR="002F6348" w:rsidRDefault="002F6348">
      <w:r>
        <w:separator/>
      </w:r>
    </w:p>
  </w:endnote>
  <w:endnote w:type="continuationSeparator" w:id="0">
    <w:p w14:paraId="1284B267" w14:textId="77777777" w:rsidR="002F6348" w:rsidRDefault="002F6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ebkit-sans-serif">
    <w:altName w:val="Times New Roman"/>
    <w:panose1 w:val="00000000000000000000"/>
    <w:charset w:val="00"/>
    <w:family w:val="roman"/>
    <w:notTrueType/>
    <w:pitch w:val="default"/>
  </w:font>
  <w:font w:name="CMSY10">
    <w:altName w:val="Malgun Gothic"/>
    <w:panose1 w:val="00000000000000000000"/>
    <w:charset w:val="81"/>
    <w:family w:val="auto"/>
    <w:notTrueType/>
    <w:pitch w:val="default"/>
    <w:sig w:usb0="00000001" w:usb1="09070000" w:usb2="00000010" w:usb3="00000000" w:csb0="000A0000" w:csb1="00000000"/>
  </w:font>
  <w:font w:name="Verdana">
    <w:panose1 w:val="020B0604030504040204"/>
    <w:charset w:val="00"/>
    <w:family w:val="swiss"/>
    <w:pitch w:val="variable"/>
    <w:sig w:usb0="A00006FF" w:usb1="4000205B" w:usb2="00000010" w:usb3="00000000" w:csb0="0000019F" w:csb1="00000000"/>
  </w:font>
  <w:font w:name="NimbusSansL-Regu">
    <w:altName w:val="Calibri"/>
    <w:panose1 w:val="00000000000000000000"/>
    <w:charset w:val="00"/>
    <w:family w:val="auto"/>
    <w:notTrueType/>
    <w:pitch w:val="default"/>
    <w:sig w:usb0="00000003" w:usb1="00000000" w:usb2="00000000" w:usb3="00000000" w:csb0="00000001" w:csb1="00000000"/>
  </w:font>
  <w:font w:name="NimbusSanL-ReguItal">
    <w:altName w:val="Calibri"/>
    <w:panose1 w:val="00000000000000000000"/>
    <w:charset w:val="00"/>
    <w:family w:val="auto"/>
    <w:notTrueType/>
    <w:pitch w:val="default"/>
    <w:sig w:usb0="00000003" w:usb1="00000000" w:usb2="00000000" w:usb3="00000000" w:csb0="00000001" w:csb1="00000000"/>
  </w:font>
  <w:font w:name="NimbusSansL-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21AB9" w14:textId="77777777" w:rsidR="00336E30" w:rsidRDefault="00336E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BDF5" w14:textId="77777777" w:rsidR="00DD5B72" w:rsidRDefault="009E1143">
    <w:pPr>
      <w:pStyle w:val="Footer"/>
      <w:jc w:val="center"/>
    </w:pPr>
    <w:r>
      <w:pict w14:anchorId="4F89A147">
        <v:shapetype id="_x0000_t110" coordsize="21600,21600" o:spt="110" path="m10800,l,10800,10800,21600,21600,10800xe">
          <v:stroke joinstyle="miter"/>
          <v:path gradientshapeok="t" o:connecttype="rect" textboxrect="5400,5400,16200,16200"/>
        </v:shapetype>
        <v:shape id="_x0000_s1025"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stroked="f">
          <v:fill r:id="rId1" o:title="Light horizontal" type="pattern"/>
          <w10:wrap anchorx="margin" anchory="page"/>
          <w10:anchorlock/>
        </v:shape>
      </w:pict>
    </w:r>
  </w:p>
  <w:p w14:paraId="1C3E51D3" w14:textId="77777777" w:rsidR="00DD5B72" w:rsidRDefault="002F6348">
    <w:pPr>
      <w:pStyle w:val="Footer"/>
      <w:jc w:val="center"/>
    </w:pPr>
    <w:r>
      <w:fldChar w:fldCharType="begin"/>
    </w:r>
    <w:r>
      <w:instrText xml:space="preserve"> PAGE    \* MERGEFORMAT </w:instrText>
    </w:r>
    <w:r>
      <w:fldChar w:fldCharType="separate"/>
    </w:r>
    <w:r w:rsidR="000C64F6">
      <w:rPr>
        <w:noProof/>
      </w:rPr>
      <w:t>120</w:t>
    </w:r>
    <w:r>
      <w:rPr>
        <w:noProof/>
      </w:rPr>
      <w:fldChar w:fldCharType="end"/>
    </w:r>
  </w:p>
  <w:p w14:paraId="1DD5BBD5" w14:textId="77777777" w:rsidR="00DD5B72" w:rsidRDefault="00DD5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69B67" w14:textId="77777777" w:rsidR="00336E30" w:rsidRDefault="00336E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A9BB" w14:textId="77777777" w:rsidR="002F6348" w:rsidRDefault="002F6348">
      <w:r>
        <w:separator/>
      </w:r>
    </w:p>
  </w:footnote>
  <w:footnote w:type="continuationSeparator" w:id="0">
    <w:p w14:paraId="17DBB414" w14:textId="77777777" w:rsidR="002F6348" w:rsidRDefault="002F63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5D243" w14:textId="77777777" w:rsidR="00336E30" w:rsidRDefault="00336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192C6" w14:textId="2B6733E9" w:rsidR="00E23025" w:rsidRDefault="00E2302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7C798" w14:textId="77777777" w:rsidR="00336E30" w:rsidRDefault="00336E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7F0"/>
    <w:multiLevelType w:val="multilevel"/>
    <w:tmpl w:val="D4682B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08F0FE5"/>
    <w:multiLevelType w:val="multilevel"/>
    <w:tmpl w:val="FE4C4CB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0C82DAB"/>
    <w:multiLevelType w:val="hybridMultilevel"/>
    <w:tmpl w:val="746A9EFC"/>
    <w:lvl w:ilvl="0" w:tplc="53182460">
      <w:start w:val="1"/>
      <w:numFmt w:val="decimal"/>
      <w:lvlText w:val="%1."/>
      <w:lvlJc w:val="left"/>
      <w:pPr>
        <w:tabs>
          <w:tab w:val="num" w:pos="720"/>
        </w:tabs>
        <w:ind w:left="720" w:hanging="360"/>
      </w:pPr>
    </w:lvl>
    <w:lvl w:ilvl="1" w:tplc="C672B7CE">
      <w:start w:val="1"/>
      <w:numFmt w:val="bullet"/>
      <w:lvlText w:val="o"/>
      <w:lvlJc w:val="left"/>
      <w:pPr>
        <w:tabs>
          <w:tab w:val="num" w:pos="1440"/>
        </w:tabs>
        <w:ind w:left="1440" w:hanging="360"/>
      </w:pPr>
      <w:rPr>
        <w:rFonts w:ascii="Courier New" w:hAnsi="Courier New" w:hint="default"/>
        <w:sz w:val="20"/>
      </w:rPr>
    </w:lvl>
    <w:lvl w:ilvl="2" w:tplc="04090001">
      <w:start w:val="1"/>
      <w:numFmt w:val="bullet"/>
      <w:lvlText w:val=""/>
      <w:lvlJc w:val="left"/>
      <w:pPr>
        <w:tabs>
          <w:tab w:val="num" w:pos="2160"/>
        </w:tabs>
        <w:ind w:left="2160" w:hanging="360"/>
      </w:pPr>
      <w:rPr>
        <w:rFonts w:ascii="Symbol" w:hAnsi="Symbol" w:hint="default"/>
        <w:sz w:val="20"/>
      </w:rPr>
    </w:lvl>
    <w:lvl w:ilvl="3" w:tplc="1FFE989E" w:tentative="1">
      <w:start w:val="1"/>
      <w:numFmt w:val="decimal"/>
      <w:lvlText w:val="%4."/>
      <w:lvlJc w:val="left"/>
      <w:pPr>
        <w:tabs>
          <w:tab w:val="num" w:pos="2880"/>
        </w:tabs>
        <w:ind w:left="2880" w:hanging="360"/>
      </w:pPr>
    </w:lvl>
    <w:lvl w:ilvl="4" w:tplc="699CE706" w:tentative="1">
      <w:start w:val="1"/>
      <w:numFmt w:val="decimal"/>
      <w:lvlText w:val="%5."/>
      <w:lvlJc w:val="left"/>
      <w:pPr>
        <w:tabs>
          <w:tab w:val="num" w:pos="3600"/>
        </w:tabs>
        <w:ind w:left="3600" w:hanging="360"/>
      </w:pPr>
    </w:lvl>
    <w:lvl w:ilvl="5" w:tplc="71D0B9F0" w:tentative="1">
      <w:start w:val="1"/>
      <w:numFmt w:val="decimal"/>
      <w:lvlText w:val="%6."/>
      <w:lvlJc w:val="left"/>
      <w:pPr>
        <w:tabs>
          <w:tab w:val="num" w:pos="4320"/>
        </w:tabs>
        <w:ind w:left="4320" w:hanging="360"/>
      </w:pPr>
    </w:lvl>
    <w:lvl w:ilvl="6" w:tplc="C200FC6A" w:tentative="1">
      <w:start w:val="1"/>
      <w:numFmt w:val="decimal"/>
      <w:lvlText w:val="%7."/>
      <w:lvlJc w:val="left"/>
      <w:pPr>
        <w:tabs>
          <w:tab w:val="num" w:pos="5040"/>
        </w:tabs>
        <w:ind w:left="5040" w:hanging="360"/>
      </w:pPr>
    </w:lvl>
    <w:lvl w:ilvl="7" w:tplc="32B84AB0" w:tentative="1">
      <w:start w:val="1"/>
      <w:numFmt w:val="decimal"/>
      <w:lvlText w:val="%8."/>
      <w:lvlJc w:val="left"/>
      <w:pPr>
        <w:tabs>
          <w:tab w:val="num" w:pos="5760"/>
        </w:tabs>
        <w:ind w:left="5760" w:hanging="360"/>
      </w:pPr>
    </w:lvl>
    <w:lvl w:ilvl="8" w:tplc="AA9C97D0" w:tentative="1">
      <w:start w:val="1"/>
      <w:numFmt w:val="decimal"/>
      <w:lvlText w:val="%9."/>
      <w:lvlJc w:val="left"/>
      <w:pPr>
        <w:tabs>
          <w:tab w:val="num" w:pos="6480"/>
        </w:tabs>
        <w:ind w:left="6480" w:hanging="360"/>
      </w:pPr>
    </w:lvl>
  </w:abstractNum>
  <w:abstractNum w:abstractNumId="3" w15:restartNumberingAfterBreak="0">
    <w:nsid w:val="011366F2"/>
    <w:multiLevelType w:val="multilevel"/>
    <w:tmpl w:val="1BE69B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0189072B"/>
    <w:multiLevelType w:val="multilevel"/>
    <w:tmpl w:val="5DD04E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19E380B"/>
    <w:multiLevelType w:val="multilevel"/>
    <w:tmpl w:val="5A722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41055E"/>
    <w:multiLevelType w:val="multilevel"/>
    <w:tmpl w:val="1C3A22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0371414B"/>
    <w:multiLevelType w:val="multilevel"/>
    <w:tmpl w:val="59F476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04BE2DA1"/>
    <w:multiLevelType w:val="hybridMultilevel"/>
    <w:tmpl w:val="3AD8DE54"/>
    <w:lvl w:ilvl="0" w:tplc="D08293D8">
      <w:start w:val="1"/>
      <w:numFmt w:val="lowerLetter"/>
      <w:lvlText w:val="%1)"/>
      <w:lvlJc w:val="left"/>
      <w:pPr>
        <w:ind w:left="735" w:hanging="360"/>
      </w:pPr>
      <w:rPr>
        <w:rFonts w:hint="default"/>
        <w:b/>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9" w15:restartNumberingAfterBreak="0">
    <w:nsid w:val="05A36D78"/>
    <w:multiLevelType w:val="hybridMultilevel"/>
    <w:tmpl w:val="A5344D74"/>
    <w:lvl w:ilvl="0" w:tplc="F10AC77E">
      <w:start w:val="1"/>
      <w:numFmt w:val="bullet"/>
      <w:lvlText w:val="•"/>
      <w:lvlJc w:val="left"/>
      <w:pPr>
        <w:tabs>
          <w:tab w:val="num" w:pos="720"/>
        </w:tabs>
        <w:ind w:left="720" w:hanging="360"/>
      </w:pPr>
      <w:rPr>
        <w:rFonts w:ascii="Times New Roman" w:hAnsi="Times New Roman" w:hint="default"/>
      </w:rPr>
    </w:lvl>
    <w:lvl w:ilvl="1" w:tplc="DD5EF69C" w:tentative="1">
      <w:start w:val="1"/>
      <w:numFmt w:val="bullet"/>
      <w:lvlText w:val="•"/>
      <w:lvlJc w:val="left"/>
      <w:pPr>
        <w:tabs>
          <w:tab w:val="num" w:pos="1440"/>
        </w:tabs>
        <w:ind w:left="1440" w:hanging="360"/>
      </w:pPr>
      <w:rPr>
        <w:rFonts w:ascii="Times New Roman" w:hAnsi="Times New Roman" w:hint="default"/>
      </w:rPr>
    </w:lvl>
    <w:lvl w:ilvl="2" w:tplc="57E667AC" w:tentative="1">
      <w:start w:val="1"/>
      <w:numFmt w:val="bullet"/>
      <w:lvlText w:val="•"/>
      <w:lvlJc w:val="left"/>
      <w:pPr>
        <w:tabs>
          <w:tab w:val="num" w:pos="2160"/>
        </w:tabs>
        <w:ind w:left="2160" w:hanging="360"/>
      </w:pPr>
      <w:rPr>
        <w:rFonts w:ascii="Times New Roman" w:hAnsi="Times New Roman" w:hint="default"/>
      </w:rPr>
    </w:lvl>
    <w:lvl w:ilvl="3" w:tplc="B34A8A54" w:tentative="1">
      <w:start w:val="1"/>
      <w:numFmt w:val="bullet"/>
      <w:lvlText w:val="•"/>
      <w:lvlJc w:val="left"/>
      <w:pPr>
        <w:tabs>
          <w:tab w:val="num" w:pos="2880"/>
        </w:tabs>
        <w:ind w:left="2880" w:hanging="360"/>
      </w:pPr>
      <w:rPr>
        <w:rFonts w:ascii="Times New Roman" w:hAnsi="Times New Roman" w:hint="default"/>
      </w:rPr>
    </w:lvl>
    <w:lvl w:ilvl="4" w:tplc="4498D068" w:tentative="1">
      <w:start w:val="1"/>
      <w:numFmt w:val="bullet"/>
      <w:lvlText w:val="•"/>
      <w:lvlJc w:val="left"/>
      <w:pPr>
        <w:tabs>
          <w:tab w:val="num" w:pos="3600"/>
        </w:tabs>
        <w:ind w:left="3600" w:hanging="360"/>
      </w:pPr>
      <w:rPr>
        <w:rFonts w:ascii="Times New Roman" w:hAnsi="Times New Roman" w:hint="default"/>
      </w:rPr>
    </w:lvl>
    <w:lvl w:ilvl="5" w:tplc="DF100C5A" w:tentative="1">
      <w:start w:val="1"/>
      <w:numFmt w:val="bullet"/>
      <w:lvlText w:val="•"/>
      <w:lvlJc w:val="left"/>
      <w:pPr>
        <w:tabs>
          <w:tab w:val="num" w:pos="4320"/>
        </w:tabs>
        <w:ind w:left="4320" w:hanging="360"/>
      </w:pPr>
      <w:rPr>
        <w:rFonts w:ascii="Times New Roman" w:hAnsi="Times New Roman" w:hint="default"/>
      </w:rPr>
    </w:lvl>
    <w:lvl w:ilvl="6" w:tplc="1598E890" w:tentative="1">
      <w:start w:val="1"/>
      <w:numFmt w:val="bullet"/>
      <w:lvlText w:val="•"/>
      <w:lvlJc w:val="left"/>
      <w:pPr>
        <w:tabs>
          <w:tab w:val="num" w:pos="5040"/>
        </w:tabs>
        <w:ind w:left="5040" w:hanging="360"/>
      </w:pPr>
      <w:rPr>
        <w:rFonts w:ascii="Times New Roman" w:hAnsi="Times New Roman" w:hint="default"/>
      </w:rPr>
    </w:lvl>
    <w:lvl w:ilvl="7" w:tplc="6504CCF8" w:tentative="1">
      <w:start w:val="1"/>
      <w:numFmt w:val="bullet"/>
      <w:lvlText w:val="•"/>
      <w:lvlJc w:val="left"/>
      <w:pPr>
        <w:tabs>
          <w:tab w:val="num" w:pos="5760"/>
        </w:tabs>
        <w:ind w:left="5760" w:hanging="360"/>
      </w:pPr>
      <w:rPr>
        <w:rFonts w:ascii="Times New Roman" w:hAnsi="Times New Roman" w:hint="default"/>
      </w:rPr>
    </w:lvl>
    <w:lvl w:ilvl="8" w:tplc="EB1886A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6761189"/>
    <w:multiLevelType w:val="hybridMultilevel"/>
    <w:tmpl w:val="36408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68417BF"/>
    <w:multiLevelType w:val="hybridMultilevel"/>
    <w:tmpl w:val="1E808F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5B23AF"/>
    <w:multiLevelType w:val="multilevel"/>
    <w:tmpl w:val="45B219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A1E512A"/>
    <w:multiLevelType w:val="hybridMultilevel"/>
    <w:tmpl w:val="05F85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A575B79"/>
    <w:multiLevelType w:val="multilevel"/>
    <w:tmpl w:val="15F6C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ADD7DEA"/>
    <w:multiLevelType w:val="multilevel"/>
    <w:tmpl w:val="7AF6C7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0AFE6ACF"/>
    <w:multiLevelType w:val="hybridMultilevel"/>
    <w:tmpl w:val="B0F67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B097FEC"/>
    <w:multiLevelType w:val="hybridMultilevel"/>
    <w:tmpl w:val="CC4612B8"/>
    <w:lvl w:ilvl="0" w:tplc="689A5E50">
      <w:start w:val="1"/>
      <w:numFmt w:val="bullet"/>
      <w:lvlText w:val="o"/>
      <w:lvlJc w:val="left"/>
      <w:pPr>
        <w:ind w:left="1350" w:hanging="360"/>
      </w:pPr>
      <w:rPr>
        <w:rFonts w:ascii="Courier New" w:hAnsi="Courier New" w:cs="Courier New" w:hint="default"/>
        <w:b/>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15:restartNumberingAfterBreak="0">
    <w:nsid w:val="0B16057B"/>
    <w:multiLevelType w:val="multilevel"/>
    <w:tmpl w:val="E9B8C46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0C8B57CC"/>
    <w:multiLevelType w:val="hybridMultilevel"/>
    <w:tmpl w:val="521E9F0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D0F2F5A"/>
    <w:multiLevelType w:val="hybridMultilevel"/>
    <w:tmpl w:val="8438F53E"/>
    <w:lvl w:ilvl="0" w:tplc="EAE620AE">
      <w:start w:val="1"/>
      <w:numFmt w:val="bullet"/>
      <w:lvlText w:val=""/>
      <w:lvlJc w:val="left"/>
      <w:pPr>
        <w:tabs>
          <w:tab w:val="num" w:pos="720"/>
        </w:tabs>
        <w:ind w:left="720" w:hanging="360"/>
      </w:pPr>
      <w:rPr>
        <w:rFonts w:ascii="Symbol" w:hAnsi="Symbol" w:hint="default"/>
        <w:sz w:val="20"/>
      </w:rPr>
    </w:lvl>
    <w:lvl w:ilvl="1" w:tplc="FF120A2C" w:tentative="1">
      <w:start w:val="1"/>
      <w:numFmt w:val="bullet"/>
      <w:lvlText w:val="o"/>
      <w:lvlJc w:val="left"/>
      <w:pPr>
        <w:tabs>
          <w:tab w:val="num" w:pos="1440"/>
        </w:tabs>
        <w:ind w:left="1440" w:hanging="360"/>
      </w:pPr>
      <w:rPr>
        <w:rFonts w:ascii="Courier New" w:hAnsi="Courier New" w:hint="default"/>
        <w:sz w:val="20"/>
      </w:rPr>
    </w:lvl>
    <w:lvl w:ilvl="2" w:tplc="B2C84D34" w:tentative="1">
      <w:start w:val="1"/>
      <w:numFmt w:val="bullet"/>
      <w:lvlText w:val=""/>
      <w:lvlJc w:val="left"/>
      <w:pPr>
        <w:tabs>
          <w:tab w:val="num" w:pos="2160"/>
        </w:tabs>
        <w:ind w:left="2160" w:hanging="360"/>
      </w:pPr>
      <w:rPr>
        <w:rFonts w:ascii="Wingdings" w:hAnsi="Wingdings" w:hint="default"/>
        <w:sz w:val="20"/>
      </w:rPr>
    </w:lvl>
    <w:lvl w:ilvl="3" w:tplc="2D7EA05E" w:tentative="1">
      <w:start w:val="1"/>
      <w:numFmt w:val="bullet"/>
      <w:lvlText w:val=""/>
      <w:lvlJc w:val="left"/>
      <w:pPr>
        <w:tabs>
          <w:tab w:val="num" w:pos="2880"/>
        </w:tabs>
        <w:ind w:left="2880" w:hanging="360"/>
      </w:pPr>
      <w:rPr>
        <w:rFonts w:ascii="Wingdings" w:hAnsi="Wingdings" w:hint="default"/>
        <w:sz w:val="20"/>
      </w:rPr>
    </w:lvl>
    <w:lvl w:ilvl="4" w:tplc="BB8456DA" w:tentative="1">
      <w:start w:val="1"/>
      <w:numFmt w:val="bullet"/>
      <w:lvlText w:val=""/>
      <w:lvlJc w:val="left"/>
      <w:pPr>
        <w:tabs>
          <w:tab w:val="num" w:pos="3600"/>
        </w:tabs>
        <w:ind w:left="3600" w:hanging="360"/>
      </w:pPr>
      <w:rPr>
        <w:rFonts w:ascii="Wingdings" w:hAnsi="Wingdings" w:hint="default"/>
        <w:sz w:val="20"/>
      </w:rPr>
    </w:lvl>
    <w:lvl w:ilvl="5" w:tplc="81D40598" w:tentative="1">
      <w:start w:val="1"/>
      <w:numFmt w:val="bullet"/>
      <w:lvlText w:val=""/>
      <w:lvlJc w:val="left"/>
      <w:pPr>
        <w:tabs>
          <w:tab w:val="num" w:pos="4320"/>
        </w:tabs>
        <w:ind w:left="4320" w:hanging="360"/>
      </w:pPr>
      <w:rPr>
        <w:rFonts w:ascii="Wingdings" w:hAnsi="Wingdings" w:hint="default"/>
        <w:sz w:val="20"/>
      </w:rPr>
    </w:lvl>
    <w:lvl w:ilvl="6" w:tplc="D4FA3C7E" w:tentative="1">
      <w:start w:val="1"/>
      <w:numFmt w:val="bullet"/>
      <w:lvlText w:val=""/>
      <w:lvlJc w:val="left"/>
      <w:pPr>
        <w:tabs>
          <w:tab w:val="num" w:pos="5040"/>
        </w:tabs>
        <w:ind w:left="5040" w:hanging="360"/>
      </w:pPr>
      <w:rPr>
        <w:rFonts w:ascii="Wingdings" w:hAnsi="Wingdings" w:hint="default"/>
        <w:sz w:val="20"/>
      </w:rPr>
    </w:lvl>
    <w:lvl w:ilvl="7" w:tplc="047E9A44" w:tentative="1">
      <w:start w:val="1"/>
      <w:numFmt w:val="bullet"/>
      <w:lvlText w:val=""/>
      <w:lvlJc w:val="left"/>
      <w:pPr>
        <w:tabs>
          <w:tab w:val="num" w:pos="5760"/>
        </w:tabs>
        <w:ind w:left="5760" w:hanging="360"/>
      </w:pPr>
      <w:rPr>
        <w:rFonts w:ascii="Wingdings" w:hAnsi="Wingdings" w:hint="default"/>
        <w:sz w:val="20"/>
      </w:rPr>
    </w:lvl>
    <w:lvl w:ilvl="8" w:tplc="AFC491A6"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E702221"/>
    <w:multiLevelType w:val="hybridMultilevel"/>
    <w:tmpl w:val="B450D250"/>
    <w:lvl w:ilvl="0" w:tplc="F782DD7C">
      <w:start w:val="1"/>
      <w:numFmt w:val="bullet"/>
      <w:lvlText w:val="o"/>
      <w:lvlJc w:val="left"/>
      <w:pPr>
        <w:ind w:left="1800" w:hanging="360"/>
      </w:pPr>
      <w:rPr>
        <w:rFonts w:ascii="Courier New" w:hAnsi="Courier New" w:cs="Courier New"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0FE43E49"/>
    <w:multiLevelType w:val="multilevel"/>
    <w:tmpl w:val="7324BB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11243314"/>
    <w:multiLevelType w:val="multilevel"/>
    <w:tmpl w:val="69C083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12B43CAE"/>
    <w:multiLevelType w:val="hybridMultilevel"/>
    <w:tmpl w:val="2C3EB0C2"/>
    <w:lvl w:ilvl="0" w:tplc="ACE8E404">
      <w:start w:val="1"/>
      <w:numFmt w:val="bullet"/>
      <w:lvlText w:val="•"/>
      <w:lvlJc w:val="left"/>
      <w:pPr>
        <w:tabs>
          <w:tab w:val="num" w:pos="720"/>
        </w:tabs>
        <w:ind w:left="720" w:hanging="360"/>
      </w:pPr>
      <w:rPr>
        <w:rFonts w:ascii="Times New Roman" w:hAnsi="Times New Roman" w:hint="default"/>
      </w:rPr>
    </w:lvl>
    <w:lvl w:ilvl="1" w:tplc="2612DFA4">
      <w:start w:val="1"/>
      <w:numFmt w:val="bullet"/>
      <w:lvlText w:val="•"/>
      <w:lvlJc w:val="left"/>
      <w:pPr>
        <w:tabs>
          <w:tab w:val="num" w:pos="1440"/>
        </w:tabs>
        <w:ind w:left="1440" w:hanging="360"/>
      </w:pPr>
      <w:rPr>
        <w:rFonts w:ascii="Times New Roman" w:hAnsi="Times New Roman" w:hint="default"/>
      </w:rPr>
    </w:lvl>
    <w:lvl w:ilvl="2" w:tplc="467C53F2" w:tentative="1">
      <w:start w:val="1"/>
      <w:numFmt w:val="bullet"/>
      <w:lvlText w:val="•"/>
      <w:lvlJc w:val="left"/>
      <w:pPr>
        <w:tabs>
          <w:tab w:val="num" w:pos="2160"/>
        </w:tabs>
        <w:ind w:left="2160" w:hanging="360"/>
      </w:pPr>
      <w:rPr>
        <w:rFonts w:ascii="Times New Roman" w:hAnsi="Times New Roman" w:hint="default"/>
      </w:rPr>
    </w:lvl>
    <w:lvl w:ilvl="3" w:tplc="F8AA392E" w:tentative="1">
      <w:start w:val="1"/>
      <w:numFmt w:val="bullet"/>
      <w:lvlText w:val="•"/>
      <w:lvlJc w:val="left"/>
      <w:pPr>
        <w:tabs>
          <w:tab w:val="num" w:pos="2880"/>
        </w:tabs>
        <w:ind w:left="2880" w:hanging="360"/>
      </w:pPr>
      <w:rPr>
        <w:rFonts w:ascii="Times New Roman" w:hAnsi="Times New Roman" w:hint="default"/>
      </w:rPr>
    </w:lvl>
    <w:lvl w:ilvl="4" w:tplc="0922BAB2" w:tentative="1">
      <w:start w:val="1"/>
      <w:numFmt w:val="bullet"/>
      <w:lvlText w:val="•"/>
      <w:lvlJc w:val="left"/>
      <w:pPr>
        <w:tabs>
          <w:tab w:val="num" w:pos="3600"/>
        </w:tabs>
        <w:ind w:left="3600" w:hanging="360"/>
      </w:pPr>
      <w:rPr>
        <w:rFonts w:ascii="Times New Roman" w:hAnsi="Times New Roman" w:hint="default"/>
      </w:rPr>
    </w:lvl>
    <w:lvl w:ilvl="5" w:tplc="DC820ED6" w:tentative="1">
      <w:start w:val="1"/>
      <w:numFmt w:val="bullet"/>
      <w:lvlText w:val="•"/>
      <w:lvlJc w:val="left"/>
      <w:pPr>
        <w:tabs>
          <w:tab w:val="num" w:pos="4320"/>
        </w:tabs>
        <w:ind w:left="4320" w:hanging="360"/>
      </w:pPr>
      <w:rPr>
        <w:rFonts w:ascii="Times New Roman" w:hAnsi="Times New Roman" w:hint="default"/>
      </w:rPr>
    </w:lvl>
    <w:lvl w:ilvl="6" w:tplc="89620C5C" w:tentative="1">
      <w:start w:val="1"/>
      <w:numFmt w:val="bullet"/>
      <w:lvlText w:val="•"/>
      <w:lvlJc w:val="left"/>
      <w:pPr>
        <w:tabs>
          <w:tab w:val="num" w:pos="5040"/>
        </w:tabs>
        <w:ind w:left="5040" w:hanging="360"/>
      </w:pPr>
      <w:rPr>
        <w:rFonts w:ascii="Times New Roman" w:hAnsi="Times New Roman" w:hint="default"/>
      </w:rPr>
    </w:lvl>
    <w:lvl w:ilvl="7" w:tplc="A3F20A8E" w:tentative="1">
      <w:start w:val="1"/>
      <w:numFmt w:val="bullet"/>
      <w:lvlText w:val="•"/>
      <w:lvlJc w:val="left"/>
      <w:pPr>
        <w:tabs>
          <w:tab w:val="num" w:pos="5760"/>
        </w:tabs>
        <w:ind w:left="5760" w:hanging="360"/>
      </w:pPr>
      <w:rPr>
        <w:rFonts w:ascii="Times New Roman" w:hAnsi="Times New Roman" w:hint="default"/>
      </w:rPr>
    </w:lvl>
    <w:lvl w:ilvl="8" w:tplc="6294657C"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12C13851"/>
    <w:multiLevelType w:val="hybridMultilevel"/>
    <w:tmpl w:val="25BCFB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4680B53"/>
    <w:multiLevelType w:val="hybridMultilevel"/>
    <w:tmpl w:val="248682C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146C1925"/>
    <w:multiLevelType w:val="multilevel"/>
    <w:tmpl w:val="97484D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14801F6E"/>
    <w:multiLevelType w:val="hybridMultilevel"/>
    <w:tmpl w:val="6464ED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48F671A"/>
    <w:multiLevelType w:val="hybridMultilevel"/>
    <w:tmpl w:val="E7B47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5521CCD"/>
    <w:multiLevelType w:val="multilevel"/>
    <w:tmpl w:val="58A4F72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15CA1521"/>
    <w:multiLevelType w:val="hybridMultilevel"/>
    <w:tmpl w:val="C98CBB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6625BC6"/>
    <w:multiLevelType w:val="multilevel"/>
    <w:tmpl w:val="294475C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15:restartNumberingAfterBreak="0">
    <w:nsid w:val="16AC760F"/>
    <w:multiLevelType w:val="hybridMultilevel"/>
    <w:tmpl w:val="C07E19E6"/>
    <w:lvl w:ilvl="0" w:tplc="DF764DE0">
      <w:start w:val="1"/>
      <w:numFmt w:val="bullet"/>
      <w:lvlText w:val=""/>
      <w:lvlJc w:val="left"/>
      <w:pPr>
        <w:tabs>
          <w:tab w:val="num" w:pos="720"/>
        </w:tabs>
        <w:ind w:left="720" w:hanging="360"/>
      </w:pPr>
      <w:rPr>
        <w:rFonts w:ascii="Wingdings" w:hAnsi="Wingdings" w:hint="default"/>
      </w:rPr>
    </w:lvl>
    <w:lvl w:ilvl="1" w:tplc="09683E1E">
      <w:start w:val="1"/>
      <w:numFmt w:val="bullet"/>
      <w:lvlText w:val=""/>
      <w:lvlJc w:val="left"/>
      <w:pPr>
        <w:tabs>
          <w:tab w:val="num" w:pos="1440"/>
        </w:tabs>
        <w:ind w:left="1440" w:hanging="360"/>
      </w:pPr>
      <w:rPr>
        <w:rFonts w:ascii="Wingdings" w:hAnsi="Wingdings" w:hint="default"/>
      </w:rPr>
    </w:lvl>
    <w:lvl w:ilvl="2" w:tplc="5BE854EC">
      <w:start w:val="936"/>
      <w:numFmt w:val="bullet"/>
      <w:lvlText w:val=""/>
      <w:lvlJc w:val="left"/>
      <w:pPr>
        <w:tabs>
          <w:tab w:val="num" w:pos="2160"/>
        </w:tabs>
        <w:ind w:left="2160" w:hanging="360"/>
      </w:pPr>
      <w:rPr>
        <w:rFonts w:ascii="Wingdings" w:hAnsi="Wingdings" w:hint="default"/>
      </w:rPr>
    </w:lvl>
    <w:lvl w:ilvl="3" w:tplc="5300AA70" w:tentative="1">
      <w:start w:val="1"/>
      <w:numFmt w:val="bullet"/>
      <w:lvlText w:val=""/>
      <w:lvlJc w:val="left"/>
      <w:pPr>
        <w:tabs>
          <w:tab w:val="num" w:pos="2880"/>
        </w:tabs>
        <w:ind w:left="2880" w:hanging="360"/>
      </w:pPr>
      <w:rPr>
        <w:rFonts w:ascii="Wingdings" w:hAnsi="Wingdings" w:hint="default"/>
      </w:rPr>
    </w:lvl>
    <w:lvl w:ilvl="4" w:tplc="2D00C2F4" w:tentative="1">
      <w:start w:val="1"/>
      <w:numFmt w:val="bullet"/>
      <w:lvlText w:val=""/>
      <w:lvlJc w:val="left"/>
      <w:pPr>
        <w:tabs>
          <w:tab w:val="num" w:pos="3600"/>
        </w:tabs>
        <w:ind w:left="3600" w:hanging="360"/>
      </w:pPr>
      <w:rPr>
        <w:rFonts w:ascii="Wingdings" w:hAnsi="Wingdings" w:hint="default"/>
      </w:rPr>
    </w:lvl>
    <w:lvl w:ilvl="5" w:tplc="887CA1D8" w:tentative="1">
      <w:start w:val="1"/>
      <w:numFmt w:val="bullet"/>
      <w:lvlText w:val=""/>
      <w:lvlJc w:val="left"/>
      <w:pPr>
        <w:tabs>
          <w:tab w:val="num" w:pos="4320"/>
        </w:tabs>
        <w:ind w:left="4320" w:hanging="360"/>
      </w:pPr>
      <w:rPr>
        <w:rFonts w:ascii="Wingdings" w:hAnsi="Wingdings" w:hint="default"/>
      </w:rPr>
    </w:lvl>
    <w:lvl w:ilvl="6" w:tplc="75E2FD0A" w:tentative="1">
      <w:start w:val="1"/>
      <w:numFmt w:val="bullet"/>
      <w:lvlText w:val=""/>
      <w:lvlJc w:val="left"/>
      <w:pPr>
        <w:tabs>
          <w:tab w:val="num" w:pos="5040"/>
        </w:tabs>
        <w:ind w:left="5040" w:hanging="360"/>
      </w:pPr>
      <w:rPr>
        <w:rFonts w:ascii="Wingdings" w:hAnsi="Wingdings" w:hint="default"/>
      </w:rPr>
    </w:lvl>
    <w:lvl w:ilvl="7" w:tplc="FE66425C" w:tentative="1">
      <w:start w:val="1"/>
      <w:numFmt w:val="bullet"/>
      <w:lvlText w:val=""/>
      <w:lvlJc w:val="left"/>
      <w:pPr>
        <w:tabs>
          <w:tab w:val="num" w:pos="5760"/>
        </w:tabs>
        <w:ind w:left="5760" w:hanging="360"/>
      </w:pPr>
      <w:rPr>
        <w:rFonts w:ascii="Wingdings" w:hAnsi="Wingdings" w:hint="default"/>
      </w:rPr>
    </w:lvl>
    <w:lvl w:ilvl="8" w:tplc="1EA6475C"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6EE60AE"/>
    <w:multiLevelType w:val="multilevel"/>
    <w:tmpl w:val="70E8F3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181D3523"/>
    <w:multiLevelType w:val="multilevel"/>
    <w:tmpl w:val="938871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1A265CE4"/>
    <w:multiLevelType w:val="multilevel"/>
    <w:tmpl w:val="CB84FE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7" w15:restartNumberingAfterBreak="0">
    <w:nsid w:val="1C4A711C"/>
    <w:multiLevelType w:val="multilevel"/>
    <w:tmpl w:val="3AAE7C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1EC17842"/>
    <w:multiLevelType w:val="multilevel"/>
    <w:tmpl w:val="BBECD6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1F442114"/>
    <w:multiLevelType w:val="hybridMultilevel"/>
    <w:tmpl w:val="631EF2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F5D6143"/>
    <w:multiLevelType w:val="hybridMultilevel"/>
    <w:tmpl w:val="382A2EDC"/>
    <w:lvl w:ilvl="0" w:tplc="0A30102E">
      <w:start w:val="1"/>
      <w:numFmt w:val="lowerRoman"/>
      <w:lvlText w:val="%1)"/>
      <w:lvlJc w:val="left"/>
      <w:pPr>
        <w:tabs>
          <w:tab w:val="num" w:pos="1080"/>
        </w:tabs>
        <w:ind w:left="1080" w:hanging="720"/>
      </w:pPr>
      <w:rPr>
        <w:rFonts w:hint="default"/>
        <w:b/>
      </w:rPr>
    </w:lvl>
    <w:lvl w:ilvl="1" w:tplc="5C1AA8D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1F5E237E"/>
    <w:multiLevelType w:val="multilevel"/>
    <w:tmpl w:val="AF3AD5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20EF2D21"/>
    <w:multiLevelType w:val="multilevel"/>
    <w:tmpl w:val="257ED20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224F7512"/>
    <w:multiLevelType w:val="multilevel"/>
    <w:tmpl w:val="06B499C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226E06D4"/>
    <w:multiLevelType w:val="multilevel"/>
    <w:tmpl w:val="618E10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23774849"/>
    <w:multiLevelType w:val="multilevel"/>
    <w:tmpl w:val="CEB6A6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6" w15:restartNumberingAfterBreak="0">
    <w:nsid w:val="2448158B"/>
    <w:multiLevelType w:val="hybridMultilevel"/>
    <w:tmpl w:val="FC84F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245475E1"/>
    <w:multiLevelType w:val="multilevel"/>
    <w:tmpl w:val="1E6EBA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4E06272"/>
    <w:multiLevelType w:val="multilevel"/>
    <w:tmpl w:val="EB6E6E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9" w15:restartNumberingAfterBreak="0">
    <w:nsid w:val="26275A89"/>
    <w:multiLevelType w:val="multilevel"/>
    <w:tmpl w:val="F566CB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269A2180"/>
    <w:multiLevelType w:val="multilevel"/>
    <w:tmpl w:val="EDB6F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7D96904"/>
    <w:multiLevelType w:val="multilevel"/>
    <w:tmpl w:val="1ADCB8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2" w15:restartNumberingAfterBreak="0">
    <w:nsid w:val="27E3721B"/>
    <w:multiLevelType w:val="multilevel"/>
    <w:tmpl w:val="A48C219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2AAE070A"/>
    <w:multiLevelType w:val="multilevel"/>
    <w:tmpl w:val="8C668A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4" w15:restartNumberingAfterBreak="0">
    <w:nsid w:val="2AB51BE6"/>
    <w:multiLevelType w:val="multilevel"/>
    <w:tmpl w:val="E910946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5" w15:restartNumberingAfterBreak="0">
    <w:nsid w:val="2AC618A2"/>
    <w:multiLevelType w:val="hybridMultilevel"/>
    <w:tmpl w:val="10E80B0E"/>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56" w15:restartNumberingAfterBreak="0">
    <w:nsid w:val="2C364C80"/>
    <w:multiLevelType w:val="multilevel"/>
    <w:tmpl w:val="0A0A89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7" w15:restartNumberingAfterBreak="0">
    <w:nsid w:val="2DAB30F2"/>
    <w:multiLevelType w:val="multilevel"/>
    <w:tmpl w:val="050A98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2EE53600"/>
    <w:multiLevelType w:val="multilevel"/>
    <w:tmpl w:val="AEBAB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9" w15:restartNumberingAfterBreak="0">
    <w:nsid w:val="2FD65577"/>
    <w:multiLevelType w:val="hybridMultilevel"/>
    <w:tmpl w:val="5F4EB748"/>
    <w:lvl w:ilvl="0" w:tplc="04090017">
      <w:start w:val="1"/>
      <w:numFmt w:val="lowerLetter"/>
      <w:lvlText w:val="%1)"/>
      <w:lvlJc w:val="left"/>
      <w:pPr>
        <w:tabs>
          <w:tab w:val="num" w:pos="720"/>
        </w:tabs>
        <w:ind w:left="720" w:hanging="360"/>
      </w:pPr>
    </w:lvl>
    <w:lvl w:ilvl="1" w:tplc="9B0A51A4">
      <w:start w:val="1"/>
      <w:numFmt w:val="lowerRoman"/>
      <w:lvlText w:val="%2."/>
      <w:lvlJc w:val="left"/>
      <w:pPr>
        <w:tabs>
          <w:tab w:val="num" w:pos="1800"/>
        </w:tabs>
        <w:ind w:left="1800" w:hanging="720"/>
      </w:pPr>
      <w:rPr>
        <w:rFonts w:hint="default"/>
      </w:rPr>
    </w:lvl>
    <w:lvl w:ilvl="2" w:tplc="EEDABC92">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30BC4EF8"/>
    <w:multiLevelType w:val="multilevel"/>
    <w:tmpl w:val="69008B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31DD23BF"/>
    <w:multiLevelType w:val="hybridMultilevel"/>
    <w:tmpl w:val="CBCCFE4A"/>
    <w:lvl w:ilvl="0" w:tplc="24AADDF2">
      <w:start w:val="1"/>
      <w:numFmt w:val="bullet"/>
      <w:lvlText w:val="•"/>
      <w:lvlJc w:val="left"/>
      <w:pPr>
        <w:tabs>
          <w:tab w:val="num" w:pos="720"/>
        </w:tabs>
        <w:ind w:left="720" w:hanging="360"/>
      </w:pPr>
      <w:rPr>
        <w:rFonts w:ascii="Times New Roman" w:hAnsi="Times New Roman" w:hint="default"/>
      </w:rPr>
    </w:lvl>
    <w:lvl w:ilvl="1" w:tplc="1A98AC42" w:tentative="1">
      <w:start w:val="1"/>
      <w:numFmt w:val="bullet"/>
      <w:lvlText w:val="•"/>
      <w:lvlJc w:val="left"/>
      <w:pPr>
        <w:tabs>
          <w:tab w:val="num" w:pos="1440"/>
        </w:tabs>
        <w:ind w:left="1440" w:hanging="360"/>
      </w:pPr>
      <w:rPr>
        <w:rFonts w:ascii="Times New Roman" w:hAnsi="Times New Roman" w:hint="default"/>
      </w:rPr>
    </w:lvl>
    <w:lvl w:ilvl="2" w:tplc="CC80FD44" w:tentative="1">
      <w:start w:val="1"/>
      <w:numFmt w:val="bullet"/>
      <w:lvlText w:val="•"/>
      <w:lvlJc w:val="left"/>
      <w:pPr>
        <w:tabs>
          <w:tab w:val="num" w:pos="2160"/>
        </w:tabs>
        <w:ind w:left="2160" w:hanging="360"/>
      </w:pPr>
      <w:rPr>
        <w:rFonts w:ascii="Times New Roman" w:hAnsi="Times New Roman" w:hint="default"/>
      </w:rPr>
    </w:lvl>
    <w:lvl w:ilvl="3" w:tplc="A808A478" w:tentative="1">
      <w:start w:val="1"/>
      <w:numFmt w:val="bullet"/>
      <w:lvlText w:val="•"/>
      <w:lvlJc w:val="left"/>
      <w:pPr>
        <w:tabs>
          <w:tab w:val="num" w:pos="2880"/>
        </w:tabs>
        <w:ind w:left="2880" w:hanging="360"/>
      </w:pPr>
      <w:rPr>
        <w:rFonts w:ascii="Times New Roman" w:hAnsi="Times New Roman" w:hint="default"/>
      </w:rPr>
    </w:lvl>
    <w:lvl w:ilvl="4" w:tplc="1F127624" w:tentative="1">
      <w:start w:val="1"/>
      <w:numFmt w:val="bullet"/>
      <w:lvlText w:val="•"/>
      <w:lvlJc w:val="left"/>
      <w:pPr>
        <w:tabs>
          <w:tab w:val="num" w:pos="3600"/>
        </w:tabs>
        <w:ind w:left="3600" w:hanging="360"/>
      </w:pPr>
      <w:rPr>
        <w:rFonts w:ascii="Times New Roman" w:hAnsi="Times New Roman" w:hint="default"/>
      </w:rPr>
    </w:lvl>
    <w:lvl w:ilvl="5" w:tplc="ACFE3D92" w:tentative="1">
      <w:start w:val="1"/>
      <w:numFmt w:val="bullet"/>
      <w:lvlText w:val="•"/>
      <w:lvlJc w:val="left"/>
      <w:pPr>
        <w:tabs>
          <w:tab w:val="num" w:pos="4320"/>
        </w:tabs>
        <w:ind w:left="4320" w:hanging="360"/>
      </w:pPr>
      <w:rPr>
        <w:rFonts w:ascii="Times New Roman" w:hAnsi="Times New Roman" w:hint="default"/>
      </w:rPr>
    </w:lvl>
    <w:lvl w:ilvl="6" w:tplc="86608552" w:tentative="1">
      <w:start w:val="1"/>
      <w:numFmt w:val="bullet"/>
      <w:lvlText w:val="•"/>
      <w:lvlJc w:val="left"/>
      <w:pPr>
        <w:tabs>
          <w:tab w:val="num" w:pos="5040"/>
        </w:tabs>
        <w:ind w:left="5040" w:hanging="360"/>
      </w:pPr>
      <w:rPr>
        <w:rFonts w:ascii="Times New Roman" w:hAnsi="Times New Roman" w:hint="default"/>
      </w:rPr>
    </w:lvl>
    <w:lvl w:ilvl="7" w:tplc="2826B956" w:tentative="1">
      <w:start w:val="1"/>
      <w:numFmt w:val="bullet"/>
      <w:lvlText w:val="•"/>
      <w:lvlJc w:val="left"/>
      <w:pPr>
        <w:tabs>
          <w:tab w:val="num" w:pos="5760"/>
        </w:tabs>
        <w:ind w:left="5760" w:hanging="360"/>
      </w:pPr>
      <w:rPr>
        <w:rFonts w:ascii="Times New Roman" w:hAnsi="Times New Roman" w:hint="default"/>
      </w:rPr>
    </w:lvl>
    <w:lvl w:ilvl="8" w:tplc="D0503AC6" w:tentative="1">
      <w:start w:val="1"/>
      <w:numFmt w:val="bullet"/>
      <w:lvlText w:val="•"/>
      <w:lvlJc w:val="left"/>
      <w:pPr>
        <w:tabs>
          <w:tab w:val="num" w:pos="6480"/>
        </w:tabs>
        <w:ind w:left="6480" w:hanging="360"/>
      </w:pPr>
      <w:rPr>
        <w:rFonts w:ascii="Times New Roman" w:hAnsi="Times New Roman" w:hint="default"/>
      </w:rPr>
    </w:lvl>
  </w:abstractNum>
  <w:abstractNum w:abstractNumId="62" w15:restartNumberingAfterBreak="0">
    <w:nsid w:val="330E67D9"/>
    <w:multiLevelType w:val="multilevel"/>
    <w:tmpl w:val="67DC045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3" w15:restartNumberingAfterBreak="0">
    <w:nsid w:val="33311EF3"/>
    <w:multiLevelType w:val="multilevel"/>
    <w:tmpl w:val="0764C6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34722CDF"/>
    <w:multiLevelType w:val="hybridMultilevel"/>
    <w:tmpl w:val="8CE6C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4CC3140"/>
    <w:multiLevelType w:val="multilevel"/>
    <w:tmpl w:val="5D504D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6" w15:restartNumberingAfterBreak="0">
    <w:nsid w:val="35B47056"/>
    <w:multiLevelType w:val="multilevel"/>
    <w:tmpl w:val="DBF00A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369F2350"/>
    <w:multiLevelType w:val="multilevel"/>
    <w:tmpl w:val="DC4E1DE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8" w15:restartNumberingAfterBreak="0">
    <w:nsid w:val="36C01C4C"/>
    <w:multiLevelType w:val="multilevel"/>
    <w:tmpl w:val="76AC1D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371561A1"/>
    <w:multiLevelType w:val="multilevel"/>
    <w:tmpl w:val="641ABA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0" w15:restartNumberingAfterBreak="0">
    <w:nsid w:val="37E21D87"/>
    <w:multiLevelType w:val="multilevel"/>
    <w:tmpl w:val="E1621B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1" w15:restartNumberingAfterBreak="0">
    <w:nsid w:val="3AB43F0B"/>
    <w:multiLevelType w:val="hybridMultilevel"/>
    <w:tmpl w:val="E54881A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2" w15:restartNumberingAfterBreak="0">
    <w:nsid w:val="3B5575E4"/>
    <w:multiLevelType w:val="multilevel"/>
    <w:tmpl w:val="115C484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3" w15:restartNumberingAfterBreak="0">
    <w:nsid w:val="3C2D3C8D"/>
    <w:multiLevelType w:val="multilevel"/>
    <w:tmpl w:val="4EE4EF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4" w15:restartNumberingAfterBreak="0">
    <w:nsid w:val="3DFB09D8"/>
    <w:multiLevelType w:val="multilevel"/>
    <w:tmpl w:val="8F5E82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5" w15:restartNumberingAfterBreak="0">
    <w:nsid w:val="3E046D86"/>
    <w:multiLevelType w:val="hybridMultilevel"/>
    <w:tmpl w:val="EB9A2E2A"/>
    <w:lvl w:ilvl="0" w:tplc="6434BE18">
      <w:start w:val="1"/>
      <w:numFmt w:val="bullet"/>
      <w:lvlText w:val="•"/>
      <w:lvlJc w:val="left"/>
      <w:pPr>
        <w:tabs>
          <w:tab w:val="num" w:pos="720"/>
        </w:tabs>
        <w:ind w:left="720" w:hanging="360"/>
      </w:pPr>
      <w:rPr>
        <w:rFonts w:ascii="Times New Roman" w:hAnsi="Times New Roman" w:hint="default"/>
      </w:rPr>
    </w:lvl>
    <w:lvl w:ilvl="1" w:tplc="4A9A8DBA">
      <w:start w:val="1098"/>
      <w:numFmt w:val="bullet"/>
      <w:lvlText w:val="–"/>
      <w:lvlJc w:val="left"/>
      <w:pPr>
        <w:tabs>
          <w:tab w:val="num" w:pos="1440"/>
        </w:tabs>
        <w:ind w:left="1440" w:hanging="360"/>
      </w:pPr>
      <w:rPr>
        <w:rFonts w:ascii="Times New Roman" w:hAnsi="Times New Roman" w:hint="default"/>
      </w:rPr>
    </w:lvl>
    <w:lvl w:ilvl="2" w:tplc="79A2DD80" w:tentative="1">
      <w:start w:val="1"/>
      <w:numFmt w:val="bullet"/>
      <w:lvlText w:val="•"/>
      <w:lvlJc w:val="left"/>
      <w:pPr>
        <w:tabs>
          <w:tab w:val="num" w:pos="2160"/>
        </w:tabs>
        <w:ind w:left="2160" w:hanging="360"/>
      </w:pPr>
      <w:rPr>
        <w:rFonts w:ascii="Times New Roman" w:hAnsi="Times New Roman" w:hint="default"/>
      </w:rPr>
    </w:lvl>
    <w:lvl w:ilvl="3" w:tplc="F61C3D94" w:tentative="1">
      <w:start w:val="1"/>
      <w:numFmt w:val="bullet"/>
      <w:lvlText w:val="•"/>
      <w:lvlJc w:val="left"/>
      <w:pPr>
        <w:tabs>
          <w:tab w:val="num" w:pos="2880"/>
        </w:tabs>
        <w:ind w:left="2880" w:hanging="360"/>
      </w:pPr>
      <w:rPr>
        <w:rFonts w:ascii="Times New Roman" w:hAnsi="Times New Roman" w:hint="default"/>
      </w:rPr>
    </w:lvl>
    <w:lvl w:ilvl="4" w:tplc="C3DA0150" w:tentative="1">
      <w:start w:val="1"/>
      <w:numFmt w:val="bullet"/>
      <w:lvlText w:val="•"/>
      <w:lvlJc w:val="left"/>
      <w:pPr>
        <w:tabs>
          <w:tab w:val="num" w:pos="3600"/>
        </w:tabs>
        <w:ind w:left="3600" w:hanging="360"/>
      </w:pPr>
      <w:rPr>
        <w:rFonts w:ascii="Times New Roman" w:hAnsi="Times New Roman" w:hint="default"/>
      </w:rPr>
    </w:lvl>
    <w:lvl w:ilvl="5" w:tplc="9CD66ACA" w:tentative="1">
      <w:start w:val="1"/>
      <w:numFmt w:val="bullet"/>
      <w:lvlText w:val="•"/>
      <w:lvlJc w:val="left"/>
      <w:pPr>
        <w:tabs>
          <w:tab w:val="num" w:pos="4320"/>
        </w:tabs>
        <w:ind w:left="4320" w:hanging="360"/>
      </w:pPr>
      <w:rPr>
        <w:rFonts w:ascii="Times New Roman" w:hAnsi="Times New Roman" w:hint="default"/>
      </w:rPr>
    </w:lvl>
    <w:lvl w:ilvl="6" w:tplc="406E3E9E" w:tentative="1">
      <w:start w:val="1"/>
      <w:numFmt w:val="bullet"/>
      <w:lvlText w:val="•"/>
      <w:lvlJc w:val="left"/>
      <w:pPr>
        <w:tabs>
          <w:tab w:val="num" w:pos="5040"/>
        </w:tabs>
        <w:ind w:left="5040" w:hanging="360"/>
      </w:pPr>
      <w:rPr>
        <w:rFonts w:ascii="Times New Roman" w:hAnsi="Times New Roman" w:hint="default"/>
      </w:rPr>
    </w:lvl>
    <w:lvl w:ilvl="7" w:tplc="B3486164" w:tentative="1">
      <w:start w:val="1"/>
      <w:numFmt w:val="bullet"/>
      <w:lvlText w:val="•"/>
      <w:lvlJc w:val="left"/>
      <w:pPr>
        <w:tabs>
          <w:tab w:val="num" w:pos="5760"/>
        </w:tabs>
        <w:ind w:left="5760" w:hanging="360"/>
      </w:pPr>
      <w:rPr>
        <w:rFonts w:ascii="Times New Roman" w:hAnsi="Times New Roman" w:hint="default"/>
      </w:rPr>
    </w:lvl>
    <w:lvl w:ilvl="8" w:tplc="C8747DC8" w:tentative="1">
      <w:start w:val="1"/>
      <w:numFmt w:val="bullet"/>
      <w:lvlText w:val="•"/>
      <w:lvlJc w:val="left"/>
      <w:pPr>
        <w:tabs>
          <w:tab w:val="num" w:pos="6480"/>
        </w:tabs>
        <w:ind w:left="6480" w:hanging="360"/>
      </w:pPr>
      <w:rPr>
        <w:rFonts w:ascii="Times New Roman" w:hAnsi="Times New Roman" w:hint="default"/>
      </w:rPr>
    </w:lvl>
  </w:abstractNum>
  <w:abstractNum w:abstractNumId="76" w15:restartNumberingAfterBreak="0">
    <w:nsid w:val="3FCC38C4"/>
    <w:multiLevelType w:val="hybridMultilevel"/>
    <w:tmpl w:val="5652F37A"/>
    <w:lvl w:ilvl="0" w:tplc="4FE2025E">
      <w:start w:val="1"/>
      <w:numFmt w:val="lowerRoman"/>
      <w:lvlText w:val="%1)"/>
      <w:lvlJc w:val="left"/>
      <w:pPr>
        <w:ind w:left="720" w:hanging="720"/>
      </w:pPr>
      <w:rPr>
        <w:rFonts w:hint="default"/>
        <w:b/>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3FD351DD"/>
    <w:multiLevelType w:val="hybridMultilevel"/>
    <w:tmpl w:val="52063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3FFF539D"/>
    <w:multiLevelType w:val="multilevel"/>
    <w:tmpl w:val="082CE64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9" w15:restartNumberingAfterBreak="0">
    <w:nsid w:val="40390574"/>
    <w:multiLevelType w:val="hybridMultilevel"/>
    <w:tmpl w:val="DA06D4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0651589"/>
    <w:multiLevelType w:val="multilevel"/>
    <w:tmpl w:val="AEBAB10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1" w15:restartNumberingAfterBreak="0">
    <w:nsid w:val="40BB7501"/>
    <w:multiLevelType w:val="multilevel"/>
    <w:tmpl w:val="CD48F67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2" w15:restartNumberingAfterBreak="0">
    <w:nsid w:val="413C6D3C"/>
    <w:multiLevelType w:val="multilevel"/>
    <w:tmpl w:val="E932E6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41400413"/>
    <w:multiLevelType w:val="hybridMultilevel"/>
    <w:tmpl w:val="0DF86770"/>
    <w:lvl w:ilvl="0" w:tplc="C39CE0C6">
      <w:start w:val="1"/>
      <w:numFmt w:val="bullet"/>
      <w:lvlText w:val="o"/>
      <w:lvlJc w:val="left"/>
      <w:pPr>
        <w:tabs>
          <w:tab w:val="num" w:pos="720"/>
        </w:tabs>
        <w:ind w:left="720" w:hanging="360"/>
      </w:pPr>
      <w:rPr>
        <w:rFonts w:ascii="Courier New" w:hAnsi="Courier New" w:hint="default"/>
        <w:sz w:val="20"/>
      </w:rPr>
    </w:lvl>
    <w:lvl w:ilvl="1" w:tplc="BF4694AC" w:tentative="1">
      <w:start w:val="1"/>
      <w:numFmt w:val="bullet"/>
      <w:lvlText w:val="o"/>
      <w:lvlJc w:val="left"/>
      <w:pPr>
        <w:tabs>
          <w:tab w:val="num" w:pos="1440"/>
        </w:tabs>
        <w:ind w:left="1440" w:hanging="360"/>
      </w:pPr>
      <w:rPr>
        <w:rFonts w:ascii="Courier New" w:hAnsi="Courier New" w:hint="default"/>
        <w:sz w:val="20"/>
      </w:rPr>
    </w:lvl>
    <w:lvl w:ilvl="2" w:tplc="31588BBE" w:tentative="1">
      <w:start w:val="1"/>
      <w:numFmt w:val="bullet"/>
      <w:lvlText w:val="o"/>
      <w:lvlJc w:val="left"/>
      <w:pPr>
        <w:tabs>
          <w:tab w:val="num" w:pos="2160"/>
        </w:tabs>
        <w:ind w:left="2160" w:hanging="360"/>
      </w:pPr>
      <w:rPr>
        <w:rFonts w:ascii="Courier New" w:hAnsi="Courier New" w:hint="default"/>
        <w:sz w:val="20"/>
      </w:rPr>
    </w:lvl>
    <w:lvl w:ilvl="3" w:tplc="7736BC42" w:tentative="1">
      <w:start w:val="1"/>
      <w:numFmt w:val="bullet"/>
      <w:lvlText w:val="o"/>
      <w:lvlJc w:val="left"/>
      <w:pPr>
        <w:tabs>
          <w:tab w:val="num" w:pos="2880"/>
        </w:tabs>
        <w:ind w:left="2880" w:hanging="360"/>
      </w:pPr>
      <w:rPr>
        <w:rFonts w:ascii="Courier New" w:hAnsi="Courier New" w:hint="default"/>
        <w:sz w:val="20"/>
      </w:rPr>
    </w:lvl>
    <w:lvl w:ilvl="4" w:tplc="BDB41212" w:tentative="1">
      <w:start w:val="1"/>
      <w:numFmt w:val="bullet"/>
      <w:lvlText w:val="o"/>
      <w:lvlJc w:val="left"/>
      <w:pPr>
        <w:tabs>
          <w:tab w:val="num" w:pos="3600"/>
        </w:tabs>
        <w:ind w:left="3600" w:hanging="360"/>
      </w:pPr>
      <w:rPr>
        <w:rFonts w:ascii="Courier New" w:hAnsi="Courier New" w:hint="default"/>
        <w:sz w:val="20"/>
      </w:rPr>
    </w:lvl>
    <w:lvl w:ilvl="5" w:tplc="A6BC0534" w:tentative="1">
      <w:start w:val="1"/>
      <w:numFmt w:val="bullet"/>
      <w:lvlText w:val="o"/>
      <w:lvlJc w:val="left"/>
      <w:pPr>
        <w:tabs>
          <w:tab w:val="num" w:pos="4320"/>
        </w:tabs>
        <w:ind w:left="4320" w:hanging="360"/>
      </w:pPr>
      <w:rPr>
        <w:rFonts w:ascii="Courier New" w:hAnsi="Courier New" w:hint="default"/>
        <w:sz w:val="20"/>
      </w:rPr>
    </w:lvl>
    <w:lvl w:ilvl="6" w:tplc="0358BC3C" w:tentative="1">
      <w:start w:val="1"/>
      <w:numFmt w:val="bullet"/>
      <w:lvlText w:val="o"/>
      <w:lvlJc w:val="left"/>
      <w:pPr>
        <w:tabs>
          <w:tab w:val="num" w:pos="5040"/>
        </w:tabs>
        <w:ind w:left="5040" w:hanging="360"/>
      </w:pPr>
      <w:rPr>
        <w:rFonts w:ascii="Courier New" w:hAnsi="Courier New" w:hint="default"/>
        <w:sz w:val="20"/>
      </w:rPr>
    </w:lvl>
    <w:lvl w:ilvl="7" w:tplc="02A85D80" w:tentative="1">
      <w:start w:val="1"/>
      <w:numFmt w:val="bullet"/>
      <w:lvlText w:val="o"/>
      <w:lvlJc w:val="left"/>
      <w:pPr>
        <w:tabs>
          <w:tab w:val="num" w:pos="5760"/>
        </w:tabs>
        <w:ind w:left="5760" w:hanging="360"/>
      </w:pPr>
      <w:rPr>
        <w:rFonts w:ascii="Courier New" w:hAnsi="Courier New" w:hint="default"/>
        <w:sz w:val="20"/>
      </w:rPr>
    </w:lvl>
    <w:lvl w:ilvl="8" w:tplc="7A6E4038" w:tentative="1">
      <w:start w:val="1"/>
      <w:numFmt w:val="bullet"/>
      <w:lvlText w:val="o"/>
      <w:lvlJc w:val="left"/>
      <w:pPr>
        <w:tabs>
          <w:tab w:val="num" w:pos="6480"/>
        </w:tabs>
        <w:ind w:left="6480" w:hanging="360"/>
      </w:pPr>
      <w:rPr>
        <w:rFonts w:ascii="Courier New" w:hAnsi="Courier New" w:hint="default"/>
        <w:sz w:val="20"/>
      </w:rPr>
    </w:lvl>
  </w:abstractNum>
  <w:abstractNum w:abstractNumId="84" w15:restartNumberingAfterBreak="0">
    <w:nsid w:val="424B7E62"/>
    <w:multiLevelType w:val="hybridMultilevel"/>
    <w:tmpl w:val="81F40224"/>
    <w:lvl w:ilvl="0" w:tplc="8AFEC47E">
      <w:start w:val="1"/>
      <w:numFmt w:val="bullet"/>
      <w:lvlText w:val="o"/>
      <w:lvlJc w:val="left"/>
      <w:pPr>
        <w:tabs>
          <w:tab w:val="num" w:pos="720"/>
        </w:tabs>
        <w:ind w:left="720" w:hanging="360"/>
      </w:pPr>
      <w:rPr>
        <w:rFonts w:ascii="Courier New" w:hAnsi="Courier New" w:hint="default"/>
        <w:sz w:val="20"/>
      </w:rPr>
    </w:lvl>
    <w:lvl w:ilvl="1" w:tplc="BFB2BFD8" w:tentative="1">
      <w:start w:val="1"/>
      <w:numFmt w:val="bullet"/>
      <w:lvlText w:val="o"/>
      <w:lvlJc w:val="left"/>
      <w:pPr>
        <w:tabs>
          <w:tab w:val="num" w:pos="1440"/>
        </w:tabs>
        <w:ind w:left="1440" w:hanging="360"/>
      </w:pPr>
      <w:rPr>
        <w:rFonts w:ascii="Courier New" w:hAnsi="Courier New" w:hint="default"/>
        <w:sz w:val="20"/>
      </w:rPr>
    </w:lvl>
    <w:lvl w:ilvl="2" w:tplc="5664B974" w:tentative="1">
      <w:start w:val="1"/>
      <w:numFmt w:val="bullet"/>
      <w:lvlText w:val="o"/>
      <w:lvlJc w:val="left"/>
      <w:pPr>
        <w:tabs>
          <w:tab w:val="num" w:pos="2160"/>
        </w:tabs>
        <w:ind w:left="2160" w:hanging="360"/>
      </w:pPr>
      <w:rPr>
        <w:rFonts w:ascii="Courier New" w:hAnsi="Courier New" w:hint="default"/>
        <w:sz w:val="20"/>
      </w:rPr>
    </w:lvl>
    <w:lvl w:ilvl="3" w:tplc="454CDD40" w:tentative="1">
      <w:start w:val="1"/>
      <w:numFmt w:val="bullet"/>
      <w:lvlText w:val="o"/>
      <w:lvlJc w:val="left"/>
      <w:pPr>
        <w:tabs>
          <w:tab w:val="num" w:pos="2880"/>
        </w:tabs>
        <w:ind w:left="2880" w:hanging="360"/>
      </w:pPr>
      <w:rPr>
        <w:rFonts w:ascii="Courier New" w:hAnsi="Courier New" w:hint="default"/>
        <w:sz w:val="20"/>
      </w:rPr>
    </w:lvl>
    <w:lvl w:ilvl="4" w:tplc="A4B8C252" w:tentative="1">
      <w:start w:val="1"/>
      <w:numFmt w:val="bullet"/>
      <w:lvlText w:val="o"/>
      <w:lvlJc w:val="left"/>
      <w:pPr>
        <w:tabs>
          <w:tab w:val="num" w:pos="3600"/>
        </w:tabs>
        <w:ind w:left="3600" w:hanging="360"/>
      </w:pPr>
      <w:rPr>
        <w:rFonts w:ascii="Courier New" w:hAnsi="Courier New" w:hint="default"/>
        <w:sz w:val="20"/>
      </w:rPr>
    </w:lvl>
    <w:lvl w:ilvl="5" w:tplc="4824DD0E" w:tentative="1">
      <w:start w:val="1"/>
      <w:numFmt w:val="bullet"/>
      <w:lvlText w:val="o"/>
      <w:lvlJc w:val="left"/>
      <w:pPr>
        <w:tabs>
          <w:tab w:val="num" w:pos="4320"/>
        </w:tabs>
        <w:ind w:left="4320" w:hanging="360"/>
      </w:pPr>
      <w:rPr>
        <w:rFonts w:ascii="Courier New" w:hAnsi="Courier New" w:hint="default"/>
        <w:sz w:val="20"/>
      </w:rPr>
    </w:lvl>
    <w:lvl w:ilvl="6" w:tplc="EB8CDBFE" w:tentative="1">
      <w:start w:val="1"/>
      <w:numFmt w:val="bullet"/>
      <w:lvlText w:val="o"/>
      <w:lvlJc w:val="left"/>
      <w:pPr>
        <w:tabs>
          <w:tab w:val="num" w:pos="5040"/>
        </w:tabs>
        <w:ind w:left="5040" w:hanging="360"/>
      </w:pPr>
      <w:rPr>
        <w:rFonts w:ascii="Courier New" w:hAnsi="Courier New" w:hint="default"/>
        <w:sz w:val="20"/>
      </w:rPr>
    </w:lvl>
    <w:lvl w:ilvl="7" w:tplc="1AFEC4B2" w:tentative="1">
      <w:start w:val="1"/>
      <w:numFmt w:val="bullet"/>
      <w:lvlText w:val="o"/>
      <w:lvlJc w:val="left"/>
      <w:pPr>
        <w:tabs>
          <w:tab w:val="num" w:pos="5760"/>
        </w:tabs>
        <w:ind w:left="5760" w:hanging="360"/>
      </w:pPr>
      <w:rPr>
        <w:rFonts w:ascii="Courier New" w:hAnsi="Courier New" w:hint="default"/>
        <w:sz w:val="20"/>
      </w:rPr>
    </w:lvl>
    <w:lvl w:ilvl="8" w:tplc="62D85572" w:tentative="1">
      <w:start w:val="1"/>
      <w:numFmt w:val="bullet"/>
      <w:lvlText w:val="o"/>
      <w:lvlJc w:val="left"/>
      <w:pPr>
        <w:tabs>
          <w:tab w:val="num" w:pos="6480"/>
        </w:tabs>
        <w:ind w:left="6480" w:hanging="360"/>
      </w:pPr>
      <w:rPr>
        <w:rFonts w:ascii="Courier New" w:hAnsi="Courier New" w:hint="default"/>
        <w:sz w:val="20"/>
      </w:rPr>
    </w:lvl>
  </w:abstractNum>
  <w:abstractNum w:abstractNumId="85" w15:restartNumberingAfterBreak="0">
    <w:nsid w:val="4263046E"/>
    <w:multiLevelType w:val="multilevel"/>
    <w:tmpl w:val="49A491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6" w15:restartNumberingAfterBreak="0">
    <w:nsid w:val="428827A1"/>
    <w:multiLevelType w:val="multilevel"/>
    <w:tmpl w:val="09CACD6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7" w15:restartNumberingAfterBreak="0">
    <w:nsid w:val="42975080"/>
    <w:multiLevelType w:val="hybridMultilevel"/>
    <w:tmpl w:val="116E1EEC"/>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8" w15:restartNumberingAfterBreak="0">
    <w:nsid w:val="43A83A61"/>
    <w:multiLevelType w:val="hybridMultilevel"/>
    <w:tmpl w:val="BAF4B64A"/>
    <w:lvl w:ilvl="0" w:tplc="BD54C782">
      <w:start w:val="1"/>
      <w:numFmt w:val="bullet"/>
      <w:lvlText w:val=""/>
      <w:lvlJc w:val="left"/>
      <w:pPr>
        <w:tabs>
          <w:tab w:val="num" w:pos="720"/>
        </w:tabs>
        <w:ind w:left="720" w:hanging="360"/>
      </w:pPr>
      <w:rPr>
        <w:rFonts w:ascii="Symbol" w:hAnsi="Symbol" w:hint="default"/>
        <w:sz w:val="20"/>
      </w:rPr>
    </w:lvl>
    <w:lvl w:ilvl="1" w:tplc="5E86A256" w:tentative="1">
      <w:start w:val="1"/>
      <w:numFmt w:val="bullet"/>
      <w:lvlText w:val="o"/>
      <w:lvlJc w:val="left"/>
      <w:pPr>
        <w:tabs>
          <w:tab w:val="num" w:pos="1440"/>
        </w:tabs>
        <w:ind w:left="1440" w:hanging="360"/>
      </w:pPr>
      <w:rPr>
        <w:rFonts w:ascii="Courier New" w:hAnsi="Courier New" w:hint="default"/>
        <w:sz w:val="20"/>
      </w:rPr>
    </w:lvl>
    <w:lvl w:ilvl="2" w:tplc="2A0A0C62" w:tentative="1">
      <w:start w:val="1"/>
      <w:numFmt w:val="bullet"/>
      <w:lvlText w:val=""/>
      <w:lvlJc w:val="left"/>
      <w:pPr>
        <w:tabs>
          <w:tab w:val="num" w:pos="2160"/>
        </w:tabs>
        <w:ind w:left="2160" w:hanging="360"/>
      </w:pPr>
      <w:rPr>
        <w:rFonts w:ascii="Wingdings" w:hAnsi="Wingdings" w:hint="default"/>
        <w:sz w:val="20"/>
      </w:rPr>
    </w:lvl>
    <w:lvl w:ilvl="3" w:tplc="649E691E" w:tentative="1">
      <w:start w:val="1"/>
      <w:numFmt w:val="bullet"/>
      <w:lvlText w:val=""/>
      <w:lvlJc w:val="left"/>
      <w:pPr>
        <w:tabs>
          <w:tab w:val="num" w:pos="2880"/>
        </w:tabs>
        <w:ind w:left="2880" w:hanging="360"/>
      </w:pPr>
      <w:rPr>
        <w:rFonts w:ascii="Wingdings" w:hAnsi="Wingdings" w:hint="default"/>
        <w:sz w:val="20"/>
      </w:rPr>
    </w:lvl>
    <w:lvl w:ilvl="4" w:tplc="155848C8" w:tentative="1">
      <w:start w:val="1"/>
      <w:numFmt w:val="bullet"/>
      <w:lvlText w:val=""/>
      <w:lvlJc w:val="left"/>
      <w:pPr>
        <w:tabs>
          <w:tab w:val="num" w:pos="3600"/>
        </w:tabs>
        <w:ind w:left="3600" w:hanging="360"/>
      </w:pPr>
      <w:rPr>
        <w:rFonts w:ascii="Wingdings" w:hAnsi="Wingdings" w:hint="default"/>
        <w:sz w:val="20"/>
      </w:rPr>
    </w:lvl>
    <w:lvl w:ilvl="5" w:tplc="A17ECB56" w:tentative="1">
      <w:start w:val="1"/>
      <w:numFmt w:val="bullet"/>
      <w:lvlText w:val=""/>
      <w:lvlJc w:val="left"/>
      <w:pPr>
        <w:tabs>
          <w:tab w:val="num" w:pos="4320"/>
        </w:tabs>
        <w:ind w:left="4320" w:hanging="360"/>
      </w:pPr>
      <w:rPr>
        <w:rFonts w:ascii="Wingdings" w:hAnsi="Wingdings" w:hint="default"/>
        <w:sz w:val="20"/>
      </w:rPr>
    </w:lvl>
    <w:lvl w:ilvl="6" w:tplc="5FDCD95E" w:tentative="1">
      <w:start w:val="1"/>
      <w:numFmt w:val="bullet"/>
      <w:lvlText w:val=""/>
      <w:lvlJc w:val="left"/>
      <w:pPr>
        <w:tabs>
          <w:tab w:val="num" w:pos="5040"/>
        </w:tabs>
        <w:ind w:left="5040" w:hanging="360"/>
      </w:pPr>
      <w:rPr>
        <w:rFonts w:ascii="Wingdings" w:hAnsi="Wingdings" w:hint="default"/>
        <w:sz w:val="20"/>
      </w:rPr>
    </w:lvl>
    <w:lvl w:ilvl="7" w:tplc="9B42D892" w:tentative="1">
      <w:start w:val="1"/>
      <w:numFmt w:val="bullet"/>
      <w:lvlText w:val=""/>
      <w:lvlJc w:val="left"/>
      <w:pPr>
        <w:tabs>
          <w:tab w:val="num" w:pos="5760"/>
        </w:tabs>
        <w:ind w:left="5760" w:hanging="360"/>
      </w:pPr>
      <w:rPr>
        <w:rFonts w:ascii="Wingdings" w:hAnsi="Wingdings" w:hint="default"/>
        <w:sz w:val="20"/>
      </w:rPr>
    </w:lvl>
    <w:lvl w:ilvl="8" w:tplc="DACA1F2A"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443571B2"/>
    <w:multiLevelType w:val="multilevel"/>
    <w:tmpl w:val="EE1C614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0" w15:restartNumberingAfterBreak="0">
    <w:nsid w:val="457E35A8"/>
    <w:multiLevelType w:val="hybridMultilevel"/>
    <w:tmpl w:val="7CEAA8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46AC7222"/>
    <w:multiLevelType w:val="multilevel"/>
    <w:tmpl w:val="B822A54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2" w15:restartNumberingAfterBreak="0">
    <w:nsid w:val="48E24060"/>
    <w:multiLevelType w:val="multilevel"/>
    <w:tmpl w:val="B0E48D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3" w15:restartNumberingAfterBreak="0">
    <w:nsid w:val="491B41D6"/>
    <w:multiLevelType w:val="hybridMultilevel"/>
    <w:tmpl w:val="72D83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49615B27"/>
    <w:multiLevelType w:val="multilevel"/>
    <w:tmpl w:val="81A2A4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5" w15:restartNumberingAfterBreak="0">
    <w:nsid w:val="49DD5E03"/>
    <w:multiLevelType w:val="multilevel"/>
    <w:tmpl w:val="AA2026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4A3E034D"/>
    <w:multiLevelType w:val="multilevel"/>
    <w:tmpl w:val="913E89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4A7A7A55"/>
    <w:multiLevelType w:val="multilevel"/>
    <w:tmpl w:val="A720FE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8" w15:restartNumberingAfterBreak="0">
    <w:nsid w:val="4A816AD8"/>
    <w:multiLevelType w:val="hybridMultilevel"/>
    <w:tmpl w:val="D3641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A933C77"/>
    <w:multiLevelType w:val="multilevel"/>
    <w:tmpl w:val="E774D5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0" w15:restartNumberingAfterBreak="0">
    <w:nsid w:val="4ABB20F1"/>
    <w:multiLevelType w:val="hybridMultilevel"/>
    <w:tmpl w:val="05BAE9C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1" w15:restartNumberingAfterBreak="0">
    <w:nsid w:val="4C31396E"/>
    <w:multiLevelType w:val="multilevel"/>
    <w:tmpl w:val="D466DB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4D6E27C4"/>
    <w:multiLevelType w:val="hybridMultilevel"/>
    <w:tmpl w:val="003A29C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3" w15:restartNumberingAfterBreak="0">
    <w:nsid w:val="4D877AF9"/>
    <w:multiLevelType w:val="multilevel"/>
    <w:tmpl w:val="F23A4A0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4" w15:restartNumberingAfterBreak="0">
    <w:nsid w:val="50633E64"/>
    <w:multiLevelType w:val="multilevel"/>
    <w:tmpl w:val="8A346E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5" w15:restartNumberingAfterBreak="0">
    <w:nsid w:val="510E52BC"/>
    <w:multiLevelType w:val="multilevel"/>
    <w:tmpl w:val="997CBE5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51BB3C3E"/>
    <w:multiLevelType w:val="multilevel"/>
    <w:tmpl w:val="8A50AB1A"/>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7" w15:restartNumberingAfterBreak="0">
    <w:nsid w:val="54A6259F"/>
    <w:multiLevelType w:val="multilevel"/>
    <w:tmpl w:val="E4D2D30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8" w15:restartNumberingAfterBreak="0">
    <w:nsid w:val="559F0B4A"/>
    <w:multiLevelType w:val="hybridMultilevel"/>
    <w:tmpl w:val="A02664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67F1493"/>
    <w:multiLevelType w:val="hybridMultilevel"/>
    <w:tmpl w:val="CA70E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57162710"/>
    <w:multiLevelType w:val="hybridMultilevel"/>
    <w:tmpl w:val="5984A7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7D729AC"/>
    <w:multiLevelType w:val="multilevel"/>
    <w:tmpl w:val="ADCC0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59AF59B8"/>
    <w:multiLevelType w:val="hybridMultilevel"/>
    <w:tmpl w:val="3F3C3C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5B7C6794"/>
    <w:multiLevelType w:val="hybridMultilevel"/>
    <w:tmpl w:val="BED45C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5B7C7666"/>
    <w:multiLevelType w:val="multilevel"/>
    <w:tmpl w:val="12EAD9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5" w15:restartNumberingAfterBreak="0">
    <w:nsid w:val="5BEC38B1"/>
    <w:multiLevelType w:val="multilevel"/>
    <w:tmpl w:val="5550522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6" w15:restartNumberingAfterBreak="0">
    <w:nsid w:val="5BFA4DA0"/>
    <w:multiLevelType w:val="multilevel"/>
    <w:tmpl w:val="8C7026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7" w15:restartNumberingAfterBreak="0">
    <w:nsid w:val="5CAB54AD"/>
    <w:multiLevelType w:val="hybridMultilevel"/>
    <w:tmpl w:val="DA9E591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8" w15:restartNumberingAfterBreak="0">
    <w:nsid w:val="5D79435D"/>
    <w:multiLevelType w:val="hybridMultilevel"/>
    <w:tmpl w:val="91AAB6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9" w15:restartNumberingAfterBreak="0">
    <w:nsid w:val="5DDA4A71"/>
    <w:multiLevelType w:val="multilevel"/>
    <w:tmpl w:val="4190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5DDC0D16"/>
    <w:multiLevelType w:val="multilevel"/>
    <w:tmpl w:val="675820E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1" w15:restartNumberingAfterBreak="0">
    <w:nsid w:val="5E187FF5"/>
    <w:multiLevelType w:val="multilevel"/>
    <w:tmpl w:val="6882A49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2" w15:restartNumberingAfterBreak="0">
    <w:nsid w:val="5E495447"/>
    <w:multiLevelType w:val="multilevel"/>
    <w:tmpl w:val="E500B3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3" w15:restartNumberingAfterBreak="0">
    <w:nsid w:val="5E56510C"/>
    <w:multiLevelType w:val="multilevel"/>
    <w:tmpl w:val="0890CD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4" w15:restartNumberingAfterBreak="0">
    <w:nsid w:val="5FFC17D1"/>
    <w:multiLevelType w:val="hybridMultilevel"/>
    <w:tmpl w:val="B79A0A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60FE4223"/>
    <w:multiLevelType w:val="hybridMultilevel"/>
    <w:tmpl w:val="26AE6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64B664E6"/>
    <w:multiLevelType w:val="hybridMultilevel"/>
    <w:tmpl w:val="26FE29F6"/>
    <w:lvl w:ilvl="0" w:tplc="312A8AC2">
      <w:start w:val="1"/>
      <w:numFmt w:val="bullet"/>
      <w:lvlText w:val="o"/>
      <w:lvlJc w:val="left"/>
      <w:pPr>
        <w:tabs>
          <w:tab w:val="num" w:pos="720"/>
        </w:tabs>
        <w:ind w:left="720" w:hanging="360"/>
      </w:pPr>
      <w:rPr>
        <w:rFonts w:ascii="Courier New" w:hAnsi="Courier New" w:hint="default"/>
        <w:sz w:val="20"/>
      </w:rPr>
    </w:lvl>
    <w:lvl w:ilvl="1" w:tplc="C71AB23C" w:tentative="1">
      <w:start w:val="1"/>
      <w:numFmt w:val="bullet"/>
      <w:lvlText w:val="o"/>
      <w:lvlJc w:val="left"/>
      <w:pPr>
        <w:tabs>
          <w:tab w:val="num" w:pos="1440"/>
        </w:tabs>
        <w:ind w:left="1440" w:hanging="360"/>
      </w:pPr>
      <w:rPr>
        <w:rFonts w:ascii="Courier New" w:hAnsi="Courier New" w:hint="default"/>
        <w:sz w:val="20"/>
      </w:rPr>
    </w:lvl>
    <w:lvl w:ilvl="2" w:tplc="39C6E216" w:tentative="1">
      <w:start w:val="1"/>
      <w:numFmt w:val="bullet"/>
      <w:lvlText w:val="o"/>
      <w:lvlJc w:val="left"/>
      <w:pPr>
        <w:tabs>
          <w:tab w:val="num" w:pos="2160"/>
        </w:tabs>
        <w:ind w:left="2160" w:hanging="360"/>
      </w:pPr>
      <w:rPr>
        <w:rFonts w:ascii="Courier New" w:hAnsi="Courier New" w:hint="default"/>
        <w:sz w:val="20"/>
      </w:rPr>
    </w:lvl>
    <w:lvl w:ilvl="3" w:tplc="F9A4B17A" w:tentative="1">
      <w:start w:val="1"/>
      <w:numFmt w:val="bullet"/>
      <w:lvlText w:val="o"/>
      <w:lvlJc w:val="left"/>
      <w:pPr>
        <w:tabs>
          <w:tab w:val="num" w:pos="2880"/>
        </w:tabs>
        <w:ind w:left="2880" w:hanging="360"/>
      </w:pPr>
      <w:rPr>
        <w:rFonts w:ascii="Courier New" w:hAnsi="Courier New" w:hint="default"/>
        <w:sz w:val="20"/>
      </w:rPr>
    </w:lvl>
    <w:lvl w:ilvl="4" w:tplc="021A175C" w:tentative="1">
      <w:start w:val="1"/>
      <w:numFmt w:val="bullet"/>
      <w:lvlText w:val="o"/>
      <w:lvlJc w:val="left"/>
      <w:pPr>
        <w:tabs>
          <w:tab w:val="num" w:pos="3600"/>
        </w:tabs>
        <w:ind w:left="3600" w:hanging="360"/>
      </w:pPr>
      <w:rPr>
        <w:rFonts w:ascii="Courier New" w:hAnsi="Courier New" w:hint="default"/>
        <w:sz w:val="20"/>
      </w:rPr>
    </w:lvl>
    <w:lvl w:ilvl="5" w:tplc="8BB402A6" w:tentative="1">
      <w:start w:val="1"/>
      <w:numFmt w:val="bullet"/>
      <w:lvlText w:val="o"/>
      <w:lvlJc w:val="left"/>
      <w:pPr>
        <w:tabs>
          <w:tab w:val="num" w:pos="4320"/>
        </w:tabs>
        <w:ind w:left="4320" w:hanging="360"/>
      </w:pPr>
      <w:rPr>
        <w:rFonts w:ascii="Courier New" w:hAnsi="Courier New" w:hint="default"/>
        <w:sz w:val="20"/>
      </w:rPr>
    </w:lvl>
    <w:lvl w:ilvl="6" w:tplc="D9ECD558" w:tentative="1">
      <w:start w:val="1"/>
      <w:numFmt w:val="bullet"/>
      <w:lvlText w:val="o"/>
      <w:lvlJc w:val="left"/>
      <w:pPr>
        <w:tabs>
          <w:tab w:val="num" w:pos="5040"/>
        </w:tabs>
        <w:ind w:left="5040" w:hanging="360"/>
      </w:pPr>
      <w:rPr>
        <w:rFonts w:ascii="Courier New" w:hAnsi="Courier New" w:hint="default"/>
        <w:sz w:val="20"/>
      </w:rPr>
    </w:lvl>
    <w:lvl w:ilvl="7" w:tplc="4FF87186" w:tentative="1">
      <w:start w:val="1"/>
      <w:numFmt w:val="bullet"/>
      <w:lvlText w:val="o"/>
      <w:lvlJc w:val="left"/>
      <w:pPr>
        <w:tabs>
          <w:tab w:val="num" w:pos="5760"/>
        </w:tabs>
        <w:ind w:left="5760" w:hanging="360"/>
      </w:pPr>
      <w:rPr>
        <w:rFonts w:ascii="Courier New" w:hAnsi="Courier New" w:hint="default"/>
        <w:sz w:val="20"/>
      </w:rPr>
    </w:lvl>
    <w:lvl w:ilvl="8" w:tplc="AE14AECE" w:tentative="1">
      <w:start w:val="1"/>
      <w:numFmt w:val="bullet"/>
      <w:lvlText w:val="o"/>
      <w:lvlJc w:val="left"/>
      <w:pPr>
        <w:tabs>
          <w:tab w:val="num" w:pos="6480"/>
        </w:tabs>
        <w:ind w:left="6480" w:hanging="360"/>
      </w:pPr>
      <w:rPr>
        <w:rFonts w:ascii="Courier New" w:hAnsi="Courier New" w:hint="default"/>
        <w:sz w:val="20"/>
      </w:rPr>
    </w:lvl>
  </w:abstractNum>
  <w:abstractNum w:abstractNumId="127" w15:restartNumberingAfterBreak="0">
    <w:nsid w:val="659C4F98"/>
    <w:multiLevelType w:val="multilevel"/>
    <w:tmpl w:val="2346B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674E5B7B"/>
    <w:multiLevelType w:val="multilevel"/>
    <w:tmpl w:val="7E6A3B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9" w15:restartNumberingAfterBreak="0">
    <w:nsid w:val="67D76F7E"/>
    <w:multiLevelType w:val="multilevel"/>
    <w:tmpl w:val="F8E4C8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0" w15:restartNumberingAfterBreak="0">
    <w:nsid w:val="682070E0"/>
    <w:multiLevelType w:val="multilevel"/>
    <w:tmpl w:val="3C8656B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1" w15:restartNumberingAfterBreak="0">
    <w:nsid w:val="68711271"/>
    <w:multiLevelType w:val="hybridMultilevel"/>
    <w:tmpl w:val="3DDA2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69885B2F"/>
    <w:multiLevelType w:val="hybridMultilevel"/>
    <w:tmpl w:val="ED346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6BB37F1C"/>
    <w:multiLevelType w:val="multilevel"/>
    <w:tmpl w:val="6F8CA81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4" w15:restartNumberingAfterBreak="0">
    <w:nsid w:val="6C473740"/>
    <w:multiLevelType w:val="hybridMultilevel"/>
    <w:tmpl w:val="A1FCA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6D3730FA"/>
    <w:multiLevelType w:val="multilevel"/>
    <w:tmpl w:val="5B7299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6" w15:restartNumberingAfterBreak="0">
    <w:nsid w:val="6DD43B30"/>
    <w:multiLevelType w:val="hybridMultilevel"/>
    <w:tmpl w:val="CA522A10"/>
    <w:lvl w:ilvl="0" w:tplc="04090003">
      <w:start w:val="1"/>
      <w:numFmt w:val="bullet"/>
      <w:lvlText w:val="o"/>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7" w15:restartNumberingAfterBreak="0">
    <w:nsid w:val="6E3065BD"/>
    <w:multiLevelType w:val="multilevel"/>
    <w:tmpl w:val="98DCC9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8" w15:restartNumberingAfterBreak="0">
    <w:nsid w:val="6F6F45A6"/>
    <w:multiLevelType w:val="hybridMultilevel"/>
    <w:tmpl w:val="728E3814"/>
    <w:lvl w:ilvl="0" w:tplc="D0AA94CA">
      <w:start w:val="1"/>
      <w:numFmt w:val="bullet"/>
      <w:lvlText w:val="o"/>
      <w:lvlJc w:val="left"/>
      <w:pPr>
        <w:ind w:left="2160" w:hanging="360"/>
      </w:pPr>
      <w:rPr>
        <w:rFonts w:ascii="Courier New" w:hAnsi="Courier New" w:cs="Courier New" w:hint="default"/>
        <w:b/>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9" w15:restartNumberingAfterBreak="0">
    <w:nsid w:val="71EA7228"/>
    <w:multiLevelType w:val="multilevel"/>
    <w:tmpl w:val="8736CA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0" w15:restartNumberingAfterBreak="0">
    <w:nsid w:val="72515201"/>
    <w:multiLevelType w:val="hybridMultilevel"/>
    <w:tmpl w:val="9104D74C"/>
    <w:lvl w:ilvl="0" w:tplc="2826A604">
      <w:start w:val="1"/>
      <w:numFmt w:val="bullet"/>
      <w:lvlText w:val="•"/>
      <w:lvlJc w:val="left"/>
      <w:pPr>
        <w:tabs>
          <w:tab w:val="num" w:pos="720"/>
        </w:tabs>
        <w:ind w:left="720" w:hanging="360"/>
      </w:pPr>
      <w:rPr>
        <w:rFonts w:ascii="Times New Roman" w:hAnsi="Times New Roman" w:hint="default"/>
      </w:rPr>
    </w:lvl>
    <w:lvl w:ilvl="1" w:tplc="84483246" w:tentative="1">
      <w:start w:val="1"/>
      <w:numFmt w:val="bullet"/>
      <w:lvlText w:val="•"/>
      <w:lvlJc w:val="left"/>
      <w:pPr>
        <w:tabs>
          <w:tab w:val="num" w:pos="1440"/>
        </w:tabs>
        <w:ind w:left="1440" w:hanging="360"/>
      </w:pPr>
      <w:rPr>
        <w:rFonts w:ascii="Times New Roman" w:hAnsi="Times New Roman" w:hint="default"/>
      </w:rPr>
    </w:lvl>
    <w:lvl w:ilvl="2" w:tplc="0262B93E" w:tentative="1">
      <w:start w:val="1"/>
      <w:numFmt w:val="bullet"/>
      <w:lvlText w:val="•"/>
      <w:lvlJc w:val="left"/>
      <w:pPr>
        <w:tabs>
          <w:tab w:val="num" w:pos="2160"/>
        </w:tabs>
        <w:ind w:left="2160" w:hanging="360"/>
      </w:pPr>
      <w:rPr>
        <w:rFonts w:ascii="Times New Roman" w:hAnsi="Times New Roman" w:hint="default"/>
      </w:rPr>
    </w:lvl>
    <w:lvl w:ilvl="3" w:tplc="33B2A328" w:tentative="1">
      <w:start w:val="1"/>
      <w:numFmt w:val="bullet"/>
      <w:lvlText w:val="•"/>
      <w:lvlJc w:val="left"/>
      <w:pPr>
        <w:tabs>
          <w:tab w:val="num" w:pos="2880"/>
        </w:tabs>
        <w:ind w:left="2880" w:hanging="360"/>
      </w:pPr>
      <w:rPr>
        <w:rFonts w:ascii="Times New Roman" w:hAnsi="Times New Roman" w:hint="default"/>
      </w:rPr>
    </w:lvl>
    <w:lvl w:ilvl="4" w:tplc="AD3C4E24" w:tentative="1">
      <w:start w:val="1"/>
      <w:numFmt w:val="bullet"/>
      <w:lvlText w:val="•"/>
      <w:lvlJc w:val="left"/>
      <w:pPr>
        <w:tabs>
          <w:tab w:val="num" w:pos="3600"/>
        </w:tabs>
        <w:ind w:left="3600" w:hanging="360"/>
      </w:pPr>
      <w:rPr>
        <w:rFonts w:ascii="Times New Roman" w:hAnsi="Times New Roman" w:hint="default"/>
      </w:rPr>
    </w:lvl>
    <w:lvl w:ilvl="5" w:tplc="3B047B28" w:tentative="1">
      <w:start w:val="1"/>
      <w:numFmt w:val="bullet"/>
      <w:lvlText w:val="•"/>
      <w:lvlJc w:val="left"/>
      <w:pPr>
        <w:tabs>
          <w:tab w:val="num" w:pos="4320"/>
        </w:tabs>
        <w:ind w:left="4320" w:hanging="360"/>
      </w:pPr>
      <w:rPr>
        <w:rFonts w:ascii="Times New Roman" w:hAnsi="Times New Roman" w:hint="default"/>
      </w:rPr>
    </w:lvl>
    <w:lvl w:ilvl="6" w:tplc="13086CD8" w:tentative="1">
      <w:start w:val="1"/>
      <w:numFmt w:val="bullet"/>
      <w:lvlText w:val="•"/>
      <w:lvlJc w:val="left"/>
      <w:pPr>
        <w:tabs>
          <w:tab w:val="num" w:pos="5040"/>
        </w:tabs>
        <w:ind w:left="5040" w:hanging="360"/>
      </w:pPr>
      <w:rPr>
        <w:rFonts w:ascii="Times New Roman" w:hAnsi="Times New Roman" w:hint="default"/>
      </w:rPr>
    </w:lvl>
    <w:lvl w:ilvl="7" w:tplc="11D20B0E" w:tentative="1">
      <w:start w:val="1"/>
      <w:numFmt w:val="bullet"/>
      <w:lvlText w:val="•"/>
      <w:lvlJc w:val="left"/>
      <w:pPr>
        <w:tabs>
          <w:tab w:val="num" w:pos="5760"/>
        </w:tabs>
        <w:ind w:left="5760" w:hanging="360"/>
      </w:pPr>
      <w:rPr>
        <w:rFonts w:ascii="Times New Roman" w:hAnsi="Times New Roman" w:hint="default"/>
      </w:rPr>
    </w:lvl>
    <w:lvl w:ilvl="8" w:tplc="637E456E" w:tentative="1">
      <w:start w:val="1"/>
      <w:numFmt w:val="bullet"/>
      <w:lvlText w:val="•"/>
      <w:lvlJc w:val="left"/>
      <w:pPr>
        <w:tabs>
          <w:tab w:val="num" w:pos="6480"/>
        </w:tabs>
        <w:ind w:left="6480" w:hanging="360"/>
      </w:pPr>
      <w:rPr>
        <w:rFonts w:ascii="Times New Roman" w:hAnsi="Times New Roman" w:hint="default"/>
      </w:rPr>
    </w:lvl>
  </w:abstractNum>
  <w:abstractNum w:abstractNumId="141" w15:restartNumberingAfterBreak="0">
    <w:nsid w:val="728F3453"/>
    <w:multiLevelType w:val="multilevel"/>
    <w:tmpl w:val="FF96D3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2" w15:restartNumberingAfterBreak="0">
    <w:nsid w:val="72ED42FB"/>
    <w:multiLevelType w:val="multilevel"/>
    <w:tmpl w:val="9FC265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3" w15:restartNumberingAfterBreak="0">
    <w:nsid w:val="745075CF"/>
    <w:multiLevelType w:val="multilevel"/>
    <w:tmpl w:val="C6A409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4" w15:restartNumberingAfterBreak="0">
    <w:nsid w:val="77A12E04"/>
    <w:multiLevelType w:val="hybridMultilevel"/>
    <w:tmpl w:val="8962F2A0"/>
    <w:lvl w:ilvl="0" w:tplc="46FEDE84">
      <w:start w:val="1"/>
      <w:numFmt w:val="bullet"/>
      <w:lvlText w:val=""/>
      <w:lvlJc w:val="left"/>
      <w:pPr>
        <w:tabs>
          <w:tab w:val="num" w:pos="720"/>
        </w:tabs>
        <w:ind w:left="720" w:hanging="360"/>
      </w:pPr>
      <w:rPr>
        <w:rFonts w:ascii="Symbol" w:hAnsi="Symbol" w:hint="default"/>
        <w:sz w:val="20"/>
      </w:rPr>
    </w:lvl>
    <w:lvl w:ilvl="1" w:tplc="1CE6133E">
      <w:start w:val="1"/>
      <w:numFmt w:val="decimal"/>
      <w:lvlText w:val="%2."/>
      <w:lvlJc w:val="left"/>
      <w:pPr>
        <w:tabs>
          <w:tab w:val="num" w:pos="1440"/>
        </w:tabs>
        <w:ind w:left="1440" w:hanging="360"/>
      </w:pPr>
    </w:lvl>
    <w:lvl w:ilvl="2" w:tplc="8E9C81AE">
      <w:start w:val="1"/>
      <w:numFmt w:val="lowerRoman"/>
      <w:lvlText w:val="%3)"/>
      <w:lvlJc w:val="left"/>
      <w:pPr>
        <w:tabs>
          <w:tab w:val="num" w:pos="2520"/>
        </w:tabs>
        <w:ind w:left="2520" w:hanging="720"/>
      </w:pPr>
      <w:rPr>
        <w:rFonts w:hint="default"/>
      </w:rPr>
    </w:lvl>
    <w:lvl w:ilvl="3" w:tplc="DE1C6E34" w:tentative="1">
      <w:start w:val="1"/>
      <w:numFmt w:val="bullet"/>
      <w:lvlText w:val=""/>
      <w:lvlJc w:val="left"/>
      <w:pPr>
        <w:tabs>
          <w:tab w:val="num" w:pos="2880"/>
        </w:tabs>
        <w:ind w:left="2880" w:hanging="360"/>
      </w:pPr>
      <w:rPr>
        <w:rFonts w:ascii="Wingdings" w:hAnsi="Wingdings" w:hint="default"/>
        <w:sz w:val="20"/>
      </w:rPr>
    </w:lvl>
    <w:lvl w:ilvl="4" w:tplc="5CA6C210" w:tentative="1">
      <w:start w:val="1"/>
      <w:numFmt w:val="bullet"/>
      <w:lvlText w:val=""/>
      <w:lvlJc w:val="left"/>
      <w:pPr>
        <w:tabs>
          <w:tab w:val="num" w:pos="3600"/>
        </w:tabs>
        <w:ind w:left="3600" w:hanging="360"/>
      </w:pPr>
      <w:rPr>
        <w:rFonts w:ascii="Wingdings" w:hAnsi="Wingdings" w:hint="default"/>
        <w:sz w:val="20"/>
      </w:rPr>
    </w:lvl>
    <w:lvl w:ilvl="5" w:tplc="64EAC55C" w:tentative="1">
      <w:start w:val="1"/>
      <w:numFmt w:val="bullet"/>
      <w:lvlText w:val=""/>
      <w:lvlJc w:val="left"/>
      <w:pPr>
        <w:tabs>
          <w:tab w:val="num" w:pos="4320"/>
        </w:tabs>
        <w:ind w:left="4320" w:hanging="360"/>
      </w:pPr>
      <w:rPr>
        <w:rFonts w:ascii="Wingdings" w:hAnsi="Wingdings" w:hint="default"/>
        <w:sz w:val="20"/>
      </w:rPr>
    </w:lvl>
    <w:lvl w:ilvl="6" w:tplc="0EEE19FA" w:tentative="1">
      <w:start w:val="1"/>
      <w:numFmt w:val="bullet"/>
      <w:lvlText w:val=""/>
      <w:lvlJc w:val="left"/>
      <w:pPr>
        <w:tabs>
          <w:tab w:val="num" w:pos="5040"/>
        </w:tabs>
        <w:ind w:left="5040" w:hanging="360"/>
      </w:pPr>
      <w:rPr>
        <w:rFonts w:ascii="Wingdings" w:hAnsi="Wingdings" w:hint="default"/>
        <w:sz w:val="20"/>
      </w:rPr>
    </w:lvl>
    <w:lvl w:ilvl="7" w:tplc="D22EAC90" w:tentative="1">
      <w:start w:val="1"/>
      <w:numFmt w:val="bullet"/>
      <w:lvlText w:val=""/>
      <w:lvlJc w:val="left"/>
      <w:pPr>
        <w:tabs>
          <w:tab w:val="num" w:pos="5760"/>
        </w:tabs>
        <w:ind w:left="5760" w:hanging="360"/>
      </w:pPr>
      <w:rPr>
        <w:rFonts w:ascii="Wingdings" w:hAnsi="Wingdings" w:hint="default"/>
        <w:sz w:val="20"/>
      </w:rPr>
    </w:lvl>
    <w:lvl w:ilvl="8" w:tplc="8F7CFBC0"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78DF58B6"/>
    <w:multiLevelType w:val="multilevel"/>
    <w:tmpl w:val="309C27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6" w15:restartNumberingAfterBreak="0">
    <w:nsid w:val="79086F3B"/>
    <w:multiLevelType w:val="multilevel"/>
    <w:tmpl w:val="D54C6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7" w15:restartNumberingAfterBreak="0">
    <w:nsid w:val="7B1A6A15"/>
    <w:multiLevelType w:val="multilevel"/>
    <w:tmpl w:val="E9621B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8" w15:restartNumberingAfterBreak="0">
    <w:nsid w:val="7B967C76"/>
    <w:multiLevelType w:val="multilevel"/>
    <w:tmpl w:val="347A825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9" w15:restartNumberingAfterBreak="0">
    <w:nsid w:val="7D0915C8"/>
    <w:multiLevelType w:val="hybridMultilevel"/>
    <w:tmpl w:val="024ED3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0"/>
  </w:num>
  <w:num w:numId="2">
    <w:abstractNumId w:val="2"/>
  </w:num>
  <w:num w:numId="3">
    <w:abstractNumId w:val="59"/>
  </w:num>
  <w:num w:numId="4">
    <w:abstractNumId w:val="26"/>
  </w:num>
  <w:num w:numId="5">
    <w:abstractNumId w:val="113"/>
  </w:num>
  <w:num w:numId="6">
    <w:abstractNumId w:val="126"/>
  </w:num>
  <w:num w:numId="7">
    <w:abstractNumId w:val="84"/>
  </w:num>
  <w:num w:numId="8">
    <w:abstractNumId w:val="83"/>
  </w:num>
  <w:num w:numId="9">
    <w:abstractNumId w:val="124"/>
  </w:num>
  <w:num w:numId="10">
    <w:abstractNumId w:val="88"/>
  </w:num>
  <w:num w:numId="11">
    <w:abstractNumId w:val="20"/>
  </w:num>
  <w:num w:numId="12">
    <w:abstractNumId w:val="11"/>
  </w:num>
  <w:num w:numId="13">
    <w:abstractNumId w:val="39"/>
  </w:num>
  <w:num w:numId="14">
    <w:abstractNumId w:val="90"/>
  </w:num>
  <w:num w:numId="15">
    <w:abstractNumId w:val="144"/>
  </w:num>
  <w:num w:numId="16">
    <w:abstractNumId w:val="136"/>
  </w:num>
  <w:num w:numId="17">
    <w:abstractNumId w:val="8"/>
  </w:num>
  <w:num w:numId="18">
    <w:abstractNumId w:val="76"/>
  </w:num>
  <w:num w:numId="19">
    <w:abstractNumId w:val="127"/>
  </w:num>
  <w:num w:numId="20">
    <w:abstractNumId w:val="5"/>
  </w:num>
  <w:num w:numId="21">
    <w:abstractNumId w:val="93"/>
  </w:num>
  <w:num w:numId="22">
    <w:abstractNumId w:val="31"/>
  </w:num>
  <w:num w:numId="23">
    <w:abstractNumId w:val="79"/>
  </w:num>
  <w:num w:numId="24">
    <w:abstractNumId w:val="134"/>
  </w:num>
  <w:num w:numId="25">
    <w:abstractNumId w:val="112"/>
  </w:num>
  <w:num w:numId="26">
    <w:abstractNumId w:val="108"/>
  </w:num>
  <w:num w:numId="27">
    <w:abstractNumId w:val="64"/>
  </w:num>
  <w:num w:numId="28">
    <w:abstractNumId w:val="98"/>
  </w:num>
  <w:num w:numId="29">
    <w:abstractNumId w:val="125"/>
  </w:num>
  <w:num w:numId="30">
    <w:abstractNumId w:val="61"/>
  </w:num>
  <w:num w:numId="31">
    <w:abstractNumId w:val="24"/>
  </w:num>
  <w:num w:numId="32">
    <w:abstractNumId w:val="140"/>
  </w:num>
  <w:num w:numId="33">
    <w:abstractNumId w:val="9"/>
  </w:num>
  <w:num w:numId="34">
    <w:abstractNumId w:val="131"/>
  </w:num>
  <w:num w:numId="35">
    <w:abstractNumId w:val="110"/>
  </w:num>
  <w:num w:numId="36">
    <w:abstractNumId w:val="132"/>
  </w:num>
  <w:num w:numId="37">
    <w:abstractNumId w:val="13"/>
  </w:num>
  <w:num w:numId="38">
    <w:abstractNumId w:val="16"/>
  </w:num>
  <w:num w:numId="39">
    <w:abstractNumId w:val="75"/>
  </w:num>
  <w:num w:numId="40">
    <w:abstractNumId w:val="33"/>
  </w:num>
  <w:num w:numId="41">
    <w:abstractNumId w:val="95"/>
  </w:num>
  <w:num w:numId="42">
    <w:abstractNumId w:val="109"/>
  </w:num>
  <w:num w:numId="43">
    <w:abstractNumId w:val="77"/>
  </w:num>
  <w:num w:numId="44">
    <w:abstractNumId w:val="55"/>
  </w:num>
  <w:num w:numId="45">
    <w:abstractNumId w:val="19"/>
  </w:num>
  <w:num w:numId="46">
    <w:abstractNumId w:val="46"/>
  </w:num>
  <w:num w:numId="47">
    <w:abstractNumId w:val="138"/>
  </w:num>
  <w:num w:numId="48">
    <w:abstractNumId w:val="118"/>
  </w:num>
  <w:num w:numId="49">
    <w:abstractNumId w:val="21"/>
  </w:num>
  <w:num w:numId="50">
    <w:abstractNumId w:val="17"/>
  </w:num>
  <w:num w:numId="51">
    <w:abstractNumId w:val="71"/>
  </w:num>
  <w:num w:numId="52">
    <w:abstractNumId w:val="100"/>
  </w:num>
  <w:num w:numId="53">
    <w:abstractNumId w:val="117"/>
  </w:num>
  <w:num w:numId="54">
    <w:abstractNumId w:val="102"/>
  </w:num>
  <w:num w:numId="55">
    <w:abstractNumId w:val="149"/>
  </w:num>
  <w:num w:numId="56">
    <w:abstractNumId w:val="29"/>
  </w:num>
  <w:num w:numId="57">
    <w:abstractNumId w:val="10"/>
  </w:num>
  <w:num w:numId="58">
    <w:abstractNumId w:val="25"/>
  </w:num>
  <w:num w:numId="59">
    <w:abstractNumId w:val="28"/>
  </w:num>
  <w:num w:numId="60">
    <w:abstractNumId w:val="87"/>
  </w:num>
  <w:num w:numId="61">
    <w:abstractNumId w:val="60"/>
  </w:num>
  <w:num w:numId="62">
    <w:abstractNumId w:val="111"/>
  </w:num>
  <w:num w:numId="63">
    <w:abstractNumId w:val="48"/>
  </w:num>
  <w:num w:numId="64">
    <w:abstractNumId w:val="74"/>
  </w:num>
  <w:num w:numId="65">
    <w:abstractNumId w:val="72"/>
  </w:num>
  <w:num w:numId="66">
    <w:abstractNumId w:val="147"/>
  </w:num>
  <w:num w:numId="67">
    <w:abstractNumId w:val="139"/>
  </w:num>
  <w:num w:numId="68">
    <w:abstractNumId w:val="85"/>
  </w:num>
  <w:num w:numId="69">
    <w:abstractNumId w:val="50"/>
  </w:num>
  <w:num w:numId="70">
    <w:abstractNumId w:val="128"/>
  </w:num>
  <w:num w:numId="71">
    <w:abstractNumId w:val="135"/>
  </w:num>
  <w:num w:numId="72">
    <w:abstractNumId w:val="143"/>
  </w:num>
  <w:num w:numId="73">
    <w:abstractNumId w:val="103"/>
  </w:num>
  <w:num w:numId="74">
    <w:abstractNumId w:val="47"/>
  </w:num>
  <w:num w:numId="75">
    <w:abstractNumId w:val="91"/>
  </w:num>
  <w:num w:numId="76">
    <w:abstractNumId w:val="54"/>
  </w:num>
  <w:num w:numId="77">
    <w:abstractNumId w:val="82"/>
  </w:num>
  <w:num w:numId="78">
    <w:abstractNumId w:val="122"/>
  </w:num>
  <w:num w:numId="79">
    <w:abstractNumId w:val="115"/>
  </w:num>
  <w:num w:numId="80">
    <w:abstractNumId w:val="81"/>
  </w:num>
  <w:num w:numId="81">
    <w:abstractNumId w:val="18"/>
  </w:num>
  <w:num w:numId="82">
    <w:abstractNumId w:val="63"/>
  </w:num>
  <w:num w:numId="83">
    <w:abstractNumId w:val="14"/>
  </w:num>
  <w:num w:numId="84">
    <w:abstractNumId w:val="0"/>
  </w:num>
  <w:num w:numId="85">
    <w:abstractNumId w:val="44"/>
  </w:num>
  <w:num w:numId="86">
    <w:abstractNumId w:val="107"/>
  </w:num>
  <w:num w:numId="87">
    <w:abstractNumId w:val="106"/>
  </w:num>
  <w:num w:numId="88">
    <w:abstractNumId w:val="89"/>
  </w:num>
  <w:num w:numId="89">
    <w:abstractNumId w:val="56"/>
  </w:num>
  <w:num w:numId="90">
    <w:abstractNumId w:val="42"/>
  </w:num>
  <w:num w:numId="91">
    <w:abstractNumId w:val="142"/>
  </w:num>
  <w:num w:numId="92">
    <w:abstractNumId w:val="22"/>
  </w:num>
  <w:num w:numId="93">
    <w:abstractNumId w:val="123"/>
  </w:num>
  <w:num w:numId="94">
    <w:abstractNumId w:val="137"/>
  </w:num>
  <w:num w:numId="95">
    <w:abstractNumId w:val="78"/>
  </w:num>
  <w:num w:numId="96">
    <w:abstractNumId w:val="53"/>
  </w:num>
  <w:num w:numId="97">
    <w:abstractNumId w:val="120"/>
  </w:num>
  <w:num w:numId="98">
    <w:abstractNumId w:val="130"/>
  </w:num>
  <w:num w:numId="99">
    <w:abstractNumId w:val="68"/>
  </w:num>
  <w:num w:numId="100">
    <w:abstractNumId w:val="30"/>
  </w:num>
  <w:num w:numId="101">
    <w:abstractNumId w:val="99"/>
  </w:num>
  <w:num w:numId="102">
    <w:abstractNumId w:val="114"/>
  </w:num>
  <w:num w:numId="103">
    <w:abstractNumId w:val="96"/>
  </w:num>
  <w:num w:numId="104">
    <w:abstractNumId w:val="23"/>
  </w:num>
  <w:num w:numId="105">
    <w:abstractNumId w:val="6"/>
  </w:num>
  <w:num w:numId="106">
    <w:abstractNumId w:val="35"/>
  </w:num>
  <w:num w:numId="107">
    <w:abstractNumId w:val="34"/>
  </w:num>
  <w:num w:numId="108">
    <w:abstractNumId w:val="148"/>
  </w:num>
  <w:num w:numId="109">
    <w:abstractNumId w:val="101"/>
  </w:num>
  <w:num w:numId="110">
    <w:abstractNumId w:val="38"/>
  </w:num>
  <w:num w:numId="111">
    <w:abstractNumId w:val="94"/>
  </w:num>
  <w:num w:numId="112">
    <w:abstractNumId w:val="15"/>
  </w:num>
  <w:num w:numId="113">
    <w:abstractNumId w:val="37"/>
  </w:num>
  <w:num w:numId="114">
    <w:abstractNumId w:val="49"/>
  </w:num>
  <w:num w:numId="115">
    <w:abstractNumId w:val="133"/>
  </w:num>
  <w:num w:numId="116">
    <w:abstractNumId w:val="129"/>
  </w:num>
  <w:num w:numId="117">
    <w:abstractNumId w:val="1"/>
  </w:num>
  <w:num w:numId="118">
    <w:abstractNumId w:val="80"/>
  </w:num>
  <w:num w:numId="119">
    <w:abstractNumId w:val="141"/>
  </w:num>
  <w:num w:numId="120">
    <w:abstractNumId w:val="3"/>
  </w:num>
  <w:num w:numId="121">
    <w:abstractNumId w:val="69"/>
  </w:num>
  <w:num w:numId="122">
    <w:abstractNumId w:val="27"/>
  </w:num>
  <w:num w:numId="123">
    <w:abstractNumId w:val="97"/>
  </w:num>
  <w:num w:numId="124">
    <w:abstractNumId w:val="70"/>
  </w:num>
  <w:num w:numId="125">
    <w:abstractNumId w:val="51"/>
  </w:num>
  <w:num w:numId="126">
    <w:abstractNumId w:val="12"/>
  </w:num>
  <w:num w:numId="127">
    <w:abstractNumId w:val="32"/>
  </w:num>
  <w:num w:numId="128">
    <w:abstractNumId w:val="105"/>
  </w:num>
  <w:num w:numId="129">
    <w:abstractNumId w:val="36"/>
  </w:num>
  <w:num w:numId="130">
    <w:abstractNumId w:val="146"/>
  </w:num>
  <w:num w:numId="131">
    <w:abstractNumId w:val="119"/>
  </w:num>
  <w:num w:numId="132">
    <w:abstractNumId w:val="116"/>
  </w:num>
  <w:num w:numId="133">
    <w:abstractNumId w:val="121"/>
  </w:num>
  <w:num w:numId="134">
    <w:abstractNumId w:val="73"/>
  </w:num>
  <w:num w:numId="135">
    <w:abstractNumId w:val="104"/>
  </w:num>
  <w:num w:numId="136">
    <w:abstractNumId w:val="52"/>
  </w:num>
  <w:num w:numId="137">
    <w:abstractNumId w:val="66"/>
  </w:num>
  <w:num w:numId="138">
    <w:abstractNumId w:val="57"/>
  </w:num>
  <w:num w:numId="139">
    <w:abstractNumId w:val="45"/>
  </w:num>
  <w:num w:numId="140">
    <w:abstractNumId w:val="92"/>
  </w:num>
  <w:num w:numId="141">
    <w:abstractNumId w:val="86"/>
  </w:num>
  <w:num w:numId="142">
    <w:abstractNumId w:val="58"/>
  </w:num>
  <w:num w:numId="143">
    <w:abstractNumId w:val="145"/>
  </w:num>
  <w:num w:numId="144">
    <w:abstractNumId w:val="65"/>
  </w:num>
  <w:num w:numId="145">
    <w:abstractNumId w:val="43"/>
  </w:num>
  <w:num w:numId="146">
    <w:abstractNumId w:val="4"/>
  </w:num>
  <w:num w:numId="147">
    <w:abstractNumId w:val="41"/>
  </w:num>
  <w:num w:numId="148">
    <w:abstractNumId w:val="7"/>
  </w:num>
  <w:num w:numId="149">
    <w:abstractNumId w:val="67"/>
  </w:num>
  <w:num w:numId="150">
    <w:abstractNumId w:val="62"/>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6" w:nlCheck="1" w:checkStyle="0"/>
  <w:activeWritingStyle w:appName="MSWord" w:lang="en-US" w:vendorID="64" w:dllVersion="5" w:nlCheck="1" w:checkStyle="1"/>
  <w:activeWritingStyle w:appName="MSWord" w:lang="en-US" w:vendorID="64" w:dllVersion="4096"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356"/>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F2E8A"/>
    <w:rsid w:val="00017D8C"/>
    <w:rsid w:val="000362DD"/>
    <w:rsid w:val="000569B6"/>
    <w:rsid w:val="000C64F6"/>
    <w:rsid w:val="0011303E"/>
    <w:rsid w:val="001E6674"/>
    <w:rsid w:val="00274EB6"/>
    <w:rsid w:val="002A774A"/>
    <w:rsid w:val="002C1A57"/>
    <w:rsid w:val="002F6348"/>
    <w:rsid w:val="00336E30"/>
    <w:rsid w:val="003454A1"/>
    <w:rsid w:val="00360041"/>
    <w:rsid w:val="003751C5"/>
    <w:rsid w:val="003A1C04"/>
    <w:rsid w:val="003B62F2"/>
    <w:rsid w:val="003E57BB"/>
    <w:rsid w:val="00440A0E"/>
    <w:rsid w:val="004557BA"/>
    <w:rsid w:val="004A69ED"/>
    <w:rsid w:val="004B0BDA"/>
    <w:rsid w:val="004B42B8"/>
    <w:rsid w:val="004D6B11"/>
    <w:rsid w:val="004F5D4F"/>
    <w:rsid w:val="005135F2"/>
    <w:rsid w:val="005632EB"/>
    <w:rsid w:val="005E3D20"/>
    <w:rsid w:val="006804AB"/>
    <w:rsid w:val="006B56C9"/>
    <w:rsid w:val="006F2E8A"/>
    <w:rsid w:val="00720DA5"/>
    <w:rsid w:val="007529B8"/>
    <w:rsid w:val="00756A97"/>
    <w:rsid w:val="007723D5"/>
    <w:rsid w:val="007A1849"/>
    <w:rsid w:val="007A6A3B"/>
    <w:rsid w:val="007F2DFF"/>
    <w:rsid w:val="0081354A"/>
    <w:rsid w:val="00840B05"/>
    <w:rsid w:val="00870D81"/>
    <w:rsid w:val="008838F0"/>
    <w:rsid w:val="00886197"/>
    <w:rsid w:val="00895A30"/>
    <w:rsid w:val="008F0FBB"/>
    <w:rsid w:val="009433C1"/>
    <w:rsid w:val="009451D1"/>
    <w:rsid w:val="009665DE"/>
    <w:rsid w:val="00966D93"/>
    <w:rsid w:val="009E1143"/>
    <w:rsid w:val="009E6533"/>
    <w:rsid w:val="009F65C3"/>
    <w:rsid w:val="00A10813"/>
    <w:rsid w:val="00A15795"/>
    <w:rsid w:val="00A727D7"/>
    <w:rsid w:val="00AC0478"/>
    <w:rsid w:val="00BA6131"/>
    <w:rsid w:val="00C32D1A"/>
    <w:rsid w:val="00C65478"/>
    <w:rsid w:val="00CC46A3"/>
    <w:rsid w:val="00CD4FCA"/>
    <w:rsid w:val="00D4255B"/>
    <w:rsid w:val="00D80912"/>
    <w:rsid w:val="00DD5B72"/>
    <w:rsid w:val="00DE74CC"/>
    <w:rsid w:val="00DF670B"/>
    <w:rsid w:val="00E23025"/>
    <w:rsid w:val="00E26795"/>
    <w:rsid w:val="00EA054E"/>
    <w:rsid w:val="00EA3373"/>
    <w:rsid w:val="00ED6229"/>
    <w:rsid w:val="00F3438B"/>
    <w:rsid w:val="00F51994"/>
    <w:rsid w:val="00F65A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356"/>
    <o:shapelayout v:ext="edit">
      <o:idmap v:ext="edit" data="2"/>
      <o:rules v:ext="edit">
        <o:r id="V:Rule1" type="connector" idref="#_x0000_s2283"/>
        <o:r id="V:Rule2" type="connector" idref="#_x0000_s2237"/>
        <o:r id="V:Rule3" type="connector" idref="#_x0000_s2238"/>
        <o:r id="V:Rule4" type="connector" idref="#_x0000_s2271"/>
        <o:r id="V:Rule5" type="connector" idref="#_x0000_s2236"/>
        <o:r id="V:Rule6" type="connector" idref="#_x0000_s2264"/>
        <o:r id="V:Rule7" type="connector" idref="#_x0000_s2276"/>
        <o:r id="V:Rule8" type="connector" idref="#_x0000_s2261"/>
        <o:r id="V:Rule9" type="connector" idref="#_x0000_s2257"/>
        <o:r id="V:Rule10" type="connector" idref="#_x0000_s2256"/>
        <o:r id="V:Rule11" type="connector" idref="#_x0000_s2232"/>
        <o:r id="V:Rule12" type="connector" idref="#_x0000_s2294"/>
        <o:r id="V:Rule13" type="connector" idref="#_x0000_s2291"/>
        <o:r id="V:Rule14" type="connector" idref="#_x0000_s2260"/>
        <o:r id="V:Rule15" type="connector" idref="#_x0000_s2245"/>
        <o:r id="V:Rule16" type="connector" idref="#_x0000_s2295"/>
        <o:r id="V:Rule17" type="connector" idref="#_x0000_s2234"/>
        <o:r id="V:Rule18" type="connector" idref="#_x0000_s2259"/>
        <o:r id="V:Rule19" type="connector" idref="#_x0000_s2290"/>
        <o:r id="V:Rule20" type="connector" idref="#_x0000_s2284"/>
        <o:r id="V:Rule21" type="connector" idref="#_x0000_s2231"/>
        <o:r id="V:Rule22" type="connector" idref="#_x0000_s2244"/>
        <o:r id="V:Rule23" type="connector" idref="#_x0000_s2255"/>
        <o:r id="V:Rule24" type="connector" idref="#_x0000_s2240"/>
        <o:r id="V:Rule25" type="connector" idref="#_x0000_s2292"/>
        <o:r id="V:Rule26" type="connector" idref="#_x0000_s2273"/>
        <o:r id="V:Rule27" type="connector" idref="#_x0000_s2299"/>
        <o:r id="V:Rule28" type="connector" idref="#_x0000_s2249"/>
        <o:r id="V:Rule29" type="connector" idref="#_x0000_s2282"/>
        <o:r id="V:Rule30" type="connector" idref="#_x0000_s2280"/>
        <o:r id="V:Rule31" type="connector" idref="#_x0000_s2252"/>
        <o:r id="V:Rule32" type="connector" idref="#_x0000_s2233"/>
        <o:r id="V:Rule33" type="connector" idref="#_x0000_s2241"/>
        <o:r id="V:Rule34" type="connector" idref="#_x0000_s2243"/>
        <o:r id="V:Rule35" type="connector" idref="#_x0000_s2289"/>
        <o:r id="V:Rule36" type="connector" idref="#_x0000_s2287"/>
        <o:r id="V:Rule37" type="connector" idref="#_x0000_s2285"/>
        <o:r id="V:Rule38" type="connector" idref="#_x0000_s2242"/>
        <o:r id="V:Rule39" type="connector" idref="#_x0000_s2281"/>
        <o:r id="V:Rule40" type="connector" idref="#_x0000_s2293"/>
        <o:r id="V:Rule41" type="connector" idref="#_x0000_s2263"/>
        <o:r id="V:Rule42" type="connector" idref="#_x0000_s2250"/>
        <o:r id="V:Rule43" type="connector" idref="#_x0000_s2298"/>
        <o:r id="V:Rule44" type="connector" idref="#_x0000_s2288"/>
        <o:r id="V:Rule45" type="connector" idref="#_x0000_s2251"/>
        <o:r id="V:Rule46" type="connector" idref="#_x0000_s2278"/>
        <o:r id="V:Rule47" type="connector" idref="#_x0000_s2258"/>
        <o:r id="V:Rule48" type="connector" idref="#_x0000_s2274"/>
        <o:r id="V:Rule49" type="connector" idref="#_x0000_s2272"/>
        <o:r id="V:Rule50" type="connector" idref="#_x0000_s2262"/>
        <o:r id="V:Rule51" type="connector" idref="#_x0000_s2239"/>
        <o:r id="V:Rule52" type="connector" idref="#_x0000_s2279"/>
        <o:r id="V:Rule53" type="connector" idref="#_x0000_s2235"/>
        <o:r id="V:Rule54" type="connector" idref="#_x0000_s2254"/>
        <o:r id="V:Rule55" type="connector" idref="#_x0000_s2286"/>
        <o:r id="V:Rule56" type="connector" idref="#_x0000_s2277"/>
        <o:r id="V:Rule57" type="connector" idref="#_x0000_s2296"/>
        <o:r id="V:Rule58" type="connector" idref="#_x0000_s2297"/>
      </o:rules>
    </o:shapelayout>
  </w:shapeDefaults>
  <w:decimalSymbol w:val="."/>
  <w:listSeparator w:val=","/>
  <w14:docId w14:val="6675E1DB"/>
  <w15:docId w15:val="{42629394-06E1-4ED3-ACE6-BC1A64270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color w:val="000000"/>
      <w:sz w:val="24"/>
      <w:szCs w:val="24"/>
    </w:rPr>
  </w:style>
  <w:style w:type="paragraph" w:styleId="Heading1">
    <w:name w:val="heading 1"/>
    <w:basedOn w:val="Normal"/>
    <w:next w:val="Normal"/>
    <w:qFormat/>
    <w:pPr>
      <w:keepNext/>
      <w:outlineLvl w:val="0"/>
    </w:pPr>
    <w:rPr>
      <w:sz w:val="28"/>
    </w:rPr>
  </w:style>
  <w:style w:type="paragraph" w:styleId="Heading2">
    <w:name w:val="heading 2"/>
    <w:basedOn w:val="Normal"/>
    <w:qFormat/>
    <w:pPr>
      <w:spacing w:before="100" w:beforeAutospacing="1" w:after="100" w:afterAutospacing="1"/>
      <w:outlineLvl w:val="1"/>
    </w:pPr>
    <w:rPr>
      <w:b/>
      <w:bCs/>
      <w:sz w:val="36"/>
      <w:szCs w:val="36"/>
    </w:rPr>
  </w:style>
  <w:style w:type="paragraph" w:styleId="Heading3">
    <w:name w:val="heading 3"/>
    <w:basedOn w:val="Normal"/>
    <w:next w:val="Normal"/>
    <w:qFormat/>
    <w:pPr>
      <w:keepNext/>
      <w:tabs>
        <w:tab w:val="left" w:pos="2970"/>
      </w:tabs>
      <w:autoSpaceDE w:val="0"/>
      <w:autoSpaceDN w:val="0"/>
      <w:adjustRightInd w:val="0"/>
      <w:jc w:val="both"/>
      <w:outlineLvl w:val="2"/>
    </w:pPr>
    <w:rPr>
      <w:bCs/>
      <w:sz w:val="28"/>
    </w:rPr>
  </w:style>
  <w:style w:type="paragraph" w:styleId="Heading4">
    <w:name w:val="heading 4"/>
    <w:basedOn w:val="Normal"/>
    <w:next w:val="Normal"/>
    <w:qFormat/>
    <w:pPr>
      <w:keepNext/>
      <w:spacing w:before="240" w:after="60"/>
      <w:outlineLvl w:val="3"/>
    </w:pPr>
    <w:rPr>
      <w:rFonts w:ascii="Calibri" w:hAnsi="Calibri"/>
      <w:b/>
      <w:bCs/>
      <w:sz w:val="28"/>
      <w:szCs w:val="28"/>
    </w:rPr>
  </w:style>
  <w:style w:type="paragraph" w:styleId="Heading5">
    <w:name w:val="heading 5"/>
    <w:basedOn w:val="Normal"/>
    <w:next w:val="Normal"/>
    <w:qFormat/>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BodyText">
    <w:name w:val="Body Text"/>
    <w:basedOn w:val="Normal"/>
    <w:pPr>
      <w:jc w:val="both"/>
    </w:pPr>
    <w:rPr>
      <w:rFonts w:ascii="Arial" w:hAnsi="Arial" w:cs="Arial"/>
      <w:sz w:val="20"/>
      <w:szCs w:val="20"/>
    </w:rPr>
  </w:style>
  <w:style w:type="paragraph" w:styleId="BodyText2">
    <w:name w:val="Body Text 2"/>
    <w:basedOn w:val="Normal"/>
    <w:rPr>
      <w:b/>
      <w:bCs/>
      <w:sz w:val="28"/>
    </w:rPr>
  </w:style>
  <w:style w:type="paragraph" w:styleId="BodyText3">
    <w:name w:val="Body Text 3"/>
    <w:basedOn w:val="Normal"/>
    <w:rPr>
      <w:sz w:val="28"/>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basedOn w:val="DefaultParagraphFont"/>
    <w:uiPriority w:val="99"/>
    <w:rPr>
      <w:color w:val="0000FF"/>
      <w:u w:val="single"/>
    </w:rPr>
  </w:style>
  <w:style w:type="paragraph" w:styleId="Title">
    <w:name w:val="Title"/>
    <w:basedOn w:val="Normal"/>
    <w:qFormat/>
    <w:pPr>
      <w:jc w:val="center"/>
    </w:pPr>
    <w:rPr>
      <w:b/>
      <w:bCs/>
      <w:sz w:val="32"/>
      <w:u w:val="single"/>
    </w:rPr>
  </w:style>
  <w:style w:type="character" w:styleId="Emphasis">
    <w:name w:val="Emphasis"/>
    <w:basedOn w:val="DefaultParagraphFont"/>
    <w:qFormat/>
    <w:rPr>
      <w:i/>
      <w:iCs/>
    </w:rPr>
  </w:style>
  <w:style w:type="character" w:styleId="Strong">
    <w:name w:val="Strong"/>
    <w:basedOn w:val="DefaultParagraphFont"/>
    <w:uiPriority w:val="22"/>
    <w:qFormat/>
    <w:rPr>
      <w:b/>
      <w:bCs/>
    </w:rPr>
  </w:style>
  <w:style w:type="paragraph" w:styleId="ListParagraph">
    <w:name w:val="List Paragraph"/>
    <w:basedOn w:val="Normal"/>
    <w:uiPriority w:val="34"/>
    <w:qFormat/>
    <w:pPr>
      <w:ind w:left="720"/>
    </w:pPr>
  </w:style>
  <w:style w:type="character" w:customStyle="1" w:styleId="screenoutput10">
    <w:name w:val="screenoutput10"/>
    <w:basedOn w:val="DefaultParagraphFont"/>
  </w:style>
  <w:style w:type="character" w:customStyle="1" w:styleId="screenoutput">
    <w:name w:val="screenoutput"/>
    <w:basedOn w:val="DefaultParagraphFont"/>
  </w:style>
  <w:style w:type="paragraph" w:styleId="ListBullet">
    <w:name w:val="List Bullet"/>
    <w:basedOn w:val="Normal"/>
    <w:pPr>
      <w:spacing w:before="100" w:beforeAutospacing="1" w:after="100" w:afterAutospacing="1"/>
    </w:pPr>
    <w:rPr>
      <w:rFonts w:ascii="Arial Unicode MS" w:eastAsia="Arial Unicode MS" w:hAnsi="Arial Unicode MS" w:cs="Arial Unicode MS"/>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basedOn w:val="DefaultParagraphFont"/>
    <w:semiHidden/>
    <w:rPr>
      <w:rFonts w:ascii="Tahoma" w:hAnsi="Tahoma" w:cs="Tahoma"/>
      <w:sz w:val="16"/>
      <w:szCs w:val="16"/>
    </w:rPr>
  </w:style>
  <w:style w:type="paragraph" w:customStyle="1" w:styleId="textheadersubtitlegp">
    <w:name w:val="textheadersubtitlegp"/>
    <w:basedOn w:val="Normal"/>
    <w:pPr>
      <w:spacing w:before="100" w:beforeAutospacing="1" w:after="100" w:afterAutospacing="1"/>
    </w:pPr>
    <w:rPr>
      <w:rFonts w:ascii="Arial" w:hAnsi="Arial" w:cs="Arial"/>
    </w:rPr>
  </w:style>
  <w:style w:type="character" w:customStyle="1" w:styleId="titleprodoverview">
    <w:name w:val="title_prodoverview"/>
    <w:basedOn w:val="DefaultParagraphFont"/>
  </w:style>
  <w:style w:type="character" w:customStyle="1" w:styleId="yellowfadeinnerspan">
    <w:name w:val="yellowfadeinnerspan"/>
    <w:basedOn w:val="DefaultParagraphFont"/>
  </w:style>
  <w:style w:type="character" w:customStyle="1" w:styleId="klink">
    <w:name w:val="klink"/>
    <w:basedOn w:val="DefaultParagraphFont"/>
  </w:style>
  <w:style w:type="paragraph" w:styleId="NoSpacing">
    <w:name w:val="No Spacing"/>
    <w:qFormat/>
    <w:rPr>
      <w:color w:val="000000"/>
      <w:sz w:val="24"/>
      <w:szCs w:val="24"/>
    </w:rPr>
  </w:style>
  <w:style w:type="paragraph" w:customStyle="1" w:styleId="b1">
    <w:name w:val="b1"/>
    <w:basedOn w:val="Normal"/>
    <w:pPr>
      <w:spacing w:before="100" w:beforeAutospacing="1" w:after="100" w:afterAutospacing="1"/>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semiHidden/>
    <w:rPr>
      <w:rFonts w:ascii="Courier New" w:eastAsia="Courier New" w:hAnsi="Courier New" w:cs="Courier New"/>
    </w:rPr>
  </w:style>
  <w:style w:type="character" w:customStyle="1" w:styleId="Heading2Char">
    <w:name w:val="Heading 2 Char"/>
    <w:basedOn w:val="DefaultParagraphFont"/>
    <w:rPr>
      <w:b/>
      <w:bCs/>
      <w:sz w:val="36"/>
      <w:szCs w:val="36"/>
    </w:rPr>
  </w:style>
  <w:style w:type="character" w:customStyle="1" w:styleId="Heading5Char">
    <w:name w:val="Heading 5 Char"/>
    <w:basedOn w:val="DefaultParagraphFont"/>
    <w:rPr>
      <w:rFonts w:ascii="Cambria" w:eastAsia="Times New Roman" w:hAnsi="Cambria" w:cs="Times New Roman"/>
      <w:color w:val="243F60"/>
      <w:sz w:val="24"/>
      <w:szCs w:val="24"/>
    </w:rPr>
  </w:style>
  <w:style w:type="paragraph" w:customStyle="1" w:styleId="b2">
    <w:name w:val="b2"/>
    <w:basedOn w:val="Normal"/>
    <w:pPr>
      <w:spacing w:before="100" w:beforeAutospacing="1" w:after="100" w:afterAutospacing="1"/>
    </w:pPr>
  </w:style>
  <w:style w:type="character" w:customStyle="1" w:styleId="editsection">
    <w:name w:val="editsection"/>
    <w:basedOn w:val="DefaultParagraphFont"/>
  </w:style>
  <w:style w:type="character" w:customStyle="1" w:styleId="mw-headline">
    <w:name w:val="mw-headline"/>
    <w:basedOn w:val="DefaultParagraphFont"/>
  </w:style>
  <w:style w:type="character" w:customStyle="1" w:styleId="BodyTextChar">
    <w:name w:val="Body Text Char"/>
    <w:basedOn w:val="DefaultParagraphFont"/>
    <w:semiHidden/>
    <w:rPr>
      <w:rFonts w:ascii="Arial" w:hAnsi="Arial" w:cs="Arial"/>
      <w:color w:val="000000"/>
    </w:rPr>
  </w:style>
  <w:style w:type="character" w:customStyle="1" w:styleId="TitleChar">
    <w:name w:val="Title Char"/>
    <w:basedOn w:val="DefaultParagraphFont"/>
    <w:rPr>
      <w:b/>
      <w:bCs/>
      <w:color w:val="000000"/>
      <w:sz w:val="32"/>
      <w:szCs w:val="24"/>
      <w:u w:val="single"/>
    </w:rPr>
  </w:style>
  <w:style w:type="character" w:customStyle="1" w:styleId="BodyText2Char">
    <w:name w:val="Body Text 2 Char"/>
    <w:basedOn w:val="DefaultParagraphFont"/>
    <w:semiHidden/>
    <w:rPr>
      <w:b/>
      <w:bCs/>
      <w:color w:val="000000"/>
      <w:sz w:val="28"/>
      <w:szCs w:val="24"/>
    </w:rPr>
  </w:style>
  <w:style w:type="paragraph" w:styleId="Header">
    <w:name w:val="header"/>
    <w:basedOn w:val="Normal"/>
    <w:unhideWhenUsed/>
    <w:pPr>
      <w:tabs>
        <w:tab w:val="center" w:pos="4680"/>
        <w:tab w:val="right" w:pos="9360"/>
      </w:tabs>
    </w:pPr>
  </w:style>
  <w:style w:type="character" w:customStyle="1" w:styleId="HeaderChar">
    <w:name w:val="Header Char"/>
    <w:basedOn w:val="DefaultParagraphFont"/>
    <w:semiHidden/>
    <w:rPr>
      <w:color w:val="000000"/>
      <w:sz w:val="24"/>
      <w:szCs w:val="24"/>
    </w:rPr>
  </w:style>
  <w:style w:type="paragraph" w:styleId="Footer">
    <w:name w:val="footer"/>
    <w:basedOn w:val="Normal"/>
    <w:unhideWhenUsed/>
    <w:pPr>
      <w:tabs>
        <w:tab w:val="center" w:pos="4680"/>
        <w:tab w:val="right" w:pos="9360"/>
      </w:tabs>
    </w:pPr>
  </w:style>
  <w:style w:type="character" w:customStyle="1" w:styleId="FooterChar">
    <w:name w:val="Footer Char"/>
    <w:basedOn w:val="DefaultParagraphFont"/>
    <w:rPr>
      <w:color w:val="000000"/>
      <w:sz w:val="24"/>
      <w:szCs w:val="24"/>
    </w:rPr>
  </w:style>
  <w:style w:type="character" w:customStyle="1" w:styleId="Heading4Char">
    <w:name w:val="Heading 4 Char"/>
    <w:basedOn w:val="DefaultParagraphFont"/>
    <w:semiHidden/>
    <w:rPr>
      <w:rFonts w:ascii="Calibri" w:eastAsia="Times New Roman" w:hAnsi="Calibri" w:cs="Times New Roman"/>
      <w:b/>
      <w:bCs/>
      <w:color w:val="000000"/>
      <w:sz w:val="28"/>
      <w:szCs w:val="28"/>
    </w:rPr>
  </w:style>
  <w:style w:type="paragraph" w:styleId="FootnoteText">
    <w:name w:val="footnote text"/>
    <w:basedOn w:val="Normal"/>
    <w:semiHidden/>
    <w:rsid w:val="00EA054E"/>
    <w:rPr>
      <w:sz w:val="20"/>
      <w:szCs w:val="20"/>
    </w:rPr>
  </w:style>
  <w:style w:type="character" w:styleId="FootnoteReference">
    <w:name w:val="footnote reference"/>
    <w:basedOn w:val="DefaultParagraphFont"/>
    <w:semiHidden/>
    <w:rsid w:val="00EA054E"/>
    <w:rPr>
      <w:vertAlign w:val="superscript"/>
    </w:rPr>
  </w:style>
  <w:style w:type="character" w:styleId="SubtleEmphasis">
    <w:name w:val="Subtle Emphasis"/>
    <w:basedOn w:val="DefaultParagraphFont"/>
    <w:uiPriority w:val="19"/>
    <w:qFormat/>
    <w:rsid w:val="00CD4FCA"/>
    <w:rPr>
      <w:i/>
      <w:iCs/>
      <w:color w:val="808080"/>
    </w:rPr>
  </w:style>
  <w:style w:type="character" w:styleId="SubtleReference">
    <w:name w:val="Subtle Reference"/>
    <w:basedOn w:val="DefaultParagraphFont"/>
    <w:uiPriority w:val="31"/>
    <w:qFormat/>
    <w:rsid w:val="0081354A"/>
    <w:rPr>
      <w:smallCaps/>
      <w:color w:val="C0504D"/>
      <w:u w:val="single"/>
    </w:rPr>
  </w:style>
  <w:style w:type="character" w:styleId="IntenseEmphasis">
    <w:name w:val="Intense Emphasis"/>
    <w:basedOn w:val="DefaultParagraphFont"/>
    <w:uiPriority w:val="21"/>
    <w:qFormat/>
    <w:rsid w:val="0081354A"/>
    <w:rPr>
      <w:b/>
      <w:bCs/>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74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29.png"/><Relationship Id="rId21" Type="http://schemas.openxmlformats.org/officeDocument/2006/relationships/image" Target="media/image10.png"/><Relationship Id="rId42" Type="http://schemas.openxmlformats.org/officeDocument/2006/relationships/hyperlink" Target="http://en.wikipedia.org/wiki/Database_transaction" TargetMode="External"/><Relationship Id="rId63" Type="http://schemas.openxmlformats.org/officeDocument/2006/relationships/oleObject" Target="embeddings/oleObject15.bin"/><Relationship Id="rId84" Type="http://schemas.openxmlformats.org/officeDocument/2006/relationships/oleObject" Target="embeddings/oleObject35.bin"/><Relationship Id="rId138" Type="http://schemas.openxmlformats.org/officeDocument/2006/relationships/image" Target="media/image50.png"/><Relationship Id="rId159" Type="http://schemas.openxmlformats.org/officeDocument/2006/relationships/footer" Target="footer1.xml"/><Relationship Id="rId107" Type="http://schemas.openxmlformats.org/officeDocument/2006/relationships/oleObject" Target="embeddings/oleObject56.bin"/><Relationship Id="rId11" Type="http://schemas.openxmlformats.org/officeDocument/2006/relationships/oleObject" Target="embeddings/oleObject2.bin"/><Relationship Id="rId32" Type="http://schemas.openxmlformats.org/officeDocument/2006/relationships/hyperlink" Target="http://en.wikipedia.org/wiki/Unique_key" TargetMode="External"/><Relationship Id="rId53" Type="http://schemas.openxmlformats.org/officeDocument/2006/relationships/oleObject" Target="embeddings/oleObject8.bin"/><Relationship Id="rId74" Type="http://schemas.openxmlformats.org/officeDocument/2006/relationships/oleObject" Target="embeddings/oleObject25.bin"/><Relationship Id="rId128" Type="http://schemas.openxmlformats.org/officeDocument/2006/relationships/image" Target="media/image40.png"/><Relationship Id="rId149" Type="http://schemas.openxmlformats.org/officeDocument/2006/relationships/hyperlink" Target="https://www.javatpoint.com/dbms-static-hashing" TargetMode="External"/><Relationship Id="rId5" Type="http://schemas.openxmlformats.org/officeDocument/2006/relationships/webSettings" Target="webSettings.xml"/><Relationship Id="rId95" Type="http://schemas.openxmlformats.org/officeDocument/2006/relationships/oleObject" Target="embeddings/oleObject46.bin"/><Relationship Id="rId160" Type="http://schemas.openxmlformats.org/officeDocument/2006/relationships/footer" Target="footer2.xml"/><Relationship Id="rId22" Type="http://schemas.openxmlformats.org/officeDocument/2006/relationships/hyperlink" Target="http://en.wikipedia.org/wiki/Edgar_F._Codd" TargetMode="External"/><Relationship Id="rId43" Type="http://schemas.openxmlformats.org/officeDocument/2006/relationships/hyperlink" Target="http://en.wikipedia.org/wiki/Integrity_constraints" TargetMode="External"/><Relationship Id="rId64" Type="http://schemas.openxmlformats.org/officeDocument/2006/relationships/image" Target="media/image19.wmf"/><Relationship Id="rId118" Type="http://schemas.openxmlformats.org/officeDocument/2006/relationships/image" Target="media/image30.png"/><Relationship Id="rId139" Type="http://schemas.openxmlformats.org/officeDocument/2006/relationships/image" Target="media/image51.png"/><Relationship Id="rId85" Type="http://schemas.openxmlformats.org/officeDocument/2006/relationships/oleObject" Target="embeddings/oleObject36.bin"/><Relationship Id="rId150" Type="http://schemas.openxmlformats.org/officeDocument/2006/relationships/hyperlink" Target="https://www.javatpoint.com/dbms-dynamic-hashing" TargetMode="External"/><Relationship Id="rId12" Type="http://schemas.openxmlformats.org/officeDocument/2006/relationships/image" Target="media/image3.png"/><Relationship Id="rId17" Type="http://schemas.openxmlformats.org/officeDocument/2006/relationships/image" Target="media/image6.png"/><Relationship Id="rId33" Type="http://schemas.openxmlformats.org/officeDocument/2006/relationships/hyperlink" Target="http://en.wikipedia.org/wiki/Table" TargetMode="External"/><Relationship Id="rId38" Type="http://schemas.openxmlformats.org/officeDocument/2006/relationships/hyperlink" Target="http://en.wikipedia.org/wiki/Database_catalog" TargetMode="External"/><Relationship Id="rId59" Type="http://schemas.openxmlformats.org/officeDocument/2006/relationships/oleObject" Target="embeddings/oleObject13.bin"/><Relationship Id="rId103" Type="http://schemas.openxmlformats.org/officeDocument/2006/relationships/oleObject" Target="embeddings/oleObject54.bin"/><Relationship Id="rId108" Type="http://schemas.openxmlformats.org/officeDocument/2006/relationships/image" Target="media/image22.wmf"/><Relationship Id="rId124" Type="http://schemas.openxmlformats.org/officeDocument/2006/relationships/image" Target="media/image36.png"/><Relationship Id="rId129" Type="http://schemas.openxmlformats.org/officeDocument/2006/relationships/image" Target="media/image41.png"/><Relationship Id="rId54" Type="http://schemas.openxmlformats.org/officeDocument/2006/relationships/oleObject" Target="embeddings/oleObject9.bin"/><Relationship Id="rId70" Type="http://schemas.openxmlformats.org/officeDocument/2006/relationships/oleObject" Target="embeddings/oleObject21.bin"/><Relationship Id="rId75" Type="http://schemas.openxmlformats.org/officeDocument/2006/relationships/oleObject" Target="embeddings/oleObject26.bin"/><Relationship Id="rId91" Type="http://schemas.openxmlformats.org/officeDocument/2006/relationships/oleObject" Target="embeddings/oleObject42.bin"/><Relationship Id="rId96" Type="http://schemas.openxmlformats.org/officeDocument/2006/relationships/oleObject" Target="embeddings/oleObject47.bin"/><Relationship Id="rId140" Type="http://schemas.openxmlformats.org/officeDocument/2006/relationships/image" Target="media/image52.png"/><Relationship Id="rId145" Type="http://schemas.openxmlformats.org/officeDocument/2006/relationships/image" Target="media/image57.png"/><Relationship Id="rId16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en.wikipedia.org/wiki/Relational_model" TargetMode="External"/><Relationship Id="rId28" Type="http://schemas.openxmlformats.org/officeDocument/2006/relationships/hyperlink" Target="http://en.wikipedia.org/wiki/Database" TargetMode="External"/><Relationship Id="rId49" Type="http://schemas.openxmlformats.org/officeDocument/2006/relationships/image" Target="media/image13.png"/><Relationship Id="rId114" Type="http://schemas.openxmlformats.org/officeDocument/2006/relationships/image" Target="media/image26.png"/><Relationship Id="rId119" Type="http://schemas.openxmlformats.org/officeDocument/2006/relationships/image" Target="media/image31.png"/><Relationship Id="rId44" Type="http://schemas.openxmlformats.org/officeDocument/2006/relationships/hyperlink" Target="http://en.wikipedia.org/wiki/Database_catalog" TargetMode="External"/><Relationship Id="rId60" Type="http://schemas.openxmlformats.org/officeDocument/2006/relationships/image" Target="media/image17.wmf"/><Relationship Id="rId65" Type="http://schemas.openxmlformats.org/officeDocument/2006/relationships/oleObject" Target="embeddings/oleObject16.bin"/><Relationship Id="rId81" Type="http://schemas.openxmlformats.org/officeDocument/2006/relationships/oleObject" Target="embeddings/oleObject32.bin"/><Relationship Id="rId86" Type="http://schemas.openxmlformats.org/officeDocument/2006/relationships/oleObject" Target="embeddings/oleObject37.bin"/><Relationship Id="rId130" Type="http://schemas.openxmlformats.org/officeDocument/2006/relationships/image" Target="media/image42.png"/><Relationship Id="rId135" Type="http://schemas.openxmlformats.org/officeDocument/2006/relationships/image" Target="media/image47.png"/><Relationship Id="rId151" Type="http://schemas.openxmlformats.org/officeDocument/2006/relationships/image" Target="media/image61.png"/><Relationship Id="rId156" Type="http://schemas.openxmlformats.org/officeDocument/2006/relationships/image" Target="media/image66.png"/><Relationship Id="rId13" Type="http://schemas.openxmlformats.org/officeDocument/2006/relationships/oleObject" Target="embeddings/oleObject3.bin"/><Relationship Id="rId18" Type="http://schemas.openxmlformats.org/officeDocument/2006/relationships/image" Target="media/image7.png"/><Relationship Id="rId39" Type="http://schemas.openxmlformats.org/officeDocument/2006/relationships/hyperlink" Target="http://en.wikipedia.org/wiki/Database_catalog" TargetMode="External"/><Relationship Id="rId109" Type="http://schemas.openxmlformats.org/officeDocument/2006/relationships/oleObject" Target="embeddings/oleObject57.bin"/><Relationship Id="rId34" Type="http://schemas.openxmlformats.org/officeDocument/2006/relationships/hyperlink" Target="http://en.wikipedia.org/wiki/Row" TargetMode="External"/><Relationship Id="rId50" Type="http://schemas.openxmlformats.org/officeDocument/2006/relationships/image" Target="media/image14.wmf"/><Relationship Id="rId55" Type="http://schemas.openxmlformats.org/officeDocument/2006/relationships/oleObject" Target="embeddings/oleObject10.bin"/><Relationship Id="rId76" Type="http://schemas.openxmlformats.org/officeDocument/2006/relationships/oleObject" Target="embeddings/oleObject27.bin"/><Relationship Id="rId97" Type="http://schemas.openxmlformats.org/officeDocument/2006/relationships/oleObject" Target="embeddings/oleObject48.bin"/><Relationship Id="rId104" Type="http://schemas.openxmlformats.org/officeDocument/2006/relationships/image" Target="media/image20.wmf"/><Relationship Id="rId120" Type="http://schemas.openxmlformats.org/officeDocument/2006/relationships/image" Target="media/image32.png"/><Relationship Id="rId125" Type="http://schemas.openxmlformats.org/officeDocument/2006/relationships/image" Target="media/image37.png"/><Relationship Id="rId141" Type="http://schemas.openxmlformats.org/officeDocument/2006/relationships/image" Target="media/image53.png"/><Relationship Id="rId146" Type="http://schemas.openxmlformats.org/officeDocument/2006/relationships/image" Target="media/image58.png"/><Relationship Id="rId7" Type="http://schemas.openxmlformats.org/officeDocument/2006/relationships/endnotes" Target="endnotes.xml"/><Relationship Id="rId71" Type="http://schemas.openxmlformats.org/officeDocument/2006/relationships/oleObject" Target="embeddings/oleObject22.bin"/><Relationship Id="rId92" Type="http://schemas.openxmlformats.org/officeDocument/2006/relationships/oleObject" Target="embeddings/oleObject43.bin"/><Relationship Id="rId162" Type="http://schemas.openxmlformats.org/officeDocument/2006/relationships/footer" Target="footer3.xml"/><Relationship Id="rId2" Type="http://schemas.openxmlformats.org/officeDocument/2006/relationships/numbering" Target="numbering.xml"/><Relationship Id="rId29" Type="http://schemas.openxmlformats.org/officeDocument/2006/relationships/hyperlink" Target="http://en.wikipedia.org/wiki/Management_system" TargetMode="External"/><Relationship Id="rId24" Type="http://schemas.openxmlformats.org/officeDocument/2006/relationships/hyperlink" Target="http://en.wikipedia.org/wiki/Database" TargetMode="External"/><Relationship Id="rId40" Type="http://schemas.openxmlformats.org/officeDocument/2006/relationships/hyperlink" Target="http://en.wikipedia.org/wiki/Query_language" TargetMode="External"/><Relationship Id="rId45" Type="http://schemas.openxmlformats.org/officeDocument/2006/relationships/image" Target="media/image11.wmf"/><Relationship Id="rId66" Type="http://schemas.openxmlformats.org/officeDocument/2006/relationships/oleObject" Target="embeddings/oleObject17.bin"/><Relationship Id="rId87" Type="http://schemas.openxmlformats.org/officeDocument/2006/relationships/oleObject" Target="embeddings/oleObject38.bin"/><Relationship Id="rId110" Type="http://schemas.openxmlformats.org/officeDocument/2006/relationships/oleObject" Target="embeddings/oleObject58.bin"/><Relationship Id="rId115" Type="http://schemas.openxmlformats.org/officeDocument/2006/relationships/image" Target="media/image27.png"/><Relationship Id="rId131" Type="http://schemas.openxmlformats.org/officeDocument/2006/relationships/image" Target="media/image43.png"/><Relationship Id="rId136" Type="http://schemas.openxmlformats.org/officeDocument/2006/relationships/image" Target="media/image48.png"/><Relationship Id="rId157" Type="http://schemas.openxmlformats.org/officeDocument/2006/relationships/header" Target="header1.xml"/><Relationship Id="rId61" Type="http://schemas.openxmlformats.org/officeDocument/2006/relationships/oleObject" Target="embeddings/oleObject14.bin"/><Relationship Id="rId82" Type="http://schemas.openxmlformats.org/officeDocument/2006/relationships/oleObject" Target="embeddings/oleObject33.bin"/><Relationship Id="rId152" Type="http://schemas.openxmlformats.org/officeDocument/2006/relationships/image" Target="media/image62.png"/><Relationship Id="rId19" Type="http://schemas.openxmlformats.org/officeDocument/2006/relationships/image" Target="media/image8.png"/><Relationship Id="rId14" Type="http://schemas.openxmlformats.org/officeDocument/2006/relationships/image" Target="media/image4.png"/><Relationship Id="rId30" Type="http://schemas.openxmlformats.org/officeDocument/2006/relationships/hyperlink" Target="http://en.wikipedia.org/wiki/RDBMS" TargetMode="External"/><Relationship Id="rId35" Type="http://schemas.openxmlformats.org/officeDocument/2006/relationships/hyperlink" Target="http://en.wikipedia.org/wiki/Systematic" TargetMode="External"/><Relationship Id="rId56" Type="http://schemas.openxmlformats.org/officeDocument/2006/relationships/image" Target="media/image16.wmf"/><Relationship Id="rId77" Type="http://schemas.openxmlformats.org/officeDocument/2006/relationships/oleObject" Target="embeddings/oleObject28.bin"/><Relationship Id="rId100" Type="http://schemas.openxmlformats.org/officeDocument/2006/relationships/oleObject" Target="embeddings/oleObject51.bin"/><Relationship Id="rId105" Type="http://schemas.openxmlformats.org/officeDocument/2006/relationships/oleObject" Target="embeddings/oleObject55.bin"/><Relationship Id="rId126" Type="http://schemas.openxmlformats.org/officeDocument/2006/relationships/image" Target="media/image38.png"/><Relationship Id="rId147"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oleObject" Target="embeddings/oleObject7.bin"/><Relationship Id="rId72" Type="http://schemas.openxmlformats.org/officeDocument/2006/relationships/oleObject" Target="embeddings/oleObject23.bin"/><Relationship Id="rId93" Type="http://schemas.openxmlformats.org/officeDocument/2006/relationships/oleObject" Target="embeddings/oleObject44.bin"/><Relationship Id="rId98" Type="http://schemas.openxmlformats.org/officeDocument/2006/relationships/oleObject" Target="embeddings/oleObject49.bin"/><Relationship Id="rId121" Type="http://schemas.openxmlformats.org/officeDocument/2006/relationships/image" Target="media/image33.png"/><Relationship Id="rId142" Type="http://schemas.openxmlformats.org/officeDocument/2006/relationships/image" Target="media/image54.png"/><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hyperlink" Target="http://en.wikipedia.org/wiki/Database_management_system" TargetMode="External"/><Relationship Id="rId46" Type="http://schemas.openxmlformats.org/officeDocument/2006/relationships/oleObject" Target="embeddings/oleObject5.bin"/><Relationship Id="rId67" Type="http://schemas.openxmlformats.org/officeDocument/2006/relationships/oleObject" Target="embeddings/oleObject18.bin"/><Relationship Id="rId116" Type="http://schemas.openxmlformats.org/officeDocument/2006/relationships/image" Target="media/image28.png"/><Relationship Id="rId137" Type="http://schemas.openxmlformats.org/officeDocument/2006/relationships/image" Target="media/image49.png"/><Relationship Id="rId158" Type="http://schemas.openxmlformats.org/officeDocument/2006/relationships/header" Target="header2.xml"/><Relationship Id="rId20" Type="http://schemas.openxmlformats.org/officeDocument/2006/relationships/image" Target="media/image9.png"/><Relationship Id="rId41" Type="http://schemas.openxmlformats.org/officeDocument/2006/relationships/hyperlink" Target="http://en.wikipedia.org/wiki/Linear_syntax" TargetMode="External"/><Relationship Id="rId62" Type="http://schemas.openxmlformats.org/officeDocument/2006/relationships/image" Target="media/image18.wmf"/><Relationship Id="rId83" Type="http://schemas.openxmlformats.org/officeDocument/2006/relationships/oleObject" Target="embeddings/oleObject34.bin"/><Relationship Id="rId88" Type="http://schemas.openxmlformats.org/officeDocument/2006/relationships/oleObject" Target="embeddings/oleObject39.bin"/><Relationship Id="rId111" Type="http://schemas.openxmlformats.org/officeDocument/2006/relationships/image" Target="media/image23.png"/><Relationship Id="rId132" Type="http://schemas.openxmlformats.org/officeDocument/2006/relationships/image" Target="media/image44.png"/><Relationship Id="rId153" Type="http://schemas.openxmlformats.org/officeDocument/2006/relationships/image" Target="media/image63.png"/><Relationship Id="rId15" Type="http://schemas.openxmlformats.org/officeDocument/2006/relationships/oleObject" Target="embeddings/oleObject4.bin"/><Relationship Id="rId36" Type="http://schemas.openxmlformats.org/officeDocument/2006/relationships/hyperlink" Target="http://en.wikipedia.org/wiki/Data_type" TargetMode="External"/><Relationship Id="rId57" Type="http://schemas.openxmlformats.org/officeDocument/2006/relationships/oleObject" Target="embeddings/oleObject11.bin"/><Relationship Id="rId106" Type="http://schemas.openxmlformats.org/officeDocument/2006/relationships/image" Target="media/image21.wmf"/><Relationship Id="rId127" Type="http://schemas.openxmlformats.org/officeDocument/2006/relationships/image" Target="media/image39.png"/><Relationship Id="rId10" Type="http://schemas.openxmlformats.org/officeDocument/2006/relationships/image" Target="media/image2.png"/><Relationship Id="rId31" Type="http://schemas.openxmlformats.org/officeDocument/2006/relationships/hyperlink" Target="http://en.wikipedia.org/wiki/Database" TargetMode="External"/><Relationship Id="rId52" Type="http://schemas.openxmlformats.org/officeDocument/2006/relationships/image" Target="media/image15.wmf"/><Relationship Id="rId73" Type="http://schemas.openxmlformats.org/officeDocument/2006/relationships/oleObject" Target="embeddings/oleObject24.bin"/><Relationship Id="rId78" Type="http://schemas.openxmlformats.org/officeDocument/2006/relationships/oleObject" Target="embeddings/oleObject29.bin"/><Relationship Id="rId94" Type="http://schemas.openxmlformats.org/officeDocument/2006/relationships/oleObject" Target="embeddings/oleObject45.bin"/><Relationship Id="rId99" Type="http://schemas.openxmlformats.org/officeDocument/2006/relationships/oleObject" Target="embeddings/oleObject50.bin"/><Relationship Id="rId101" Type="http://schemas.openxmlformats.org/officeDocument/2006/relationships/oleObject" Target="embeddings/oleObject52.bin"/><Relationship Id="rId122" Type="http://schemas.openxmlformats.org/officeDocument/2006/relationships/image" Target="media/image34.png"/><Relationship Id="rId143" Type="http://schemas.openxmlformats.org/officeDocument/2006/relationships/image" Target="media/image55.png"/><Relationship Id="rId148" Type="http://schemas.openxmlformats.org/officeDocument/2006/relationships/image" Target="media/image60.png"/><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hyperlink" Target="http://en.wikipedia.org/wiki/RDBMS" TargetMode="External"/><Relationship Id="rId47" Type="http://schemas.openxmlformats.org/officeDocument/2006/relationships/image" Target="media/image12.wmf"/><Relationship Id="rId68" Type="http://schemas.openxmlformats.org/officeDocument/2006/relationships/oleObject" Target="embeddings/oleObject19.bin"/><Relationship Id="rId89" Type="http://schemas.openxmlformats.org/officeDocument/2006/relationships/oleObject" Target="embeddings/oleObject40.bin"/><Relationship Id="rId112" Type="http://schemas.openxmlformats.org/officeDocument/2006/relationships/image" Target="media/image24.png"/><Relationship Id="rId133" Type="http://schemas.openxmlformats.org/officeDocument/2006/relationships/image" Target="media/image45.png"/><Relationship Id="rId154" Type="http://schemas.openxmlformats.org/officeDocument/2006/relationships/image" Target="media/image64.png"/><Relationship Id="rId16" Type="http://schemas.openxmlformats.org/officeDocument/2006/relationships/image" Target="media/image5.png"/><Relationship Id="rId37" Type="http://schemas.openxmlformats.org/officeDocument/2006/relationships/hyperlink" Target="http://en.wikipedia.org/wiki/Online" TargetMode="External"/><Relationship Id="rId58" Type="http://schemas.openxmlformats.org/officeDocument/2006/relationships/oleObject" Target="embeddings/oleObject12.bin"/><Relationship Id="rId79" Type="http://schemas.openxmlformats.org/officeDocument/2006/relationships/oleObject" Target="embeddings/oleObject30.bin"/><Relationship Id="rId102" Type="http://schemas.openxmlformats.org/officeDocument/2006/relationships/oleObject" Target="embeddings/oleObject53.bin"/><Relationship Id="rId123" Type="http://schemas.openxmlformats.org/officeDocument/2006/relationships/image" Target="media/image35.png"/><Relationship Id="rId144" Type="http://schemas.openxmlformats.org/officeDocument/2006/relationships/image" Target="media/image56.png"/><Relationship Id="rId90" Type="http://schemas.openxmlformats.org/officeDocument/2006/relationships/oleObject" Target="embeddings/oleObject41.bin"/><Relationship Id="rId27" Type="http://schemas.openxmlformats.org/officeDocument/2006/relationships/hyperlink" Target="http://en.wikipedia.org/wiki/Relational_model" TargetMode="External"/><Relationship Id="rId48" Type="http://schemas.openxmlformats.org/officeDocument/2006/relationships/oleObject" Target="embeddings/oleObject6.bin"/><Relationship Id="rId69" Type="http://schemas.openxmlformats.org/officeDocument/2006/relationships/oleObject" Target="embeddings/oleObject20.bin"/><Relationship Id="rId113" Type="http://schemas.openxmlformats.org/officeDocument/2006/relationships/image" Target="media/image25.png"/><Relationship Id="rId134" Type="http://schemas.openxmlformats.org/officeDocument/2006/relationships/image" Target="media/image46.png"/><Relationship Id="rId80" Type="http://schemas.openxmlformats.org/officeDocument/2006/relationships/oleObject" Target="embeddings/oleObject31.bin"/><Relationship Id="rId155" Type="http://schemas.openxmlformats.org/officeDocument/2006/relationships/image" Target="media/image65.png"/></Relationships>
</file>

<file path=word/_rels/footer2.xml.rels><?xml version="1.0" encoding="UTF-8" standalone="yes"?>
<Relationships xmlns="http://schemas.openxmlformats.org/package/2006/relationships"><Relationship Id="rId1" Type="http://schemas.openxmlformats.org/officeDocument/2006/relationships/image" Target="media/image67.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00026B-7A61-4BD5-87DA-A0A061D7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22444</Words>
  <Characters>127931</Characters>
  <Application>Microsoft Office Word</Application>
  <DocSecurity>0</DocSecurity>
  <Lines>1066</Lines>
  <Paragraphs>300</Paragraphs>
  <ScaleCrop>false</ScaleCrop>
  <HeadingPairs>
    <vt:vector size="2" baseType="variant">
      <vt:variant>
        <vt:lpstr>Title</vt:lpstr>
      </vt:variant>
      <vt:variant>
        <vt:i4>1</vt:i4>
      </vt:variant>
    </vt:vector>
  </HeadingPairs>
  <TitlesOfParts>
    <vt:vector size="1" baseType="lpstr">
      <vt:lpstr>1</vt:lpstr>
    </vt:vector>
  </TitlesOfParts>
  <Company>gcect</Company>
  <LinksUpToDate>false</LinksUpToDate>
  <CharactersWithSpaces>150075</CharactersWithSpaces>
  <SharedDoc>false</SharedDoc>
  <HLinks>
    <vt:vector size="150" baseType="variant">
      <vt:variant>
        <vt:i4>3407904</vt:i4>
      </vt:variant>
      <vt:variant>
        <vt:i4>246</vt:i4>
      </vt:variant>
      <vt:variant>
        <vt:i4>0</vt:i4>
      </vt:variant>
      <vt:variant>
        <vt:i4>5</vt:i4>
      </vt:variant>
      <vt:variant>
        <vt:lpwstr>https://www.javatpoint.com/dbms-dynamic-hashing</vt:lpwstr>
      </vt:variant>
      <vt:variant>
        <vt:lpwstr/>
      </vt:variant>
      <vt:variant>
        <vt:i4>7929959</vt:i4>
      </vt:variant>
      <vt:variant>
        <vt:i4>243</vt:i4>
      </vt:variant>
      <vt:variant>
        <vt:i4>0</vt:i4>
      </vt:variant>
      <vt:variant>
        <vt:i4>5</vt:i4>
      </vt:variant>
      <vt:variant>
        <vt:lpwstr>https://www.javatpoint.com/dbms-static-hashing</vt:lpwstr>
      </vt:variant>
      <vt:variant>
        <vt:lpwstr/>
      </vt:variant>
      <vt:variant>
        <vt:i4>3014730</vt:i4>
      </vt:variant>
      <vt:variant>
        <vt:i4>78</vt:i4>
      </vt:variant>
      <vt:variant>
        <vt:i4>0</vt:i4>
      </vt:variant>
      <vt:variant>
        <vt:i4>5</vt:i4>
      </vt:variant>
      <vt:variant>
        <vt:lpwstr>http://en.wikipedia.org/wiki/Database_catalog</vt:lpwstr>
      </vt:variant>
      <vt:variant>
        <vt:lpwstr/>
      </vt:variant>
      <vt:variant>
        <vt:i4>7340052</vt:i4>
      </vt:variant>
      <vt:variant>
        <vt:i4>75</vt:i4>
      </vt:variant>
      <vt:variant>
        <vt:i4>0</vt:i4>
      </vt:variant>
      <vt:variant>
        <vt:i4>5</vt:i4>
      </vt:variant>
      <vt:variant>
        <vt:lpwstr>http://en.wikipedia.org/wiki/Integrity_constraints</vt:lpwstr>
      </vt:variant>
      <vt:variant>
        <vt:lpwstr/>
      </vt:variant>
      <vt:variant>
        <vt:i4>2555997</vt:i4>
      </vt:variant>
      <vt:variant>
        <vt:i4>72</vt:i4>
      </vt:variant>
      <vt:variant>
        <vt:i4>0</vt:i4>
      </vt:variant>
      <vt:variant>
        <vt:i4>5</vt:i4>
      </vt:variant>
      <vt:variant>
        <vt:lpwstr>http://en.wikipedia.org/wiki/Database_transaction</vt:lpwstr>
      </vt:variant>
      <vt:variant>
        <vt:lpwstr/>
      </vt:variant>
      <vt:variant>
        <vt:i4>5636151</vt:i4>
      </vt:variant>
      <vt:variant>
        <vt:i4>69</vt:i4>
      </vt:variant>
      <vt:variant>
        <vt:i4>0</vt:i4>
      </vt:variant>
      <vt:variant>
        <vt:i4>5</vt:i4>
      </vt:variant>
      <vt:variant>
        <vt:lpwstr>http://en.wikipedia.org/wiki/Linear_syntax</vt:lpwstr>
      </vt:variant>
      <vt:variant>
        <vt:lpwstr/>
      </vt:variant>
      <vt:variant>
        <vt:i4>6422538</vt:i4>
      </vt:variant>
      <vt:variant>
        <vt:i4>66</vt:i4>
      </vt:variant>
      <vt:variant>
        <vt:i4>0</vt:i4>
      </vt:variant>
      <vt:variant>
        <vt:i4>5</vt:i4>
      </vt:variant>
      <vt:variant>
        <vt:lpwstr>http://en.wikipedia.org/wiki/Query_language</vt:lpwstr>
      </vt:variant>
      <vt:variant>
        <vt:lpwstr/>
      </vt:variant>
      <vt:variant>
        <vt:i4>3014730</vt:i4>
      </vt:variant>
      <vt:variant>
        <vt:i4>63</vt:i4>
      </vt:variant>
      <vt:variant>
        <vt:i4>0</vt:i4>
      </vt:variant>
      <vt:variant>
        <vt:i4>5</vt:i4>
      </vt:variant>
      <vt:variant>
        <vt:lpwstr>http://en.wikipedia.org/wiki/Database_catalog</vt:lpwstr>
      </vt:variant>
      <vt:variant>
        <vt:lpwstr/>
      </vt:variant>
      <vt:variant>
        <vt:i4>3014730</vt:i4>
      </vt:variant>
      <vt:variant>
        <vt:i4>60</vt:i4>
      </vt:variant>
      <vt:variant>
        <vt:i4>0</vt:i4>
      </vt:variant>
      <vt:variant>
        <vt:i4>5</vt:i4>
      </vt:variant>
      <vt:variant>
        <vt:lpwstr>http://en.wikipedia.org/wiki/Database_catalog</vt:lpwstr>
      </vt:variant>
      <vt:variant>
        <vt:lpwstr/>
      </vt:variant>
      <vt:variant>
        <vt:i4>7471154</vt:i4>
      </vt:variant>
      <vt:variant>
        <vt:i4>57</vt:i4>
      </vt:variant>
      <vt:variant>
        <vt:i4>0</vt:i4>
      </vt:variant>
      <vt:variant>
        <vt:i4>5</vt:i4>
      </vt:variant>
      <vt:variant>
        <vt:lpwstr>http://en.wikipedia.org/wiki/Online</vt:lpwstr>
      </vt:variant>
      <vt:variant>
        <vt:lpwstr/>
      </vt:variant>
      <vt:variant>
        <vt:i4>4980785</vt:i4>
      </vt:variant>
      <vt:variant>
        <vt:i4>54</vt:i4>
      </vt:variant>
      <vt:variant>
        <vt:i4>0</vt:i4>
      </vt:variant>
      <vt:variant>
        <vt:i4>5</vt:i4>
      </vt:variant>
      <vt:variant>
        <vt:lpwstr>http://en.wikipedia.org/wiki/Data_type</vt:lpwstr>
      </vt:variant>
      <vt:variant>
        <vt:lpwstr/>
      </vt:variant>
      <vt:variant>
        <vt:i4>7471137</vt:i4>
      </vt:variant>
      <vt:variant>
        <vt:i4>51</vt:i4>
      </vt:variant>
      <vt:variant>
        <vt:i4>0</vt:i4>
      </vt:variant>
      <vt:variant>
        <vt:i4>5</vt:i4>
      </vt:variant>
      <vt:variant>
        <vt:lpwstr>http://en.wikipedia.org/wiki/Systematic</vt:lpwstr>
      </vt:variant>
      <vt:variant>
        <vt:lpwstr/>
      </vt:variant>
      <vt:variant>
        <vt:i4>1704026</vt:i4>
      </vt:variant>
      <vt:variant>
        <vt:i4>48</vt:i4>
      </vt:variant>
      <vt:variant>
        <vt:i4>0</vt:i4>
      </vt:variant>
      <vt:variant>
        <vt:i4>5</vt:i4>
      </vt:variant>
      <vt:variant>
        <vt:lpwstr>http://en.wikipedia.org/wiki/Row</vt:lpwstr>
      </vt:variant>
      <vt:variant>
        <vt:lpwstr/>
      </vt:variant>
      <vt:variant>
        <vt:i4>7077944</vt:i4>
      </vt:variant>
      <vt:variant>
        <vt:i4>45</vt:i4>
      </vt:variant>
      <vt:variant>
        <vt:i4>0</vt:i4>
      </vt:variant>
      <vt:variant>
        <vt:i4>5</vt:i4>
      </vt:variant>
      <vt:variant>
        <vt:lpwstr>http://en.wikipedia.org/wiki/Table</vt:lpwstr>
      </vt:variant>
      <vt:variant>
        <vt:lpwstr/>
      </vt:variant>
      <vt:variant>
        <vt:i4>4980772</vt:i4>
      </vt:variant>
      <vt:variant>
        <vt:i4>42</vt:i4>
      </vt:variant>
      <vt:variant>
        <vt:i4>0</vt:i4>
      </vt:variant>
      <vt:variant>
        <vt:i4>5</vt:i4>
      </vt:variant>
      <vt:variant>
        <vt:lpwstr>http://en.wikipedia.org/wiki/Unique_key</vt:lpwstr>
      </vt:variant>
      <vt:variant>
        <vt:lpwstr/>
      </vt:variant>
      <vt:variant>
        <vt:i4>1966164</vt:i4>
      </vt:variant>
      <vt:variant>
        <vt:i4>39</vt:i4>
      </vt:variant>
      <vt:variant>
        <vt:i4>0</vt:i4>
      </vt:variant>
      <vt:variant>
        <vt:i4>5</vt:i4>
      </vt:variant>
      <vt:variant>
        <vt:lpwstr>http://en.wikipedia.org/wiki/Database</vt:lpwstr>
      </vt:variant>
      <vt:variant>
        <vt:lpwstr/>
      </vt:variant>
      <vt:variant>
        <vt:i4>8126524</vt:i4>
      </vt:variant>
      <vt:variant>
        <vt:i4>36</vt:i4>
      </vt:variant>
      <vt:variant>
        <vt:i4>0</vt:i4>
      </vt:variant>
      <vt:variant>
        <vt:i4>5</vt:i4>
      </vt:variant>
      <vt:variant>
        <vt:lpwstr>http://en.wikipedia.org/wiki/RDBMS</vt:lpwstr>
      </vt:variant>
      <vt:variant>
        <vt:lpwstr/>
      </vt:variant>
      <vt:variant>
        <vt:i4>4653092</vt:i4>
      </vt:variant>
      <vt:variant>
        <vt:i4>33</vt:i4>
      </vt:variant>
      <vt:variant>
        <vt:i4>0</vt:i4>
      </vt:variant>
      <vt:variant>
        <vt:i4>5</vt:i4>
      </vt:variant>
      <vt:variant>
        <vt:lpwstr>http://en.wikipedia.org/wiki/Management_system</vt:lpwstr>
      </vt:variant>
      <vt:variant>
        <vt:lpwstr/>
      </vt:variant>
      <vt:variant>
        <vt:i4>1966164</vt:i4>
      </vt:variant>
      <vt:variant>
        <vt:i4>30</vt:i4>
      </vt:variant>
      <vt:variant>
        <vt:i4>0</vt:i4>
      </vt:variant>
      <vt:variant>
        <vt:i4>5</vt:i4>
      </vt:variant>
      <vt:variant>
        <vt:lpwstr>http://en.wikipedia.org/wiki/Database</vt:lpwstr>
      </vt:variant>
      <vt:variant>
        <vt:lpwstr/>
      </vt:variant>
      <vt:variant>
        <vt:i4>3014739</vt:i4>
      </vt:variant>
      <vt:variant>
        <vt:i4>27</vt:i4>
      </vt:variant>
      <vt:variant>
        <vt:i4>0</vt:i4>
      </vt:variant>
      <vt:variant>
        <vt:i4>5</vt:i4>
      </vt:variant>
      <vt:variant>
        <vt:lpwstr>http://en.wikipedia.org/wiki/Relational_model</vt:lpwstr>
      </vt:variant>
      <vt:variant>
        <vt:lpwstr/>
      </vt:variant>
      <vt:variant>
        <vt:i4>8126524</vt:i4>
      </vt:variant>
      <vt:variant>
        <vt:i4>24</vt:i4>
      </vt:variant>
      <vt:variant>
        <vt:i4>0</vt:i4>
      </vt:variant>
      <vt:variant>
        <vt:i4>5</vt:i4>
      </vt:variant>
      <vt:variant>
        <vt:lpwstr>http://en.wikipedia.org/wiki/RDBMS</vt:lpwstr>
      </vt:variant>
      <vt:variant>
        <vt:lpwstr/>
      </vt:variant>
      <vt:variant>
        <vt:i4>5242884</vt:i4>
      </vt:variant>
      <vt:variant>
        <vt:i4>21</vt:i4>
      </vt:variant>
      <vt:variant>
        <vt:i4>0</vt:i4>
      </vt:variant>
      <vt:variant>
        <vt:i4>5</vt:i4>
      </vt:variant>
      <vt:variant>
        <vt:lpwstr>http://en.wikipedia.org/wiki/Database_management_system</vt:lpwstr>
      </vt:variant>
      <vt:variant>
        <vt:lpwstr/>
      </vt:variant>
      <vt:variant>
        <vt:i4>1966164</vt:i4>
      </vt:variant>
      <vt:variant>
        <vt:i4>18</vt:i4>
      </vt:variant>
      <vt:variant>
        <vt:i4>0</vt:i4>
      </vt:variant>
      <vt:variant>
        <vt:i4>5</vt:i4>
      </vt:variant>
      <vt:variant>
        <vt:lpwstr>http://en.wikipedia.org/wiki/Database</vt:lpwstr>
      </vt:variant>
      <vt:variant>
        <vt:lpwstr/>
      </vt:variant>
      <vt:variant>
        <vt:i4>3014739</vt:i4>
      </vt:variant>
      <vt:variant>
        <vt:i4>15</vt:i4>
      </vt:variant>
      <vt:variant>
        <vt:i4>0</vt:i4>
      </vt:variant>
      <vt:variant>
        <vt:i4>5</vt:i4>
      </vt:variant>
      <vt:variant>
        <vt:lpwstr>http://en.wikipedia.org/wiki/Relational_model</vt:lpwstr>
      </vt:variant>
      <vt:variant>
        <vt:lpwstr/>
      </vt:variant>
      <vt:variant>
        <vt:i4>6094918</vt:i4>
      </vt:variant>
      <vt:variant>
        <vt:i4>12</vt:i4>
      </vt:variant>
      <vt:variant>
        <vt:i4>0</vt:i4>
      </vt:variant>
      <vt:variant>
        <vt:i4>5</vt:i4>
      </vt:variant>
      <vt:variant>
        <vt:lpwstr>http://en.wikipedia.org/wiki/Edgar_F._Codd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Administrator</dc:creator>
  <cp:lastModifiedBy>SRAVAN PC</cp:lastModifiedBy>
  <cp:revision>3</cp:revision>
  <dcterms:created xsi:type="dcterms:W3CDTF">2023-06-22T10:12:00Z</dcterms:created>
  <dcterms:modified xsi:type="dcterms:W3CDTF">2024-07-07T04:33:00Z</dcterms:modified>
</cp:coreProperties>
</file>